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D8AC" w14:textId="3129E986" w:rsidR="008F225F" w:rsidRDefault="008F225F" w:rsidP="008F225F">
      <w:pPr>
        <w:keepNext/>
        <w:ind w:firstLine="709"/>
        <w:jc w:val="right"/>
        <w:rPr>
          <w:rFonts w:ascii="Times New Roman" w:eastAsia="Times New Roman" w:hAnsi="Times New Roman" w:cs="Times New Roman"/>
          <w:b/>
          <w:sz w:val="24"/>
          <w:szCs w:val="24"/>
        </w:rPr>
      </w:pPr>
      <w:bookmarkStart w:id="0" w:name="_Toc84499257"/>
      <w:r>
        <w:rPr>
          <w:rFonts w:ascii="Times New Roman" w:eastAsia="Times New Roman" w:hAnsi="Times New Roman" w:cs="Times New Roman"/>
          <w:b/>
          <w:sz w:val="24"/>
          <w:szCs w:val="24"/>
        </w:rPr>
        <w:t xml:space="preserve">ПРИЛОЖЕНИЕ </w:t>
      </w:r>
      <w:r w:rsidR="00F5373D">
        <w:rPr>
          <w:rFonts w:ascii="Times New Roman" w:eastAsia="Times New Roman" w:hAnsi="Times New Roman" w:cs="Times New Roman"/>
          <w:b/>
          <w:sz w:val="24"/>
          <w:szCs w:val="24"/>
        </w:rPr>
        <w:t>2</w:t>
      </w:r>
    </w:p>
    <w:p w14:paraId="3A36794E" w14:textId="77777777" w:rsidR="00F7335D" w:rsidRDefault="008F225F" w:rsidP="00F7335D">
      <w:pPr>
        <w:keepNext/>
        <w:jc w:val="right"/>
        <w:outlineLvl w:val="0"/>
        <w:rPr>
          <w:rFonts w:ascii="Times New Roman" w:eastAsia="Times New Roman" w:hAnsi="Times New Roman" w:cs="Times New Roman"/>
          <w:b/>
          <w:bCs/>
          <w:kern w:val="32"/>
          <w:sz w:val="24"/>
          <w:szCs w:val="24"/>
          <w:lang w:eastAsia="x-none"/>
        </w:rPr>
      </w:pPr>
      <w:bookmarkStart w:id="1" w:name="_Toc150695619"/>
      <w:r>
        <w:rPr>
          <w:rFonts w:ascii="Times New Roman" w:eastAsia="Times New Roman" w:hAnsi="Times New Roman" w:cs="Times New Roman"/>
          <w:b/>
          <w:bCs/>
          <w:kern w:val="32"/>
          <w:sz w:val="24"/>
          <w:szCs w:val="24"/>
          <w:lang w:eastAsia="x-none"/>
        </w:rPr>
        <w:t xml:space="preserve">к </w:t>
      </w:r>
      <w:r w:rsidR="006D1C4C">
        <w:rPr>
          <w:rFonts w:ascii="Times New Roman" w:eastAsia="Times New Roman" w:hAnsi="Times New Roman" w:cs="Times New Roman"/>
          <w:b/>
          <w:bCs/>
          <w:kern w:val="32"/>
          <w:sz w:val="24"/>
          <w:szCs w:val="24"/>
          <w:lang w:eastAsia="x-none"/>
        </w:rPr>
        <w:t>О</w:t>
      </w:r>
      <w:r w:rsidR="009A0AAA">
        <w:rPr>
          <w:rFonts w:ascii="Times New Roman" w:eastAsia="Times New Roman" w:hAnsi="Times New Roman" w:cs="Times New Roman"/>
          <w:b/>
          <w:bCs/>
          <w:kern w:val="32"/>
          <w:sz w:val="24"/>
          <w:szCs w:val="24"/>
          <w:lang w:eastAsia="x-none"/>
        </w:rPr>
        <w:t>ПОП-П</w:t>
      </w:r>
      <w:r>
        <w:rPr>
          <w:rFonts w:ascii="Times New Roman" w:eastAsia="Times New Roman" w:hAnsi="Times New Roman" w:cs="Times New Roman"/>
          <w:b/>
          <w:bCs/>
          <w:kern w:val="32"/>
          <w:sz w:val="24"/>
          <w:szCs w:val="24"/>
          <w:lang w:eastAsia="x-none"/>
        </w:rPr>
        <w:t xml:space="preserve"> по </w:t>
      </w:r>
      <w:r w:rsidRPr="00F7335D">
        <w:rPr>
          <w:rFonts w:ascii="Times New Roman" w:eastAsia="Times New Roman" w:hAnsi="Times New Roman" w:cs="Times New Roman"/>
          <w:b/>
          <w:bCs/>
          <w:kern w:val="32"/>
          <w:sz w:val="24"/>
          <w:szCs w:val="24"/>
          <w:lang w:eastAsia="x-none"/>
        </w:rPr>
        <w:t xml:space="preserve">специальности </w:t>
      </w:r>
      <w:bookmarkEnd w:id="1"/>
    </w:p>
    <w:p w14:paraId="38BDFED2" w14:textId="53466D11" w:rsidR="008F578C" w:rsidRPr="00F7335D" w:rsidRDefault="00F7335D" w:rsidP="00F7335D">
      <w:pPr>
        <w:keepNext/>
        <w:jc w:val="right"/>
        <w:outlineLvl w:val="0"/>
        <w:rPr>
          <w:rFonts w:ascii="Times New Roman" w:eastAsia="Times New Roman" w:hAnsi="Times New Roman" w:cs="Times New Roman"/>
          <w:b/>
          <w:bCs/>
          <w:kern w:val="32"/>
          <w:sz w:val="24"/>
          <w:szCs w:val="24"/>
          <w:lang w:eastAsia="x-none"/>
        </w:rPr>
      </w:pPr>
      <w:r w:rsidRPr="00F7335D">
        <w:rPr>
          <w:rFonts w:ascii="Times New Roman" w:eastAsia="Times New Roman" w:hAnsi="Times New Roman" w:cs="Times New Roman"/>
          <w:b/>
          <w:bCs/>
          <w:kern w:val="32"/>
          <w:sz w:val="24"/>
          <w:szCs w:val="24"/>
          <w:lang w:eastAsia="x-none"/>
        </w:rPr>
        <w:t>08.02.01Строительство и эксплуатация зданий и сооружений</w:t>
      </w:r>
    </w:p>
    <w:p w14:paraId="43FA2AF0" w14:textId="77777777" w:rsidR="008F578C" w:rsidRPr="004D41E5" w:rsidRDefault="008F578C" w:rsidP="004D41E5"/>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5AD3244B" w14:textId="0E16DA16" w:rsidR="004E1816"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260984" w:history="1">
        <w:r w:rsidR="004E1816" w:rsidRPr="00EA1726">
          <w:rPr>
            <w:rStyle w:val="af0"/>
          </w:rPr>
          <w:t>«ЕН.01 ИНФОРМАЦИОННЫЕ ТЕХНОЛОГИИ В ПРОФЕССИОНАЛЬНОЙ ДЕЯТЕЛЬНОСТИ»»</w:t>
        </w:r>
        <w:r w:rsidR="004E1816">
          <w:rPr>
            <w:webHidden/>
          </w:rPr>
          <w:tab/>
        </w:r>
        <w:r w:rsidR="004E1816">
          <w:rPr>
            <w:webHidden/>
          </w:rPr>
          <w:fldChar w:fldCharType="begin"/>
        </w:r>
        <w:r w:rsidR="004E1816">
          <w:rPr>
            <w:webHidden/>
          </w:rPr>
          <w:instrText xml:space="preserve"> PAGEREF _Toc169260984 \h </w:instrText>
        </w:r>
        <w:r w:rsidR="004E1816">
          <w:rPr>
            <w:webHidden/>
          </w:rPr>
        </w:r>
        <w:r w:rsidR="004E1816">
          <w:rPr>
            <w:webHidden/>
          </w:rPr>
          <w:fldChar w:fldCharType="separate"/>
        </w:r>
        <w:r w:rsidR="004E1816">
          <w:rPr>
            <w:webHidden/>
          </w:rPr>
          <w:t>3</w:t>
        </w:r>
        <w:r w:rsidR="004E1816">
          <w:rPr>
            <w:webHidden/>
          </w:rPr>
          <w:fldChar w:fldCharType="end"/>
        </w:r>
      </w:hyperlink>
    </w:p>
    <w:p w14:paraId="712440E3" w14:textId="29FBEFD3" w:rsidR="004E1816" w:rsidRDefault="004E1816">
      <w:pPr>
        <w:pStyle w:val="14"/>
        <w:rPr>
          <w:rFonts w:asciiTheme="minorHAnsi" w:eastAsiaTheme="minorEastAsia" w:hAnsiTheme="minorHAnsi" w:cstheme="minorBidi"/>
          <w:b w:val="0"/>
          <w:bCs w:val="0"/>
          <w:lang w:eastAsia="ru-RU"/>
        </w:rPr>
      </w:pPr>
      <w:hyperlink w:anchor="_Toc169260985" w:history="1">
        <w:r w:rsidRPr="00EA1726">
          <w:rPr>
            <w:rStyle w:val="af0"/>
          </w:rPr>
          <w:t>«ЕН.02 Основы финансовой грамотности и цифровой экономики»</w:t>
        </w:r>
        <w:r>
          <w:rPr>
            <w:webHidden/>
          </w:rPr>
          <w:tab/>
        </w:r>
        <w:r>
          <w:rPr>
            <w:webHidden/>
          </w:rPr>
          <w:fldChar w:fldCharType="begin"/>
        </w:r>
        <w:r>
          <w:rPr>
            <w:webHidden/>
          </w:rPr>
          <w:instrText xml:space="preserve"> PAGEREF _Toc169260985 \h </w:instrText>
        </w:r>
        <w:r>
          <w:rPr>
            <w:webHidden/>
          </w:rPr>
        </w:r>
        <w:r>
          <w:rPr>
            <w:webHidden/>
          </w:rPr>
          <w:fldChar w:fldCharType="separate"/>
        </w:r>
        <w:r>
          <w:rPr>
            <w:webHidden/>
          </w:rPr>
          <w:t>13</w:t>
        </w:r>
        <w:r>
          <w:rPr>
            <w:webHidden/>
          </w:rPr>
          <w:fldChar w:fldCharType="end"/>
        </w:r>
      </w:hyperlink>
    </w:p>
    <w:p w14:paraId="16DA3708" w14:textId="4F6D26F2" w:rsidR="004E1816" w:rsidRDefault="004E1816">
      <w:pPr>
        <w:pStyle w:val="14"/>
        <w:rPr>
          <w:rFonts w:asciiTheme="minorHAnsi" w:eastAsiaTheme="minorEastAsia" w:hAnsiTheme="minorHAnsi" w:cstheme="minorBidi"/>
          <w:b w:val="0"/>
          <w:bCs w:val="0"/>
          <w:lang w:eastAsia="ru-RU"/>
        </w:rPr>
      </w:pPr>
      <w:hyperlink w:anchor="_Toc169260986" w:history="1">
        <w:r w:rsidRPr="00EA1726">
          <w:rPr>
            <w:rStyle w:val="af0"/>
          </w:rPr>
          <w:t>«ЕН.03 ОХРАНА ТРУДА И БЕРЕЖЛИВОЕ ПРОИЗВОДСТВО»</w:t>
        </w:r>
        <w:r>
          <w:rPr>
            <w:webHidden/>
          </w:rPr>
          <w:tab/>
        </w:r>
        <w:r>
          <w:rPr>
            <w:webHidden/>
          </w:rPr>
          <w:fldChar w:fldCharType="begin"/>
        </w:r>
        <w:r>
          <w:rPr>
            <w:webHidden/>
          </w:rPr>
          <w:instrText xml:space="preserve"> PAGEREF _Toc169260986 \h </w:instrText>
        </w:r>
        <w:r>
          <w:rPr>
            <w:webHidden/>
          </w:rPr>
        </w:r>
        <w:r>
          <w:rPr>
            <w:webHidden/>
          </w:rPr>
          <w:fldChar w:fldCharType="separate"/>
        </w:r>
        <w:r>
          <w:rPr>
            <w:webHidden/>
          </w:rPr>
          <w:t>24</w:t>
        </w:r>
        <w:r>
          <w:rPr>
            <w:webHidden/>
          </w:rPr>
          <w:fldChar w:fldCharType="end"/>
        </w:r>
      </w:hyperlink>
    </w:p>
    <w:p w14:paraId="4C7DFD68" w14:textId="5E6C28F8" w:rsidR="004E1816" w:rsidRDefault="004E1816">
      <w:pPr>
        <w:pStyle w:val="14"/>
        <w:rPr>
          <w:rFonts w:asciiTheme="minorHAnsi" w:eastAsiaTheme="minorEastAsia" w:hAnsiTheme="minorHAnsi" w:cstheme="minorBidi"/>
          <w:b w:val="0"/>
          <w:bCs w:val="0"/>
          <w:lang w:eastAsia="ru-RU"/>
        </w:rPr>
      </w:pPr>
      <w:hyperlink w:anchor="_Toc169260987" w:history="1">
        <w:r w:rsidRPr="00EA1726">
          <w:rPr>
            <w:rStyle w:val="af0"/>
          </w:rPr>
          <w:t>«ОП.01 Инженерная графика и основы САПР»</w:t>
        </w:r>
        <w:r>
          <w:rPr>
            <w:webHidden/>
          </w:rPr>
          <w:tab/>
        </w:r>
        <w:r>
          <w:rPr>
            <w:webHidden/>
          </w:rPr>
          <w:fldChar w:fldCharType="begin"/>
        </w:r>
        <w:r>
          <w:rPr>
            <w:webHidden/>
          </w:rPr>
          <w:instrText xml:space="preserve"> PAGEREF _Toc169260987 \h </w:instrText>
        </w:r>
        <w:r>
          <w:rPr>
            <w:webHidden/>
          </w:rPr>
        </w:r>
        <w:r>
          <w:rPr>
            <w:webHidden/>
          </w:rPr>
          <w:fldChar w:fldCharType="separate"/>
        </w:r>
        <w:r>
          <w:rPr>
            <w:webHidden/>
          </w:rPr>
          <w:t>35</w:t>
        </w:r>
        <w:r>
          <w:rPr>
            <w:webHidden/>
          </w:rPr>
          <w:fldChar w:fldCharType="end"/>
        </w:r>
      </w:hyperlink>
    </w:p>
    <w:p w14:paraId="186F4DE9" w14:textId="16F9EF8D" w:rsidR="004E1816" w:rsidRDefault="004E1816">
      <w:pPr>
        <w:pStyle w:val="14"/>
        <w:rPr>
          <w:rFonts w:asciiTheme="minorHAnsi" w:eastAsiaTheme="minorEastAsia" w:hAnsiTheme="minorHAnsi" w:cstheme="minorBidi"/>
          <w:b w:val="0"/>
          <w:bCs w:val="0"/>
          <w:lang w:eastAsia="ru-RU"/>
        </w:rPr>
      </w:pPr>
      <w:hyperlink w:anchor="_Toc169260988" w:history="1">
        <w:r w:rsidRPr="00EA1726">
          <w:rPr>
            <w:rStyle w:val="af0"/>
          </w:rPr>
          <w:t>«ОП.02 Техническая механика»</w:t>
        </w:r>
        <w:r>
          <w:rPr>
            <w:webHidden/>
          </w:rPr>
          <w:tab/>
        </w:r>
        <w:r>
          <w:rPr>
            <w:webHidden/>
          </w:rPr>
          <w:fldChar w:fldCharType="begin"/>
        </w:r>
        <w:r>
          <w:rPr>
            <w:webHidden/>
          </w:rPr>
          <w:instrText xml:space="preserve"> PAGEREF _Toc169260988 \h </w:instrText>
        </w:r>
        <w:r>
          <w:rPr>
            <w:webHidden/>
          </w:rPr>
        </w:r>
        <w:r>
          <w:rPr>
            <w:webHidden/>
          </w:rPr>
          <w:fldChar w:fldCharType="separate"/>
        </w:r>
        <w:r>
          <w:rPr>
            <w:webHidden/>
          </w:rPr>
          <w:t>50</w:t>
        </w:r>
        <w:r>
          <w:rPr>
            <w:webHidden/>
          </w:rPr>
          <w:fldChar w:fldCharType="end"/>
        </w:r>
      </w:hyperlink>
    </w:p>
    <w:p w14:paraId="010C8FEE" w14:textId="1AD665F6" w:rsidR="004E1816" w:rsidRDefault="004E1816">
      <w:pPr>
        <w:pStyle w:val="14"/>
        <w:rPr>
          <w:rFonts w:asciiTheme="minorHAnsi" w:eastAsiaTheme="minorEastAsia" w:hAnsiTheme="minorHAnsi" w:cstheme="minorBidi"/>
          <w:b w:val="0"/>
          <w:bCs w:val="0"/>
          <w:lang w:eastAsia="ru-RU"/>
        </w:rPr>
      </w:pPr>
      <w:hyperlink w:anchor="_Toc169260989" w:history="1">
        <w:r w:rsidRPr="00EA1726">
          <w:rPr>
            <w:rStyle w:val="af0"/>
          </w:rPr>
          <w:t>«ОП.03 Основы электротехники»</w:t>
        </w:r>
        <w:r>
          <w:rPr>
            <w:webHidden/>
          </w:rPr>
          <w:tab/>
        </w:r>
        <w:r>
          <w:rPr>
            <w:webHidden/>
          </w:rPr>
          <w:fldChar w:fldCharType="begin"/>
        </w:r>
        <w:r>
          <w:rPr>
            <w:webHidden/>
          </w:rPr>
          <w:instrText xml:space="preserve"> PAGEREF _Toc169260989 \h </w:instrText>
        </w:r>
        <w:r>
          <w:rPr>
            <w:webHidden/>
          </w:rPr>
        </w:r>
        <w:r>
          <w:rPr>
            <w:webHidden/>
          </w:rPr>
          <w:fldChar w:fldCharType="separate"/>
        </w:r>
        <w:r>
          <w:rPr>
            <w:webHidden/>
          </w:rPr>
          <w:t>63</w:t>
        </w:r>
        <w:r>
          <w:rPr>
            <w:webHidden/>
          </w:rPr>
          <w:fldChar w:fldCharType="end"/>
        </w:r>
      </w:hyperlink>
    </w:p>
    <w:p w14:paraId="59FA5E59" w14:textId="5C8F22E9" w:rsidR="004E1816" w:rsidRDefault="004E1816">
      <w:pPr>
        <w:pStyle w:val="14"/>
        <w:rPr>
          <w:rFonts w:asciiTheme="minorHAnsi" w:eastAsiaTheme="minorEastAsia" w:hAnsiTheme="minorHAnsi" w:cstheme="minorBidi"/>
          <w:b w:val="0"/>
          <w:bCs w:val="0"/>
          <w:lang w:eastAsia="ru-RU"/>
        </w:rPr>
      </w:pPr>
      <w:hyperlink w:anchor="_Toc169260990" w:history="1">
        <w:r w:rsidRPr="00EA1726">
          <w:rPr>
            <w:rStyle w:val="af0"/>
          </w:rPr>
          <w:t>«</w:t>
        </w:r>
        <w:r w:rsidRPr="004E1816">
          <w:rPr>
            <w:rStyle w:val="af0"/>
          </w:rPr>
          <w:t>ОП.04 Основы геодезии</w:t>
        </w:r>
        <w:r w:rsidRPr="00EA1726">
          <w:rPr>
            <w:rStyle w:val="af0"/>
          </w:rPr>
          <w:t>»</w:t>
        </w:r>
        <w:r>
          <w:rPr>
            <w:webHidden/>
          </w:rPr>
          <w:tab/>
        </w:r>
        <w:r>
          <w:rPr>
            <w:webHidden/>
          </w:rPr>
          <w:fldChar w:fldCharType="begin"/>
        </w:r>
        <w:r>
          <w:rPr>
            <w:webHidden/>
          </w:rPr>
          <w:instrText xml:space="preserve"> PAGEREF _Toc169260990 \h </w:instrText>
        </w:r>
        <w:r>
          <w:rPr>
            <w:webHidden/>
          </w:rPr>
        </w:r>
        <w:r>
          <w:rPr>
            <w:webHidden/>
          </w:rPr>
          <w:fldChar w:fldCharType="separate"/>
        </w:r>
        <w:r>
          <w:rPr>
            <w:webHidden/>
          </w:rPr>
          <w:t>75</w:t>
        </w:r>
        <w:r>
          <w:rPr>
            <w:webHidden/>
          </w:rPr>
          <w:fldChar w:fldCharType="end"/>
        </w:r>
      </w:hyperlink>
    </w:p>
    <w:p w14:paraId="750261B5" w14:textId="1C7E7E9D" w:rsidR="004E1816" w:rsidRDefault="004E1816">
      <w:pPr>
        <w:pStyle w:val="14"/>
        <w:rPr>
          <w:rFonts w:asciiTheme="minorHAnsi" w:eastAsiaTheme="minorEastAsia" w:hAnsiTheme="minorHAnsi" w:cstheme="minorBidi"/>
          <w:b w:val="0"/>
          <w:bCs w:val="0"/>
          <w:lang w:eastAsia="ru-RU"/>
        </w:rPr>
      </w:pPr>
      <w:hyperlink w:anchor="_Toc169260991" w:history="1">
        <w:r w:rsidRPr="00EA1726">
          <w:rPr>
            <w:rStyle w:val="af0"/>
          </w:rPr>
          <w:t>«ОП.05 Правовое обеспечение профессиональной деятельности»</w:t>
        </w:r>
        <w:r>
          <w:rPr>
            <w:webHidden/>
          </w:rPr>
          <w:tab/>
        </w:r>
        <w:r>
          <w:rPr>
            <w:webHidden/>
          </w:rPr>
          <w:fldChar w:fldCharType="begin"/>
        </w:r>
        <w:r>
          <w:rPr>
            <w:webHidden/>
          </w:rPr>
          <w:instrText xml:space="preserve"> PAGEREF _Toc169260991 \h </w:instrText>
        </w:r>
        <w:r>
          <w:rPr>
            <w:webHidden/>
          </w:rPr>
        </w:r>
        <w:r>
          <w:rPr>
            <w:webHidden/>
          </w:rPr>
          <w:fldChar w:fldCharType="separate"/>
        </w:r>
        <w:r>
          <w:rPr>
            <w:webHidden/>
          </w:rPr>
          <w:t>88</w:t>
        </w:r>
        <w:r>
          <w:rPr>
            <w:webHidden/>
          </w:rPr>
          <w:fldChar w:fldCharType="end"/>
        </w:r>
      </w:hyperlink>
    </w:p>
    <w:p w14:paraId="776B5F33" w14:textId="62EBE8ED" w:rsidR="004E1816" w:rsidRDefault="004E1816">
      <w:pPr>
        <w:pStyle w:val="14"/>
        <w:rPr>
          <w:rFonts w:asciiTheme="minorHAnsi" w:eastAsiaTheme="minorEastAsia" w:hAnsiTheme="minorHAnsi" w:cstheme="minorBidi"/>
          <w:b w:val="0"/>
          <w:bCs w:val="0"/>
          <w:lang w:eastAsia="ru-RU"/>
        </w:rPr>
      </w:pPr>
      <w:hyperlink w:anchor="_Toc169260992" w:history="1">
        <w:r w:rsidRPr="00EA1726">
          <w:rPr>
            <w:rStyle w:val="af0"/>
          </w:rPr>
          <w:t>«</w:t>
        </w:r>
        <w:r w:rsidRPr="004E1816">
          <w:rPr>
            <w:rStyle w:val="af0"/>
          </w:rPr>
          <w:t>ОП.06 Проектирование с использованием САПР</w:t>
        </w:r>
        <w:r w:rsidRPr="00EA1726">
          <w:rPr>
            <w:rStyle w:val="af0"/>
          </w:rPr>
          <w:t>»</w:t>
        </w:r>
        <w:r>
          <w:rPr>
            <w:webHidden/>
          </w:rPr>
          <w:tab/>
        </w:r>
        <w:r>
          <w:rPr>
            <w:webHidden/>
          </w:rPr>
          <w:fldChar w:fldCharType="begin"/>
        </w:r>
        <w:r>
          <w:rPr>
            <w:webHidden/>
          </w:rPr>
          <w:instrText xml:space="preserve"> PAGEREF _Toc169260992 \h </w:instrText>
        </w:r>
        <w:r>
          <w:rPr>
            <w:webHidden/>
          </w:rPr>
        </w:r>
        <w:r>
          <w:rPr>
            <w:webHidden/>
          </w:rPr>
          <w:fldChar w:fldCharType="separate"/>
        </w:r>
        <w:r>
          <w:rPr>
            <w:webHidden/>
          </w:rPr>
          <w:t>98</w:t>
        </w:r>
        <w:r>
          <w:rPr>
            <w:webHidden/>
          </w:rPr>
          <w:fldChar w:fldCharType="end"/>
        </w:r>
      </w:hyperlink>
    </w:p>
    <w:p w14:paraId="6D3030DE" w14:textId="74F35BE7" w:rsidR="004E1816" w:rsidRDefault="004E1816">
      <w:pPr>
        <w:pStyle w:val="14"/>
        <w:rPr>
          <w:rFonts w:asciiTheme="minorHAnsi" w:eastAsiaTheme="minorEastAsia" w:hAnsiTheme="minorHAnsi" w:cstheme="minorBidi"/>
          <w:b w:val="0"/>
          <w:bCs w:val="0"/>
          <w:lang w:eastAsia="ru-RU"/>
        </w:rPr>
      </w:pPr>
      <w:hyperlink w:anchor="_Toc169260993" w:history="1">
        <w:r w:rsidRPr="00EA1726">
          <w:rPr>
            <w:rStyle w:val="af0"/>
          </w:rPr>
          <w:t>«ОП.07 Экономика отрасли»</w:t>
        </w:r>
        <w:r>
          <w:rPr>
            <w:webHidden/>
          </w:rPr>
          <w:tab/>
        </w:r>
        <w:r>
          <w:rPr>
            <w:webHidden/>
          </w:rPr>
          <w:fldChar w:fldCharType="begin"/>
        </w:r>
        <w:r>
          <w:rPr>
            <w:webHidden/>
          </w:rPr>
          <w:instrText xml:space="preserve"> PAGEREF _Toc169260993 \h </w:instrText>
        </w:r>
        <w:r>
          <w:rPr>
            <w:webHidden/>
          </w:rPr>
        </w:r>
        <w:r>
          <w:rPr>
            <w:webHidden/>
          </w:rPr>
          <w:fldChar w:fldCharType="separate"/>
        </w:r>
        <w:r>
          <w:rPr>
            <w:webHidden/>
          </w:rPr>
          <w:t>107</w:t>
        </w:r>
        <w:r>
          <w:rPr>
            <w:webHidden/>
          </w:rPr>
          <w:fldChar w:fldCharType="end"/>
        </w:r>
      </w:hyperlink>
    </w:p>
    <w:p w14:paraId="6CCFB2E6" w14:textId="3240C599" w:rsidR="004E1816" w:rsidRDefault="004E1816">
      <w:pPr>
        <w:pStyle w:val="14"/>
        <w:rPr>
          <w:rFonts w:asciiTheme="minorHAnsi" w:eastAsiaTheme="minorEastAsia" w:hAnsiTheme="minorHAnsi" w:cstheme="minorBidi"/>
          <w:b w:val="0"/>
          <w:bCs w:val="0"/>
          <w:lang w:eastAsia="ru-RU"/>
        </w:rPr>
      </w:pPr>
      <w:hyperlink w:anchor="_Toc169260994" w:history="1">
        <w:r w:rsidRPr="00EA1726">
          <w:rPr>
            <w:rStyle w:val="af0"/>
          </w:rPr>
          <w:t>«</w:t>
        </w:r>
        <w:r w:rsidRPr="004E1816">
          <w:rPr>
            <w:rStyle w:val="af0"/>
          </w:rPr>
          <w:t>ОП.08 Основы предпринимательской деятельности</w:t>
        </w:r>
        <w:r w:rsidRPr="00EA1726">
          <w:rPr>
            <w:rStyle w:val="af0"/>
          </w:rPr>
          <w:t>»</w:t>
        </w:r>
        <w:r>
          <w:rPr>
            <w:webHidden/>
          </w:rPr>
          <w:tab/>
        </w:r>
        <w:r>
          <w:rPr>
            <w:webHidden/>
          </w:rPr>
          <w:fldChar w:fldCharType="begin"/>
        </w:r>
        <w:r>
          <w:rPr>
            <w:webHidden/>
          </w:rPr>
          <w:instrText xml:space="preserve"> PAGEREF _Toc169260994 \h </w:instrText>
        </w:r>
        <w:r>
          <w:rPr>
            <w:webHidden/>
          </w:rPr>
        </w:r>
        <w:r>
          <w:rPr>
            <w:webHidden/>
          </w:rPr>
          <w:fldChar w:fldCharType="separate"/>
        </w:r>
        <w:r>
          <w:rPr>
            <w:webHidden/>
          </w:rPr>
          <w:t>122</w:t>
        </w:r>
        <w:r>
          <w:rPr>
            <w:webHidden/>
          </w:rPr>
          <w:fldChar w:fldCharType="end"/>
        </w:r>
      </w:hyperlink>
    </w:p>
    <w:p w14:paraId="770F244D" w14:textId="279F88C9" w:rsidR="004E1816" w:rsidRDefault="004E1816">
      <w:pPr>
        <w:pStyle w:val="14"/>
        <w:rPr>
          <w:rFonts w:asciiTheme="minorHAnsi" w:eastAsiaTheme="minorEastAsia" w:hAnsiTheme="minorHAnsi" w:cstheme="minorBidi"/>
          <w:b w:val="0"/>
          <w:bCs w:val="0"/>
          <w:lang w:eastAsia="ru-RU"/>
        </w:rPr>
      </w:pPr>
      <w:hyperlink w:anchor="_Toc169260995" w:history="1">
        <w:r w:rsidRPr="00EA1726">
          <w:rPr>
            <w:rStyle w:val="af0"/>
          </w:rPr>
          <w:t>«ОП.09 Безопасность жизнедеятельности»</w:t>
        </w:r>
        <w:r>
          <w:rPr>
            <w:webHidden/>
          </w:rPr>
          <w:tab/>
        </w:r>
        <w:r>
          <w:rPr>
            <w:webHidden/>
          </w:rPr>
          <w:fldChar w:fldCharType="begin"/>
        </w:r>
        <w:r>
          <w:rPr>
            <w:webHidden/>
          </w:rPr>
          <w:instrText xml:space="preserve"> PAGEREF _Toc169260995 \h </w:instrText>
        </w:r>
        <w:r>
          <w:rPr>
            <w:webHidden/>
          </w:rPr>
        </w:r>
        <w:r>
          <w:rPr>
            <w:webHidden/>
          </w:rPr>
          <w:fldChar w:fldCharType="separate"/>
        </w:r>
        <w:r>
          <w:rPr>
            <w:webHidden/>
          </w:rPr>
          <w:t>135</w:t>
        </w:r>
        <w:r>
          <w:rPr>
            <w:webHidden/>
          </w:rPr>
          <w:fldChar w:fldCharType="end"/>
        </w:r>
      </w:hyperlink>
    </w:p>
    <w:p w14:paraId="1AF09CD4" w14:textId="2BFE2937" w:rsidR="004E1816" w:rsidRDefault="004E1816">
      <w:pPr>
        <w:pStyle w:val="14"/>
        <w:rPr>
          <w:rFonts w:asciiTheme="minorHAnsi" w:eastAsiaTheme="minorEastAsia" w:hAnsiTheme="minorHAnsi" w:cstheme="minorBidi"/>
          <w:b w:val="0"/>
          <w:bCs w:val="0"/>
          <w:lang w:eastAsia="ru-RU"/>
        </w:rPr>
      </w:pPr>
      <w:hyperlink w:anchor="_Toc169260996" w:history="1">
        <w:r w:rsidRPr="00EA1726">
          <w:rPr>
            <w:rStyle w:val="af0"/>
          </w:rPr>
          <w:t>«</w:t>
        </w:r>
        <w:r w:rsidRPr="004E1816">
          <w:rPr>
            <w:rStyle w:val="af0"/>
          </w:rPr>
          <w:t>ОП.10 Основы геологии</w:t>
        </w:r>
        <w:r w:rsidRPr="00EA1726">
          <w:rPr>
            <w:rStyle w:val="af0"/>
          </w:rPr>
          <w:t>»</w:t>
        </w:r>
        <w:r>
          <w:rPr>
            <w:webHidden/>
          </w:rPr>
          <w:tab/>
        </w:r>
        <w:r>
          <w:rPr>
            <w:webHidden/>
          </w:rPr>
          <w:fldChar w:fldCharType="begin"/>
        </w:r>
        <w:r>
          <w:rPr>
            <w:webHidden/>
          </w:rPr>
          <w:instrText xml:space="preserve"> PAGEREF _Toc169260996 \h </w:instrText>
        </w:r>
        <w:r>
          <w:rPr>
            <w:webHidden/>
          </w:rPr>
        </w:r>
        <w:r>
          <w:rPr>
            <w:webHidden/>
          </w:rPr>
          <w:fldChar w:fldCharType="separate"/>
        </w:r>
        <w:r>
          <w:rPr>
            <w:webHidden/>
          </w:rPr>
          <w:t>150</w:t>
        </w:r>
        <w:r>
          <w:rPr>
            <w:webHidden/>
          </w:rPr>
          <w:fldChar w:fldCharType="end"/>
        </w:r>
      </w:hyperlink>
    </w:p>
    <w:p w14:paraId="1BBD386D" w14:textId="7B10DFC3" w:rsidR="004E1816" w:rsidRDefault="004E1816">
      <w:pPr>
        <w:pStyle w:val="14"/>
        <w:rPr>
          <w:rFonts w:asciiTheme="minorHAnsi" w:eastAsiaTheme="minorEastAsia" w:hAnsiTheme="minorHAnsi" w:cstheme="minorBidi"/>
          <w:b w:val="0"/>
          <w:bCs w:val="0"/>
          <w:lang w:eastAsia="ru-RU"/>
        </w:rPr>
      </w:pPr>
      <w:hyperlink w:anchor="_Toc169260997" w:history="1">
        <w:r w:rsidRPr="00EA1726">
          <w:rPr>
            <w:rStyle w:val="af0"/>
          </w:rPr>
          <w:t>«</w:t>
        </w:r>
        <w:r>
          <w:rPr>
            <w:rStyle w:val="af0"/>
          </w:rPr>
          <w:t>ОП.11 Архитектура зданий</w:t>
        </w:r>
        <w:r w:rsidRPr="00EA1726">
          <w:rPr>
            <w:rStyle w:val="af0"/>
          </w:rPr>
          <w:t>»»</w:t>
        </w:r>
        <w:r>
          <w:rPr>
            <w:webHidden/>
          </w:rPr>
          <w:tab/>
        </w:r>
        <w:r>
          <w:rPr>
            <w:webHidden/>
          </w:rPr>
          <w:fldChar w:fldCharType="begin"/>
        </w:r>
        <w:r>
          <w:rPr>
            <w:webHidden/>
          </w:rPr>
          <w:instrText xml:space="preserve"> PAGEREF _Toc169260997 \h </w:instrText>
        </w:r>
        <w:r>
          <w:rPr>
            <w:webHidden/>
          </w:rPr>
        </w:r>
        <w:r>
          <w:rPr>
            <w:webHidden/>
          </w:rPr>
          <w:fldChar w:fldCharType="separate"/>
        </w:r>
        <w:r>
          <w:rPr>
            <w:webHidden/>
          </w:rPr>
          <w:t>163</w:t>
        </w:r>
        <w:r>
          <w:rPr>
            <w:webHidden/>
          </w:rPr>
          <w:fldChar w:fldCharType="end"/>
        </w:r>
      </w:hyperlink>
    </w:p>
    <w:p w14:paraId="452A650B" w14:textId="3D13A541" w:rsidR="004E1816" w:rsidRDefault="004E1816">
      <w:pPr>
        <w:pStyle w:val="14"/>
        <w:rPr>
          <w:rFonts w:asciiTheme="minorHAnsi" w:eastAsiaTheme="minorEastAsia" w:hAnsiTheme="minorHAnsi" w:cstheme="minorBidi"/>
          <w:b w:val="0"/>
          <w:bCs w:val="0"/>
          <w:lang w:eastAsia="ru-RU"/>
        </w:rPr>
      </w:pPr>
      <w:hyperlink w:anchor="_Toc169260998" w:history="1">
        <w:r w:rsidRPr="00EA1726">
          <w:rPr>
            <w:rStyle w:val="af0"/>
          </w:rPr>
          <w:t>«ОП.12 Строительные материалы»</w:t>
        </w:r>
        <w:r>
          <w:rPr>
            <w:webHidden/>
          </w:rPr>
          <w:tab/>
        </w:r>
        <w:r>
          <w:rPr>
            <w:webHidden/>
          </w:rPr>
          <w:fldChar w:fldCharType="begin"/>
        </w:r>
        <w:r>
          <w:rPr>
            <w:webHidden/>
          </w:rPr>
          <w:instrText xml:space="preserve"> PAGEREF _Toc169260998 \h </w:instrText>
        </w:r>
        <w:r>
          <w:rPr>
            <w:webHidden/>
          </w:rPr>
        </w:r>
        <w:r>
          <w:rPr>
            <w:webHidden/>
          </w:rPr>
          <w:fldChar w:fldCharType="separate"/>
        </w:r>
        <w:r>
          <w:rPr>
            <w:webHidden/>
          </w:rPr>
          <w:t>176</w:t>
        </w:r>
        <w:r>
          <w:rPr>
            <w:webHidden/>
          </w:rPr>
          <w:fldChar w:fldCharType="end"/>
        </w:r>
      </w:hyperlink>
    </w:p>
    <w:p w14:paraId="15516DDC" w14:textId="3487DA6C"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604FBD7D" w14:textId="0ECA757A" w:rsidR="004E1816" w:rsidRDefault="004E1816" w:rsidP="004E1816">
      <w:pPr>
        <w:pStyle w:val="14"/>
        <w:rPr>
          <w:rFonts w:asciiTheme="minorHAnsi" w:eastAsiaTheme="minorEastAsia" w:hAnsiTheme="minorHAnsi" w:cstheme="minorBidi"/>
          <w:b w:val="0"/>
          <w:bCs w:val="0"/>
          <w:lang w:eastAsia="ru-RU"/>
        </w:rPr>
      </w:pPr>
    </w:p>
    <w:p w14:paraId="70B95362" w14:textId="10C0D6CF"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73D2C783" w14:textId="783CDF14"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311C4237" w14:textId="75EC9A06" w:rsidR="008018C7" w:rsidRDefault="008018C7" w:rsidP="004E1816">
      <w:pP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681FE823" w14:textId="77777777" w:rsidR="004E1816" w:rsidRDefault="00F7335D" w:rsidP="004E1816">
      <w:pPr>
        <w:pStyle w:val="1d"/>
        <w:jc w:val="center"/>
        <w:rPr>
          <w:b/>
          <w:bCs/>
          <w:lang w:val="ru-RU"/>
        </w:rPr>
      </w:pPr>
      <w:bookmarkStart w:id="3" w:name="_Toc156228940"/>
      <w:bookmarkStart w:id="4" w:name="_Toc156295008"/>
      <w:r>
        <w:rPr>
          <w:b/>
          <w:bCs/>
          <w:lang w:val="ru-RU"/>
        </w:rPr>
        <w:t>2024</w:t>
      </w:r>
      <w:r w:rsidR="00955D56" w:rsidRPr="00A0276D">
        <w:rPr>
          <w:b/>
          <w:bCs/>
          <w:lang w:val="ru-RU"/>
        </w:rPr>
        <w:t xml:space="preserve"> г.</w:t>
      </w:r>
      <w:bookmarkEnd w:id="3"/>
      <w:bookmarkEnd w:id="4"/>
    </w:p>
    <w:p w14:paraId="23713E35" w14:textId="2A610C41" w:rsidR="00F7335D" w:rsidRPr="004E1816" w:rsidRDefault="00F7335D" w:rsidP="004E1816">
      <w:pPr>
        <w:pStyle w:val="1d"/>
        <w:jc w:val="right"/>
        <w:rPr>
          <w:b/>
          <w:iCs/>
          <w:lang w:val="ru-RU"/>
        </w:rPr>
      </w:pPr>
      <w:proofErr w:type="spellStart"/>
      <w:r w:rsidRPr="00F7335D">
        <w:rPr>
          <w:b/>
          <w:bCs/>
        </w:rPr>
        <w:lastRenderedPageBreak/>
        <w:t>Приложение</w:t>
      </w:r>
      <w:proofErr w:type="spellEnd"/>
      <w:r w:rsidRPr="00F7335D">
        <w:rPr>
          <w:b/>
          <w:bCs/>
        </w:rPr>
        <w:t xml:space="preserve"> 2.1</w:t>
      </w:r>
    </w:p>
    <w:p w14:paraId="4A6C4C13" w14:textId="77777777" w:rsidR="00F7335D" w:rsidRPr="00F7335D" w:rsidRDefault="00F7335D" w:rsidP="00F7335D">
      <w:pPr>
        <w:jc w:val="right"/>
        <w:rPr>
          <w:rFonts w:ascii="Times New Roman" w:hAnsi="Times New Roman"/>
          <w:b/>
          <w:i/>
          <w:color w:val="FF0000"/>
          <w:sz w:val="24"/>
          <w:szCs w:val="24"/>
        </w:rPr>
      </w:pPr>
      <w:r w:rsidRPr="00F7335D">
        <w:rPr>
          <w:rFonts w:ascii="Times New Roman" w:hAnsi="Times New Roman"/>
          <w:b/>
          <w:sz w:val="24"/>
          <w:szCs w:val="24"/>
        </w:rPr>
        <w:t>к ПОП-П по специальности</w:t>
      </w:r>
    </w:p>
    <w:p w14:paraId="59393A0B" w14:textId="4EC7F194" w:rsidR="00F7335D" w:rsidRPr="00F7335D" w:rsidRDefault="00F7335D" w:rsidP="00F7335D">
      <w:pPr>
        <w:jc w:val="right"/>
        <w:rPr>
          <w:rFonts w:ascii="Times New Roman" w:hAnsi="Times New Roman"/>
          <w:b/>
          <w:sz w:val="24"/>
          <w:szCs w:val="24"/>
        </w:rPr>
      </w:pPr>
      <w:r w:rsidRPr="00F7335D">
        <w:rPr>
          <w:rFonts w:ascii="Times New Roman" w:hAnsi="Times New Roman"/>
          <w:b/>
          <w:sz w:val="24"/>
          <w:szCs w:val="24"/>
        </w:rPr>
        <w:t>08.02.01Строительство и эксплуатация зданий и сооружений</w:t>
      </w:r>
    </w:p>
    <w:p w14:paraId="0374937D" w14:textId="77777777" w:rsidR="00F7335D" w:rsidRPr="00F7335D" w:rsidRDefault="00F7335D" w:rsidP="00F7335D">
      <w:pPr>
        <w:jc w:val="right"/>
        <w:rPr>
          <w:rFonts w:ascii="Times New Roman" w:hAnsi="Times New Roman" w:cs="Times New Roman"/>
          <w:b/>
          <w:bCs/>
          <w:color w:val="0070C0"/>
          <w:sz w:val="24"/>
          <w:szCs w:val="24"/>
        </w:rPr>
      </w:pPr>
    </w:p>
    <w:p w14:paraId="2A4ACD92" w14:textId="77777777" w:rsidR="00F7335D" w:rsidRPr="00F7335D" w:rsidRDefault="00F7335D" w:rsidP="00F7335D">
      <w:pPr>
        <w:jc w:val="right"/>
        <w:rPr>
          <w:rFonts w:ascii="Times New Roman" w:hAnsi="Times New Roman" w:cs="Times New Roman"/>
          <w:b/>
          <w:bCs/>
          <w:color w:val="0070C0"/>
          <w:sz w:val="24"/>
          <w:szCs w:val="24"/>
        </w:rPr>
      </w:pPr>
    </w:p>
    <w:p w14:paraId="12BD257F" w14:textId="77777777" w:rsidR="00F7335D" w:rsidRPr="00F7335D" w:rsidRDefault="00F7335D" w:rsidP="00F7335D">
      <w:pPr>
        <w:jc w:val="right"/>
        <w:rPr>
          <w:rFonts w:ascii="Times New Roman" w:hAnsi="Times New Roman" w:cs="Times New Roman"/>
          <w:b/>
          <w:bCs/>
          <w:color w:val="0070C0"/>
          <w:sz w:val="24"/>
          <w:szCs w:val="24"/>
        </w:rPr>
      </w:pPr>
    </w:p>
    <w:p w14:paraId="7D54293D" w14:textId="77777777" w:rsidR="00F7335D" w:rsidRPr="00F7335D" w:rsidRDefault="00F7335D" w:rsidP="00F7335D">
      <w:pPr>
        <w:jc w:val="right"/>
        <w:rPr>
          <w:rFonts w:ascii="Times New Roman" w:hAnsi="Times New Roman" w:cs="Times New Roman"/>
          <w:b/>
          <w:bCs/>
          <w:color w:val="0070C0"/>
          <w:sz w:val="24"/>
          <w:szCs w:val="24"/>
        </w:rPr>
      </w:pPr>
    </w:p>
    <w:p w14:paraId="20BEFA87" w14:textId="77777777" w:rsidR="00F7335D" w:rsidRPr="00F7335D" w:rsidRDefault="00F7335D" w:rsidP="00F7335D">
      <w:pPr>
        <w:jc w:val="right"/>
        <w:rPr>
          <w:rFonts w:ascii="Times New Roman" w:hAnsi="Times New Roman" w:cs="Times New Roman"/>
          <w:b/>
          <w:bCs/>
          <w:color w:val="0070C0"/>
          <w:sz w:val="24"/>
          <w:szCs w:val="24"/>
        </w:rPr>
      </w:pPr>
    </w:p>
    <w:p w14:paraId="599DE023" w14:textId="77777777" w:rsidR="00F7335D" w:rsidRPr="00F7335D" w:rsidRDefault="00F7335D" w:rsidP="00F7335D">
      <w:pPr>
        <w:jc w:val="right"/>
        <w:rPr>
          <w:rFonts w:ascii="Times New Roman" w:hAnsi="Times New Roman" w:cs="Times New Roman"/>
          <w:b/>
          <w:bCs/>
          <w:color w:val="0070C0"/>
          <w:sz w:val="24"/>
          <w:szCs w:val="24"/>
        </w:rPr>
      </w:pPr>
    </w:p>
    <w:p w14:paraId="18AC896A" w14:textId="77777777" w:rsidR="00F7335D" w:rsidRPr="00F7335D" w:rsidRDefault="00F7335D" w:rsidP="00F7335D">
      <w:pPr>
        <w:jc w:val="right"/>
        <w:rPr>
          <w:rFonts w:ascii="Times New Roman" w:hAnsi="Times New Roman" w:cs="Times New Roman"/>
          <w:b/>
          <w:bCs/>
          <w:color w:val="0070C0"/>
          <w:sz w:val="24"/>
          <w:szCs w:val="24"/>
        </w:rPr>
      </w:pPr>
    </w:p>
    <w:p w14:paraId="2E207429" w14:textId="77777777" w:rsidR="00F7335D" w:rsidRPr="00F7335D" w:rsidRDefault="00F7335D" w:rsidP="00F7335D">
      <w:pPr>
        <w:jc w:val="right"/>
        <w:rPr>
          <w:rFonts w:ascii="Times New Roman" w:hAnsi="Times New Roman" w:cs="Times New Roman"/>
          <w:b/>
          <w:bCs/>
          <w:color w:val="0070C0"/>
          <w:sz w:val="24"/>
          <w:szCs w:val="24"/>
        </w:rPr>
      </w:pPr>
    </w:p>
    <w:p w14:paraId="2E151BC4" w14:textId="77777777" w:rsidR="00F7335D" w:rsidRPr="00F7335D" w:rsidRDefault="00F7335D" w:rsidP="00F7335D">
      <w:pPr>
        <w:jc w:val="right"/>
        <w:rPr>
          <w:rFonts w:ascii="Times New Roman" w:hAnsi="Times New Roman" w:cs="Times New Roman"/>
          <w:b/>
          <w:bCs/>
          <w:color w:val="0070C0"/>
          <w:sz w:val="24"/>
          <w:szCs w:val="24"/>
        </w:rPr>
      </w:pPr>
    </w:p>
    <w:p w14:paraId="7AD703FE" w14:textId="77777777" w:rsidR="00F7335D" w:rsidRPr="00F7335D" w:rsidRDefault="00F7335D" w:rsidP="00F7335D">
      <w:pPr>
        <w:jc w:val="right"/>
        <w:rPr>
          <w:rFonts w:ascii="Times New Roman" w:hAnsi="Times New Roman" w:cs="Times New Roman"/>
          <w:b/>
          <w:bCs/>
          <w:color w:val="0070C0"/>
          <w:sz w:val="24"/>
          <w:szCs w:val="24"/>
        </w:rPr>
      </w:pPr>
    </w:p>
    <w:p w14:paraId="25C126A7" w14:textId="4E5B4D77" w:rsidR="00F7335D" w:rsidRDefault="00F7335D" w:rsidP="00F7335D">
      <w:pPr>
        <w:jc w:val="center"/>
        <w:rPr>
          <w:rFonts w:ascii="Times New Roman" w:hAnsi="Times New Roman" w:cs="Times New Roman"/>
          <w:b/>
          <w:bCs/>
          <w:sz w:val="24"/>
          <w:szCs w:val="24"/>
        </w:rPr>
      </w:pPr>
      <w:r w:rsidRPr="00F7335D">
        <w:rPr>
          <w:rFonts w:ascii="Times New Roman" w:hAnsi="Times New Roman" w:cs="Times New Roman"/>
          <w:b/>
          <w:bCs/>
          <w:sz w:val="24"/>
          <w:szCs w:val="24"/>
        </w:rPr>
        <w:t>Рабочая программа дисциплины</w:t>
      </w:r>
    </w:p>
    <w:p w14:paraId="1FB7A0E1" w14:textId="77777777" w:rsidR="00F7335D" w:rsidRPr="00F7335D" w:rsidRDefault="00F7335D" w:rsidP="00F7335D">
      <w:pPr>
        <w:jc w:val="center"/>
        <w:rPr>
          <w:rFonts w:ascii="Times New Roman" w:hAnsi="Times New Roman" w:cs="Times New Roman"/>
          <w:b/>
          <w:bCs/>
          <w:sz w:val="24"/>
          <w:szCs w:val="24"/>
        </w:rPr>
      </w:pPr>
    </w:p>
    <w:p w14:paraId="7DF4A669"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5" w:name="_Toc150695621"/>
      <w:bookmarkStart w:id="6" w:name="_Toc150695786"/>
      <w:r w:rsidRPr="00F7335D">
        <w:rPr>
          <w:rFonts w:ascii="Times New Roman" w:eastAsia="Times New Roman" w:hAnsi="Times New Roman" w:cs="Times New Roman"/>
          <w:b/>
          <w:bCs/>
          <w:kern w:val="36"/>
          <w:sz w:val="24"/>
          <w:szCs w:val="24"/>
          <w:lang w:eastAsia="ru-RU"/>
        </w:rPr>
        <w:t>«ЕН.01 ИНФОРМАЦИОННЫЕ ТЕХНОЛОГИИ В ПРОФЕССИОНАЛЬНОЙ ДЕЯТЕЛЬНОСТИ»</w:t>
      </w:r>
      <w:bookmarkEnd w:id="5"/>
      <w:bookmarkEnd w:id="6"/>
    </w:p>
    <w:p w14:paraId="7D441DFA" w14:textId="3C037418" w:rsidR="00F7335D" w:rsidRPr="00F7335D" w:rsidRDefault="00F7335D" w:rsidP="00F7335D">
      <w:pPr>
        <w:spacing w:before="100" w:beforeAutospacing="1" w:after="100" w:afterAutospacing="1"/>
        <w:outlineLvl w:val="0"/>
        <w:rPr>
          <w:rFonts w:ascii="Times New Roman" w:eastAsia="Times New Roman" w:hAnsi="Times New Roman" w:cs="Times New Roman"/>
          <w:b/>
          <w:bCs/>
          <w:kern w:val="36"/>
          <w:sz w:val="24"/>
          <w:szCs w:val="24"/>
          <w:lang w:eastAsia="ru-RU"/>
        </w:rPr>
      </w:pPr>
    </w:p>
    <w:p w14:paraId="393F0CC3"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2D961F1"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88F30DF"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8529815"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3A11288"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550A806"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24AC5FF"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99A9CFB"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B851EC0"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CF99639"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E04E6D2" w14:textId="77777777" w:rsidR="00F7335D" w:rsidRPr="00F7335D" w:rsidRDefault="00F7335D" w:rsidP="00F7335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D17BF29" w14:textId="77777777" w:rsidR="00F7335D" w:rsidRPr="00F7335D" w:rsidRDefault="00F7335D" w:rsidP="00F7335D">
      <w:pPr>
        <w:widowControl w:val="0"/>
        <w:jc w:val="center"/>
        <w:rPr>
          <w:rFonts w:ascii="Times New Roman" w:eastAsia="Times New Roman" w:hAnsi="Times New Roman" w:cs="Times New Roman"/>
          <w:b/>
          <w:bCs/>
          <w:sz w:val="24"/>
          <w:szCs w:val="24"/>
          <w:lang w:eastAsia="nl-NL"/>
        </w:rPr>
      </w:pPr>
    </w:p>
    <w:p w14:paraId="530D5C90" w14:textId="77777777" w:rsidR="00F7335D" w:rsidRPr="00F7335D" w:rsidRDefault="00F7335D" w:rsidP="00F7335D">
      <w:pPr>
        <w:rPr>
          <w:rFonts w:ascii="Times New Roman Полужирный" w:eastAsia="Segoe UI" w:hAnsi="Times New Roman Полужирный" w:cs="Times New Roman"/>
          <w:b/>
          <w:bCs/>
          <w:caps/>
          <w:kern w:val="32"/>
          <w:sz w:val="24"/>
          <w:szCs w:val="24"/>
        </w:rPr>
      </w:pPr>
      <w:bookmarkStart w:id="7" w:name="_Toc149904144"/>
      <w:bookmarkStart w:id="8" w:name="_Toc150695622"/>
      <w:bookmarkStart w:id="9" w:name="_Toc150695787"/>
      <w:r w:rsidRPr="00F7335D">
        <w:br w:type="page"/>
      </w:r>
    </w:p>
    <w:p w14:paraId="42A4E3E4" w14:textId="77777777" w:rsidR="00F7335D" w:rsidRPr="00F7335D" w:rsidRDefault="00F7335D" w:rsidP="00F7335D">
      <w:pPr>
        <w:keepNext/>
        <w:spacing w:after="120"/>
        <w:jc w:val="center"/>
        <w:outlineLvl w:val="0"/>
        <w:rPr>
          <w:rFonts w:ascii="Times New Roman" w:eastAsia="Segoe UI" w:hAnsi="Times New Roman" w:cs="Times New Roman"/>
          <w:b/>
          <w:bCs/>
          <w:caps/>
          <w:kern w:val="32"/>
          <w:sz w:val="24"/>
          <w:szCs w:val="24"/>
          <w:lang w:eastAsia="ru-RU"/>
        </w:rPr>
      </w:pPr>
      <w:bookmarkStart w:id="10" w:name="_Toc156825287"/>
      <w:r w:rsidRPr="00F7335D">
        <w:rPr>
          <w:rFonts w:ascii="Times New Roman" w:eastAsia="Segoe UI" w:hAnsi="Times New Roman" w:cs="Times New Roman"/>
          <w:b/>
          <w:bCs/>
          <w:caps/>
          <w:kern w:val="32"/>
          <w:sz w:val="24"/>
          <w:szCs w:val="24"/>
          <w:lang w:eastAsia="ru-RU"/>
        </w:rPr>
        <w:lastRenderedPageBreak/>
        <w:t>СОДЕРЖАНИЕ ПРОГРАММЫ</w:t>
      </w:r>
      <w:bookmarkEnd w:id="10"/>
    </w:p>
    <w:p w14:paraId="4AC78B07" w14:textId="77777777" w:rsidR="00F7335D" w:rsidRPr="00F7335D" w:rsidRDefault="00F7335D" w:rsidP="00F7335D">
      <w:pPr>
        <w:tabs>
          <w:tab w:val="right" w:leader="dot" w:pos="9639"/>
        </w:tabs>
        <w:spacing w:before="120" w:line="276" w:lineRule="auto"/>
        <w:rPr>
          <w:rFonts w:eastAsiaTheme="minorEastAsia"/>
          <w:noProof/>
          <w:lang w:eastAsia="ru-RU"/>
        </w:rPr>
      </w:pPr>
      <w:r w:rsidRPr="00F7335D">
        <w:rPr>
          <w:rFonts w:ascii="Times New Roman" w:hAnsi="Times New Roman" w:cs="Times New Roman"/>
          <w:noProof/>
        </w:rPr>
        <w:fldChar w:fldCharType="begin"/>
      </w:r>
      <w:r w:rsidRPr="00F7335D">
        <w:rPr>
          <w:rFonts w:ascii="Times New Roman" w:hAnsi="Times New Roman" w:cs="Times New Roman"/>
          <w:noProof/>
        </w:rPr>
        <w:instrText xml:space="preserve"> TOC \h \z \t "Раздел 1;1;Раздел 1.1;2" </w:instrText>
      </w:r>
      <w:r w:rsidRPr="00F7335D">
        <w:rPr>
          <w:rFonts w:ascii="Times New Roman" w:hAnsi="Times New Roman" w:cs="Times New Roman"/>
          <w:noProof/>
        </w:rPr>
        <w:fldChar w:fldCharType="separate"/>
      </w:r>
      <w:hyperlink w:anchor="_Toc156825287" w:history="1">
        <w:r w:rsidRPr="00F7335D">
          <w:rPr>
            <w:rFonts w:ascii="Times New Roman" w:hAnsi="Times New Roman" w:cs="Times New Roman"/>
            <w:b/>
            <w:bCs/>
            <w:noProof/>
            <w:u w:val="single"/>
          </w:rPr>
          <w:t>СОДЕРЖАНИЕ ПРОГРАММЫ</w:t>
        </w:r>
        <w:r w:rsidRPr="00F7335D">
          <w:rPr>
            <w:rFonts w:ascii="Times New Roman" w:hAnsi="Times New Roman" w:cs="Times New Roman"/>
            <w:b/>
            <w:bCs/>
            <w:noProof/>
            <w:webHidden/>
          </w:rPr>
          <w:tab/>
        </w:r>
        <w:r w:rsidRPr="00F7335D">
          <w:rPr>
            <w:rFonts w:ascii="Times New Roman" w:hAnsi="Times New Roman" w:cs="Times New Roman"/>
            <w:b/>
            <w:bCs/>
            <w:noProof/>
            <w:webHidden/>
          </w:rPr>
          <w:fldChar w:fldCharType="begin"/>
        </w:r>
        <w:r w:rsidRPr="00F7335D">
          <w:rPr>
            <w:rFonts w:ascii="Times New Roman" w:hAnsi="Times New Roman" w:cs="Times New Roman"/>
            <w:b/>
            <w:bCs/>
            <w:noProof/>
            <w:webHidden/>
          </w:rPr>
          <w:instrText xml:space="preserve"> PAGEREF _Toc156825287 \h </w:instrText>
        </w:r>
        <w:r w:rsidRPr="00F7335D">
          <w:rPr>
            <w:rFonts w:ascii="Times New Roman" w:hAnsi="Times New Roman" w:cs="Times New Roman"/>
            <w:b/>
            <w:bCs/>
            <w:noProof/>
            <w:webHidden/>
          </w:rPr>
        </w:r>
        <w:r w:rsidRPr="00F7335D">
          <w:rPr>
            <w:rFonts w:ascii="Times New Roman" w:hAnsi="Times New Roman" w:cs="Times New Roman"/>
            <w:b/>
            <w:bCs/>
            <w:noProof/>
            <w:webHidden/>
          </w:rPr>
          <w:fldChar w:fldCharType="separate"/>
        </w:r>
        <w:r w:rsidRPr="00F7335D">
          <w:rPr>
            <w:rFonts w:ascii="Times New Roman" w:hAnsi="Times New Roman" w:cs="Times New Roman"/>
            <w:b/>
            <w:bCs/>
            <w:noProof/>
            <w:webHidden/>
          </w:rPr>
          <w:t>3</w:t>
        </w:r>
        <w:r w:rsidRPr="00F7335D">
          <w:rPr>
            <w:rFonts w:ascii="Times New Roman" w:hAnsi="Times New Roman" w:cs="Times New Roman"/>
            <w:b/>
            <w:bCs/>
            <w:noProof/>
            <w:webHidden/>
          </w:rPr>
          <w:fldChar w:fldCharType="end"/>
        </w:r>
      </w:hyperlink>
    </w:p>
    <w:p w14:paraId="642D6647" w14:textId="77777777" w:rsidR="00F7335D" w:rsidRPr="00F7335D" w:rsidRDefault="00F7335D" w:rsidP="00F7335D">
      <w:pPr>
        <w:tabs>
          <w:tab w:val="right" w:leader="dot" w:pos="9639"/>
        </w:tabs>
        <w:spacing w:before="120" w:line="276" w:lineRule="auto"/>
        <w:rPr>
          <w:rFonts w:eastAsiaTheme="minorEastAsia"/>
          <w:noProof/>
          <w:lang w:eastAsia="ru-RU"/>
        </w:rPr>
      </w:pPr>
      <w:hyperlink w:anchor="_Toc156825288" w:history="1">
        <w:r w:rsidRPr="00F7335D">
          <w:rPr>
            <w:rFonts w:ascii="Times New Roman" w:hAnsi="Times New Roman" w:cs="Times New Roman"/>
            <w:b/>
            <w:bCs/>
            <w:noProof/>
            <w:u w:val="single"/>
          </w:rPr>
          <w:t>1. Общая характеристика</w:t>
        </w:r>
        <w:r w:rsidRPr="00F7335D">
          <w:rPr>
            <w:rFonts w:ascii="Times New Roman" w:hAnsi="Times New Roman" w:cs="Times New Roman"/>
            <w:b/>
            <w:bCs/>
            <w:noProof/>
            <w:webHidden/>
          </w:rPr>
          <w:tab/>
        </w:r>
        <w:r w:rsidRPr="00F7335D">
          <w:rPr>
            <w:rFonts w:ascii="Times New Roman" w:hAnsi="Times New Roman" w:cs="Times New Roman"/>
            <w:b/>
            <w:bCs/>
            <w:noProof/>
            <w:webHidden/>
          </w:rPr>
          <w:fldChar w:fldCharType="begin"/>
        </w:r>
        <w:r w:rsidRPr="00F7335D">
          <w:rPr>
            <w:rFonts w:ascii="Times New Roman" w:hAnsi="Times New Roman" w:cs="Times New Roman"/>
            <w:b/>
            <w:bCs/>
            <w:noProof/>
            <w:webHidden/>
          </w:rPr>
          <w:instrText xml:space="preserve"> PAGEREF _Toc156825288 \h </w:instrText>
        </w:r>
        <w:r w:rsidRPr="00F7335D">
          <w:rPr>
            <w:rFonts w:ascii="Times New Roman" w:hAnsi="Times New Roman" w:cs="Times New Roman"/>
            <w:b/>
            <w:bCs/>
            <w:noProof/>
            <w:webHidden/>
          </w:rPr>
        </w:r>
        <w:r w:rsidRPr="00F7335D">
          <w:rPr>
            <w:rFonts w:ascii="Times New Roman" w:hAnsi="Times New Roman" w:cs="Times New Roman"/>
            <w:b/>
            <w:bCs/>
            <w:noProof/>
            <w:webHidden/>
          </w:rPr>
          <w:fldChar w:fldCharType="separate"/>
        </w:r>
        <w:r w:rsidRPr="00F7335D">
          <w:rPr>
            <w:rFonts w:ascii="Times New Roman" w:hAnsi="Times New Roman" w:cs="Times New Roman"/>
            <w:b/>
            <w:bCs/>
            <w:noProof/>
            <w:webHidden/>
          </w:rPr>
          <w:t>4</w:t>
        </w:r>
        <w:r w:rsidRPr="00F7335D">
          <w:rPr>
            <w:rFonts w:ascii="Times New Roman" w:hAnsi="Times New Roman" w:cs="Times New Roman"/>
            <w:b/>
            <w:bCs/>
            <w:noProof/>
            <w:webHidden/>
          </w:rPr>
          <w:fldChar w:fldCharType="end"/>
        </w:r>
      </w:hyperlink>
    </w:p>
    <w:p w14:paraId="3CB9B0B9"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89" w:history="1">
        <w:r w:rsidRPr="00F7335D">
          <w:rPr>
            <w:rFonts w:ascii="Times New Roman" w:eastAsia="Times New Roman" w:hAnsi="Times New Roman" w:cs="Times New Roman"/>
            <w:noProof/>
            <w:sz w:val="24"/>
            <w:szCs w:val="24"/>
            <w:u w:val="single"/>
            <w:lang w:eastAsia="ru-RU"/>
          </w:rPr>
          <w:t>1.1. Цель и место дисциплины в структуре образовательной программы</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_Toc156825289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4</w:t>
        </w:r>
        <w:r w:rsidRPr="00F7335D">
          <w:rPr>
            <w:rFonts w:ascii="Times New Roman" w:eastAsia="Times New Roman" w:hAnsi="Times New Roman" w:cs="Times New Roman"/>
            <w:noProof/>
            <w:webHidden/>
            <w:sz w:val="24"/>
            <w:szCs w:val="24"/>
            <w:lang w:eastAsia="ru-RU"/>
          </w:rPr>
          <w:fldChar w:fldCharType="end"/>
        </w:r>
      </w:hyperlink>
    </w:p>
    <w:p w14:paraId="3ABD7782"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90" w:history="1">
        <w:r w:rsidRPr="00F7335D">
          <w:rPr>
            <w:rFonts w:ascii="Times New Roman" w:eastAsia="Times New Roman" w:hAnsi="Times New Roman" w:cs="Times New Roman"/>
            <w:noProof/>
            <w:sz w:val="24"/>
            <w:szCs w:val="24"/>
            <w:u w:val="single"/>
            <w:lang w:eastAsia="ru-RU"/>
          </w:rPr>
          <w:t>1.2. Планируемые результаты освоения дисциплины</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_Toc156825290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4</w:t>
        </w:r>
        <w:r w:rsidRPr="00F7335D">
          <w:rPr>
            <w:rFonts w:ascii="Times New Roman" w:eastAsia="Times New Roman" w:hAnsi="Times New Roman" w:cs="Times New Roman"/>
            <w:noProof/>
            <w:webHidden/>
            <w:sz w:val="24"/>
            <w:szCs w:val="24"/>
            <w:lang w:eastAsia="ru-RU"/>
          </w:rPr>
          <w:fldChar w:fldCharType="end"/>
        </w:r>
      </w:hyperlink>
    </w:p>
    <w:p w14:paraId="119E88F3" w14:textId="77777777" w:rsidR="00F7335D" w:rsidRPr="00F7335D" w:rsidRDefault="00F7335D" w:rsidP="00F7335D">
      <w:pPr>
        <w:tabs>
          <w:tab w:val="right" w:leader="dot" w:pos="9639"/>
        </w:tabs>
        <w:spacing w:before="120" w:line="276" w:lineRule="auto"/>
        <w:rPr>
          <w:rFonts w:eastAsiaTheme="minorEastAsia"/>
          <w:noProof/>
          <w:lang w:eastAsia="ru-RU"/>
        </w:rPr>
      </w:pPr>
      <w:hyperlink w:anchor="_Toc156825291" w:history="1">
        <w:r w:rsidRPr="00F7335D">
          <w:rPr>
            <w:rFonts w:ascii="Times New Roman" w:hAnsi="Times New Roman" w:cs="Times New Roman"/>
            <w:b/>
            <w:bCs/>
            <w:noProof/>
            <w:u w:val="single"/>
          </w:rPr>
          <w:t>2. Структура и содержание ДИСЦИПЛИНЫ</w:t>
        </w:r>
        <w:r w:rsidRPr="00F7335D">
          <w:rPr>
            <w:rFonts w:ascii="Times New Roman" w:hAnsi="Times New Roman" w:cs="Times New Roman"/>
            <w:b/>
            <w:bCs/>
            <w:noProof/>
            <w:webHidden/>
          </w:rPr>
          <w:tab/>
        </w:r>
        <w:r w:rsidRPr="00F7335D">
          <w:rPr>
            <w:rFonts w:ascii="Times New Roman" w:hAnsi="Times New Roman" w:cs="Times New Roman"/>
            <w:b/>
            <w:bCs/>
            <w:noProof/>
            <w:webHidden/>
          </w:rPr>
          <w:fldChar w:fldCharType="begin"/>
        </w:r>
        <w:r w:rsidRPr="00F7335D">
          <w:rPr>
            <w:rFonts w:ascii="Times New Roman" w:hAnsi="Times New Roman" w:cs="Times New Roman"/>
            <w:b/>
            <w:bCs/>
            <w:noProof/>
            <w:webHidden/>
          </w:rPr>
          <w:instrText xml:space="preserve"> PAGEREF _Toc156825291 \h </w:instrText>
        </w:r>
        <w:r w:rsidRPr="00F7335D">
          <w:rPr>
            <w:rFonts w:ascii="Times New Roman" w:hAnsi="Times New Roman" w:cs="Times New Roman"/>
            <w:b/>
            <w:bCs/>
            <w:noProof/>
            <w:webHidden/>
          </w:rPr>
        </w:r>
        <w:r w:rsidRPr="00F7335D">
          <w:rPr>
            <w:rFonts w:ascii="Times New Roman" w:hAnsi="Times New Roman" w:cs="Times New Roman"/>
            <w:b/>
            <w:bCs/>
            <w:noProof/>
            <w:webHidden/>
          </w:rPr>
          <w:fldChar w:fldCharType="separate"/>
        </w:r>
        <w:r w:rsidRPr="00F7335D">
          <w:rPr>
            <w:rFonts w:ascii="Times New Roman" w:hAnsi="Times New Roman" w:cs="Times New Roman"/>
            <w:b/>
            <w:bCs/>
            <w:noProof/>
            <w:webHidden/>
          </w:rPr>
          <w:t>6</w:t>
        </w:r>
        <w:r w:rsidRPr="00F7335D">
          <w:rPr>
            <w:rFonts w:ascii="Times New Roman" w:hAnsi="Times New Roman" w:cs="Times New Roman"/>
            <w:b/>
            <w:bCs/>
            <w:noProof/>
            <w:webHidden/>
          </w:rPr>
          <w:fldChar w:fldCharType="end"/>
        </w:r>
      </w:hyperlink>
    </w:p>
    <w:p w14:paraId="09F89A23"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92" w:history="1">
        <w:r w:rsidRPr="00F7335D">
          <w:rPr>
            <w:rFonts w:ascii="Times New Roman" w:eastAsia="Times New Roman" w:hAnsi="Times New Roman" w:cs="Times New Roman"/>
            <w:noProof/>
            <w:sz w:val="24"/>
            <w:szCs w:val="24"/>
            <w:u w:val="single"/>
            <w:lang w:eastAsia="ru-RU"/>
          </w:rPr>
          <w:t>2.1. Трудоемкость освоения дисциплины</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_Toc156825292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6</w:t>
        </w:r>
        <w:r w:rsidRPr="00F7335D">
          <w:rPr>
            <w:rFonts w:ascii="Times New Roman" w:eastAsia="Times New Roman" w:hAnsi="Times New Roman" w:cs="Times New Roman"/>
            <w:noProof/>
            <w:webHidden/>
            <w:sz w:val="24"/>
            <w:szCs w:val="24"/>
            <w:lang w:eastAsia="ru-RU"/>
          </w:rPr>
          <w:fldChar w:fldCharType="end"/>
        </w:r>
      </w:hyperlink>
    </w:p>
    <w:p w14:paraId="213DEB9C"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93" w:history="1">
        <w:r w:rsidRPr="00F7335D">
          <w:rPr>
            <w:rFonts w:ascii="Times New Roman" w:eastAsia="Times New Roman" w:hAnsi="Times New Roman" w:cs="Times New Roman"/>
            <w:noProof/>
            <w:sz w:val="24"/>
            <w:szCs w:val="24"/>
            <w:u w:val="single"/>
            <w:lang w:eastAsia="ru-RU"/>
          </w:rPr>
          <w:t>2.2. Содержание дисциплины</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_Toc156825293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7</w:t>
        </w:r>
        <w:r w:rsidRPr="00F7335D">
          <w:rPr>
            <w:rFonts w:ascii="Times New Roman" w:eastAsia="Times New Roman" w:hAnsi="Times New Roman" w:cs="Times New Roman"/>
            <w:noProof/>
            <w:webHidden/>
            <w:sz w:val="24"/>
            <w:szCs w:val="24"/>
            <w:lang w:eastAsia="ru-RU"/>
          </w:rPr>
          <w:fldChar w:fldCharType="end"/>
        </w:r>
      </w:hyperlink>
    </w:p>
    <w:p w14:paraId="5F8490AB" w14:textId="77777777" w:rsidR="00F7335D" w:rsidRPr="00F7335D" w:rsidRDefault="00F7335D" w:rsidP="00F7335D">
      <w:pPr>
        <w:tabs>
          <w:tab w:val="right" w:leader="dot" w:pos="9639"/>
        </w:tabs>
        <w:spacing w:before="120" w:line="276" w:lineRule="auto"/>
        <w:rPr>
          <w:rFonts w:eastAsiaTheme="minorEastAsia"/>
          <w:noProof/>
          <w:lang w:eastAsia="ru-RU"/>
        </w:rPr>
      </w:pPr>
      <w:hyperlink w:anchor="_Toc156825296" w:history="1">
        <w:r w:rsidRPr="00F7335D">
          <w:rPr>
            <w:rFonts w:ascii="Times New Roman" w:hAnsi="Times New Roman" w:cs="Times New Roman"/>
            <w:b/>
            <w:bCs/>
            <w:noProof/>
            <w:u w:val="single"/>
          </w:rPr>
          <w:t>3. Условия реализации ДИСЦИПЛИНЫ</w:t>
        </w:r>
        <w:r w:rsidRPr="00F7335D">
          <w:rPr>
            <w:rFonts w:ascii="Times New Roman" w:hAnsi="Times New Roman" w:cs="Times New Roman"/>
            <w:b/>
            <w:bCs/>
            <w:noProof/>
            <w:webHidden/>
          </w:rPr>
          <w:tab/>
        </w:r>
        <w:r w:rsidRPr="00F7335D">
          <w:rPr>
            <w:rFonts w:ascii="Times New Roman" w:hAnsi="Times New Roman" w:cs="Times New Roman"/>
            <w:b/>
            <w:bCs/>
            <w:noProof/>
            <w:webHidden/>
          </w:rPr>
          <w:fldChar w:fldCharType="begin"/>
        </w:r>
        <w:r w:rsidRPr="00F7335D">
          <w:rPr>
            <w:rFonts w:ascii="Times New Roman" w:hAnsi="Times New Roman" w:cs="Times New Roman"/>
            <w:b/>
            <w:bCs/>
            <w:noProof/>
            <w:webHidden/>
          </w:rPr>
          <w:instrText xml:space="preserve"> PAGEREF _Toc156825296 \h </w:instrText>
        </w:r>
        <w:r w:rsidRPr="00F7335D">
          <w:rPr>
            <w:rFonts w:ascii="Times New Roman" w:hAnsi="Times New Roman" w:cs="Times New Roman"/>
            <w:b/>
            <w:bCs/>
            <w:noProof/>
            <w:webHidden/>
          </w:rPr>
        </w:r>
        <w:r w:rsidRPr="00F7335D">
          <w:rPr>
            <w:rFonts w:ascii="Times New Roman" w:hAnsi="Times New Roman" w:cs="Times New Roman"/>
            <w:b/>
            <w:bCs/>
            <w:noProof/>
            <w:webHidden/>
          </w:rPr>
          <w:fldChar w:fldCharType="separate"/>
        </w:r>
        <w:r w:rsidRPr="00F7335D">
          <w:rPr>
            <w:rFonts w:ascii="Times New Roman" w:hAnsi="Times New Roman" w:cs="Times New Roman"/>
            <w:b/>
            <w:bCs/>
            <w:noProof/>
            <w:webHidden/>
          </w:rPr>
          <w:t>10</w:t>
        </w:r>
        <w:r w:rsidRPr="00F7335D">
          <w:rPr>
            <w:rFonts w:ascii="Times New Roman" w:hAnsi="Times New Roman" w:cs="Times New Roman"/>
            <w:b/>
            <w:bCs/>
            <w:noProof/>
            <w:webHidden/>
          </w:rPr>
          <w:fldChar w:fldCharType="end"/>
        </w:r>
      </w:hyperlink>
    </w:p>
    <w:p w14:paraId="7BAED785"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97" w:history="1">
        <w:r w:rsidRPr="00F7335D">
          <w:rPr>
            <w:rFonts w:ascii="Times New Roman" w:eastAsia="Times New Roman" w:hAnsi="Times New Roman" w:cs="Times New Roman"/>
            <w:noProof/>
            <w:sz w:val="24"/>
            <w:szCs w:val="24"/>
            <w:u w:val="single"/>
            <w:lang w:eastAsia="ru-RU"/>
          </w:rPr>
          <w:t>3.1. Материально-техническое обеспечение</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_Toc156825297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10</w:t>
        </w:r>
        <w:r w:rsidRPr="00F7335D">
          <w:rPr>
            <w:rFonts w:ascii="Times New Roman" w:eastAsia="Times New Roman" w:hAnsi="Times New Roman" w:cs="Times New Roman"/>
            <w:noProof/>
            <w:webHidden/>
            <w:sz w:val="24"/>
            <w:szCs w:val="24"/>
            <w:lang w:eastAsia="ru-RU"/>
          </w:rPr>
          <w:fldChar w:fldCharType="end"/>
        </w:r>
      </w:hyperlink>
    </w:p>
    <w:p w14:paraId="7D8EFCA1" w14:textId="77777777" w:rsidR="00F7335D" w:rsidRPr="00F7335D" w:rsidRDefault="00F7335D" w:rsidP="00F7335D">
      <w:pPr>
        <w:tabs>
          <w:tab w:val="right" w:leader="dot" w:pos="9639"/>
        </w:tabs>
        <w:spacing w:before="120"/>
        <w:ind w:left="240"/>
        <w:rPr>
          <w:rFonts w:eastAsiaTheme="minorEastAsia"/>
          <w:noProof/>
          <w:lang w:eastAsia="ru-RU"/>
        </w:rPr>
      </w:pPr>
      <w:hyperlink w:anchor="_Toc156825298" w:history="1">
        <w:r w:rsidRPr="00F7335D">
          <w:rPr>
            <w:rFonts w:ascii="Times New Roman" w:eastAsia="Times New Roman" w:hAnsi="Times New Roman" w:cs="Times New Roman"/>
            <w:noProof/>
            <w:sz w:val="24"/>
            <w:szCs w:val="24"/>
            <w:u w:val="single"/>
            <w:lang w:eastAsia="ru-RU"/>
          </w:rPr>
          <w:t>3.2. Учебно-методическое обеспечение</w:t>
        </w:r>
        <w:r w:rsidRPr="00F7335D">
          <w:rPr>
            <w:rFonts w:ascii="Times New Roman" w:eastAsia="Times New Roman" w:hAnsi="Times New Roman" w:cs="Times New Roman"/>
            <w:noProof/>
            <w:webHidden/>
            <w:sz w:val="24"/>
            <w:szCs w:val="24"/>
            <w:lang w:eastAsia="ru-RU"/>
          </w:rPr>
          <w:tab/>
        </w:r>
        <w:r w:rsidRPr="00F7335D">
          <w:rPr>
            <w:rFonts w:ascii="Times New Roman" w:eastAsia="Times New Roman" w:hAnsi="Times New Roman" w:cs="Times New Roman"/>
            <w:noProof/>
            <w:webHidden/>
            <w:sz w:val="24"/>
            <w:szCs w:val="24"/>
            <w:lang w:eastAsia="ru-RU"/>
          </w:rPr>
          <w:fldChar w:fldCharType="begin"/>
        </w:r>
        <w:r w:rsidRPr="00F7335D">
          <w:rPr>
            <w:rFonts w:ascii="Times New Roman" w:eastAsia="Times New Roman" w:hAnsi="Times New Roman" w:cs="Times New Roman"/>
            <w:noProof/>
            <w:webHidden/>
            <w:sz w:val="24"/>
            <w:szCs w:val="24"/>
            <w:lang w:eastAsia="ru-RU"/>
          </w:rPr>
          <w:instrText xml:space="preserve"> PAGEREF _Toc156825298 \h </w:instrText>
        </w:r>
        <w:r w:rsidRPr="00F7335D">
          <w:rPr>
            <w:rFonts w:ascii="Times New Roman" w:eastAsia="Times New Roman" w:hAnsi="Times New Roman" w:cs="Times New Roman"/>
            <w:noProof/>
            <w:webHidden/>
            <w:sz w:val="24"/>
            <w:szCs w:val="24"/>
            <w:lang w:eastAsia="ru-RU"/>
          </w:rPr>
        </w:r>
        <w:r w:rsidRPr="00F7335D">
          <w:rPr>
            <w:rFonts w:ascii="Times New Roman" w:eastAsia="Times New Roman" w:hAnsi="Times New Roman" w:cs="Times New Roman"/>
            <w:noProof/>
            <w:webHidden/>
            <w:sz w:val="24"/>
            <w:szCs w:val="24"/>
            <w:lang w:eastAsia="ru-RU"/>
          </w:rPr>
          <w:fldChar w:fldCharType="separate"/>
        </w:r>
        <w:r w:rsidRPr="00F7335D">
          <w:rPr>
            <w:rFonts w:ascii="Times New Roman" w:eastAsia="Times New Roman" w:hAnsi="Times New Roman" w:cs="Times New Roman"/>
            <w:noProof/>
            <w:webHidden/>
            <w:sz w:val="24"/>
            <w:szCs w:val="24"/>
            <w:lang w:eastAsia="ru-RU"/>
          </w:rPr>
          <w:t>10</w:t>
        </w:r>
        <w:r w:rsidRPr="00F7335D">
          <w:rPr>
            <w:rFonts w:ascii="Times New Roman" w:eastAsia="Times New Roman" w:hAnsi="Times New Roman" w:cs="Times New Roman"/>
            <w:noProof/>
            <w:webHidden/>
            <w:sz w:val="24"/>
            <w:szCs w:val="24"/>
            <w:lang w:eastAsia="ru-RU"/>
          </w:rPr>
          <w:fldChar w:fldCharType="end"/>
        </w:r>
      </w:hyperlink>
    </w:p>
    <w:p w14:paraId="717E9B4E" w14:textId="77777777" w:rsidR="00F7335D" w:rsidRPr="00F7335D" w:rsidRDefault="00F7335D" w:rsidP="00F7335D">
      <w:pPr>
        <w:tabs>
          <w:tab w:val="right" w:leader="dot" w:pos="9639"/>
        </w:tabs>
        <w:spacing w:before="120" w:line="276" w:lineRule="auto"/>
        <w:rPr>
          <w:rFonts w:eastAsiaTheme="minorEastAsia"/>
          <w:noProof/>
          <w:lang w:eastAsia="ru-RU"/>
        </w:rPr>
      </w:pPr>
      <w:hyperlink w:anchor="_Toc156825299" w:history="1">
        <w:r w:rsidRPr="00F7335D">
          <w:rPr>
            <w:rFonts w:ascii="Times New Roman" w:hAnsi="Times New Roman" w:cs="Times New Roman"/>
            <w:b/>
            <w:bCs/>
            <w:noProof/>
            <w:u w:val="single"/>
          </w:rPr>
          <w:t>4. Контроль и оценка результатов  освоения ДИСЦИПЛИНЫ</w:t>
        </w:r>
        <w:r w:rsidRPr="00F7335D">
          <w:rPr>
            <w:rFonts w:ascii="Times New Roman" w:hAnsi="Times New Roman" w:cs="Times New Roman"/>
            <w:b/>
            <w:bCs/>
            <w:noProof/>
            <w:webHidden/>
          </w:rPr>
          <w:tab/>
        </w:r>
        <w:r w:rsidRPr="00F7335D">
          <w:rPr>
            <w:rFonts w:ascii="Times New Roman" w:hAnsi="Times New Roman" w:cs="Times New Roman"/>
            <w:b/>
            <w:bCs/>
            <w:noProof/>
            <w:webHidden/>
          </w:rPr>
          <w:fldChar w:fldCharType="begin"/>
        </w:r>
        <w:r w:rsidRPr="00F7335D">
          <w:rPr>
            <w:rFonts w:ascii="Times New Roman" w:hAnsi="Times New Roman" w:cs="Times New Roman"/>
            <w:b/>
            <w:bCs/>
            <w:noProof/>
            <w:webHidden/>
          </w:rPr>
          <w:instrText xml:space="preserve"> PAGEREF _Toc156825299 \h </w:instrText>
        </w:r>
        <w:r w:rsidRPr="00F7335D">
          <w:rPr>
            <w:rFonts w:ascii="Times New Roman" w:hAnsi="Times New Roman" w:cs="Times New Roman"/>
            <w:b/>
            <w:bCs/>
            <w:noProof/>
            <w:webHidden/>
          </w:rPr>
        </w:r>
        <w:r w:rsidRPr="00F7335D">
          <w:rPr>
            <w:rFonts w:ascii="Times New Roman" w:hAnsi="Times New Roman" w:cs="Times New Roman"/>
            <w:b/>
            <w:bCs/>
            <w:noProof/>
            <w:webHidden/>
          </w:rPr>
          <w:fldChar w:fldCharType="separate"/>
        </w:r>
        <w:r w:rsidRPr="00F7335D">
          <w:rPr>
            <w:rFonts w:ascii="Times New Roman" w:hAnsi="Times New Roman" w:cs="Times New Roman"/>
            <w:b/>
            <w:bCs/>
            <w:noProof/>
            <w:webHidden/>
          </w:rPr>
          <w:t>10</w:t>
        </w:r>
        <w:r w:rsidRPr="00F7335D">
          <w:rPr>
            <w:rFonts w:ascii="Times New Roman" w:hAnsi="Times New Roman" w:cs="Times New Roman"/>
            <w:b/>
            <w:bCs/>
            <w:noProof/>
            <w:webHidden/>
          </w:rPr>
          <w:fldChar w:fldCharType="end"/>
        </w:r>
      </w:hyperlink>
    </w:p>
    <w:p w14:paraId="2118F20E" w14:textId="77777777" w:rsidR="00F7335D" w:rsidRPr="00F7335D" w:rsidRDefault="00F7335D" w:rsidP="00F7335D">
      <w:pPr>
        <w:keepNext/>
        <w:spacing w:after="120"/>
        <w:outlineLvl w:val="0"/>
        <w:rPr>
          <w:rFonts w:ascii="Times New Roman" w:eastAsia="Segoe UI" w:hAnsi="Times New Roman" w:cs="Times New Roman"/>
          <w:caps/>
          <w:kern w:val="32"/>
          <w:sz w:val="24"/>
          <w:szCs w:val="24"/>
          <w:lang w:eastAsia="ru-RU"/>
        </w:rPr>
      </w:pPr>
      <w:r w:rsidRPr="00F7335D">
        <w:rPr>
          <w:rFonts w:ascii="Times New Roman" w:eastAsia="Segoe UI" w:hAnsi="Times New Roman" w:cs="Times New Roman"/>
          <w:caps/>
          <w:kern w:val="32"/>
          <w:sz w:val="24"/>
          <w:szCs w:val="24"/>
          <w:lang w:eastAsia="ru-RU"/>
        </w:rPr>
        <w:fldChar w:fldCharType="end"/>
      </w:r>
    </w:p>
    <w:p w14:paraId="550ABA28" w14:textId="77777777" w:rsidR="00F7335D" w:rsidRPr="00F7335D" w:rsidRDefault="00F7335D" w:rsidP="00F7335D">
      <w:pPr>
        <w:keepNext/>
        <w:spacing w:after="120"/>
        <w:outlineLvl w:val="0"/>
        <w:rPr>
          <w:rFonts w:ascii="Times New Roman" w:eastAsia="Segoe UI" w:hAnsi="Times New Roman" w:cs="Times New Roman"/>
          <w:b/>
          <w:bCs/>
          <w:caps/>
          <w:kern w:val="32"/>
          <w:sz w:val="24"/>
          <w:szCs w:val="24"/>
          <w:lang w:eastAsia="ru-RU"/>
        </w:rPr>
        <w:sectPr w:rsidR="00F7335D" w:rsidRPr="00F7335D" w:rsidSect="00502F97">
          <w:headerReference w:type="even" r:id="rId8"/>
          <w:headerReference w:type="default" r:id="rId9"/>
          <w:pgSz w:w="11906" w:h="16838"/>
          <w:pgMar w:top="1134" w:right="567" w:bottom="1134" w:left="1701" w:header="709" w:footer="709" w:gutter="0"/>
          <w:cols w:space="708"/>
          <w:docGrid w:linePitch="360"/>
        </w:sectPr>
      </w:pPr>
    </w:p>
    <w:p w14:paraId="17947DC8" w14:textId="77777777" w:rsidR="00F7335D" w:rsidRPr="00F7335D" w:rsidRDefault="00F7335D" w:rsidP="00F7335D">
      <w:pPr>
        <w:keepNext/>
        <w:numPr>
          <w:ilvl w:val="0"/>
          <w:numId w:val="14"/>
        </w:numPr>
        <w:spacing w:after="120"/>
        <w:jc w:val="center"/>
        <w:outlineLvl w:val="0"/>
        <w:rPr>
          <w:rFonts w:ascii="Times New Roman" w:eastAsia="Segoe UI" w:hAnsi="Times New Roman" w:cs="Times New Roman"/>
          <w:b/>
          <w:bCs/>
          <w:iCs/>
          <w:caps/>
          <w:kern w:val="32"/>
          <w:sz w:val="24"/>
          <w:szCs w:val="24"/>
          <w:lang w:eastAsia="ru-RU"/>
        </w:rPr>
      </w:pPr>
      <w:bookmarkStart w:id="11" w:name="_Toc156294566"/>
      <w:bookmarkStart w:id="12" w:name="_Toc156825288"/>
      <w:r w:rsidRPr="00F7335D">
        <w:rPr>
          <w:rFonts w:ascii="Times New Roman" w:eastAsia="Segoe UI" w:hAnsi="Times New Roman" w:cs="Times New Roman"/>
          <w:b/>
          <w:bCs/>
          <w:iCs/>
          <w:caps/>
          <w:kern w:val="32"/>
          <w:sz w:val="24"/>
          <w:szCs w:val="24"/>
          <w:lang w:eastAsia="ru-RU"/>
        </w:rPr>
        <w:lastRenderedPageBreak/>
        <w:t>Общая характеристика</w:t>
      </w:r>
      <w:bookmarkEnd w:id="7"/>
      <w:bookmarkEnd w:id="8"/>
      <w:bookmarkEnd w:id="9"/>
      <w:bookmarkEnd w:id="11"/>
      <w:bookmarkEnd w:id="12"/>
      <w:r w:rsidRPr="00F7335D">
        <w:rPr>
          <w:rFonts w:ascii="Times New Roman" w:eastAsia="Segoe UI" w:hAnsi="Times New Roman" w:cs="Times New Roman"/>
          <w:b/>
          <w:bCs/>
          <w:iCs/>
          <w:caps/>
          <w:kern w:val="32"/>
          <w:sz w:val="24"/>
          <w:szCs w:val="24"/>
          <w:lang w:eastAsia="ru-RU"/>
        </w:rPr>
        <w:t>РАБОЧЕЙ ПРОГРАММЫ УЧЕБНОЙ ДИСЦИПЛИНЫ</w:t>
      </w:r>
    </w:p>
    <w:p w14:paraId="36AA0EB0" w14:textId="77777777" w:rsidR="00F7335D" w:rsidRPr="00F7335D" w:rsidRDefault="00F7335D" w:rsidP="00F7335D">
      <w:pPr>
        <w:widowControl w:val="0"/>
        <w:ind w:left="720"/>
        <w:jc w:val="center"/>
        <w:rPr>
          <w:rFonts w:ascii="Times New Roman" w:eastAsia="Segoe UI" w:hAnsi="Times New Roman" w:cs="Times New Roman"/>
          <w:sz w:val="24"/>
          <w:szCs w:val="24"/>
          <w:u w:val="single"/>
          <w:lang w:eastAsia="nl-NL"/>
        </w:rPr>
      </w:pPr>
      <w:r w:rsidRPr="00F7335D">
        <w:rPr>
          <w:rFonts w:ascii="Times New Roman" w:eastAsia="Segoe UI" w:hAnsi="Times New Roman" w:cs="Times New Roman"/>
          <w:sz w:val="24"/>
          <w:szCs w:val="24"/>
          <w:lang w:eastAsia="nl-NL"/>
        </w:rPr>
        <w:t>«</w:t>
      </w:r>
      <w:r w:rsidRPr="00F7335D">
        <w:rPr>
          <w:rFonts w:ascii="Times New Roman" w:eastAsia="Segoe UI" w:hAnsi="Times New Roman" w:cs="Times New Roman"/>
          <w:sz w:val="24"/>
          <w:szCs w:val="24"/>
          <w:u w:val="single"/>
          <w:lang w:eastAsia="nl-NL"/>
        </w:rPr>
        <w:t>ЕН.01 ИНФОРМАЦИОННЫЕ ТЕХНОЛОГИИ</w:t>
      </w:r>
    </w:p>
    <w:p w14:paraId="35025625" w14:textId="77777777" w:rsidR="00F7335D" w:rsidRPr="00F7335D" w:rsidRDefault="00F7335D" w:rsidP="00F7335D">
      <w:pPr>
        <w:widowControl w:val="0"/>
        <w:ind w:left="720"/>
        <w:jc w:val="center"/>
        <w:rPr>
          <w:rFonts w:ascii="Times New Roman" w:eastAsia="Segoe UI" w:hAnsi="Times New Roman" w:cs="Times New Roman"/>
          <w:sz w:val="24"/>
          <w:szCs w:val="24"/>
          <w:lang w:eastAsia="nl-NL"/>
        </w:rPr>
      </w:pPr>
      <w:r w:rsidRPr="00F7335D">
        <w:rPr>
          <w:rFonts w:ascii="Times New Roman" w:eastAsia="Segoe UI" w:hAnsi="Times New Roman" w:cs="Times New Roman"/>
          <w:sz w:val="24"/>
          <w:szCs w:val="24"/>
          <w:u w:val="single"/>
          <w:lang w:eastAsia="nl-NL"/>
        </w:rPr>
        <w:t xml:space="preserve"> В ПРОФЕССИОНАЛЬНОЙ ДЕЯТЕЛЬНОСТИ</w:t>
      </w:r>
      <w:r w:rsidRPr="00F7335D">
        <w:rPr>
          <w:rFonts w:ascii="Times New Roman" w:eastAsia="Segoe UI" w:hAnsi="Times New Roman" w:cs="Times New Roman"/>
          <w:sz w:val="24"/>
          <w:szCs w:val="24"/>
          <w:lang w:eastAsia="nl-NL"/>
        </w:rPr>
        <w:t>»</w:t>
      </w:r>
    </w:p>
    <w:p w14:paraId="35AFABF9" w14:textId="77777777" w:rsidR="00F7335D" w:rsidRPr="00F7335D" w:rsidRDefault="00F7335D" w:rsidP="00F7335D">
      <w:pPr>
        <w:widowControl w:val="0"/>
        <w:ind w:left="720"/>
        <w:jc w:val="center"/>
        <w:rPr>
          <w:rFonts w:ascii="Times New Roman" w:eastAsia="Segoe UI" w:hAnsi="Times New Roman" w:cs="Times New Roman"/>
          <w:sz w:val="24"/>
          <w:szCs w:val="24"/>
          <w:vertAlign w:val="superscript"/>
          <w:lang w:eastAsia="nl-NL"/>
        </w:rPr>
      </w:pPr>
      <w:r w:rsidRPr="00F7335D">
        <w:rPr>
          <w:rFonts w:ascii="Times New Roman" w:eastAsia="Segoe UI" w:hAnsi="Times New Roman" w:cs="Times New Roman"/>
          <w:sz w:val="24"/>
          <w:szCs w:val="24"/>
          <w:vertAlign w:val="superscript"/>
          <w:lang w:eastAsia="nl-NL"/>
        </w:rPr>
        <w:t>(наименование дисциплины)</w:t>
      </w:r>
    </w:p>
    <w:p w14:paraId="2F6543D4"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pPr>
      <w:bookmarkStart w:id="13" w:name="_Toc150695623"/>
      <w:bookmarkStart w:id="14" w:name="_Toc156294567"/>
      <w:bookmarkStart w:id="15" w:name="_Toc156825289"/>
      <w:r w:rsidRPr="00F7335D">
        <w:rPr>
          <w:rFonts w:ascii="Times New Roman" w:eastAsia="Segoe UI" w:hAnsi="Times New Roman" w:cs="Times New Roman"/>
          <w:b/>
          <w:bCs/>
          <w:sz w:val="24"/>
          <w:szCs w:val="24"/>
          <w:lang w:eastAsia="ru-RU"/>
        </w:rPr>
        <w:t xml:space="preserve">1.1. Цель и место </w:t>
      </w:r>
      <w:bookmarkEnd w:id="13"/>
      <w:r w:rsidRPr="00F7335D">
        <w:rPr>
          <w:rFonts w:ascii="Times New Roman" w:eastAsia="Segoe UI" w:hAnsi="Times New Roman" w:cs="Times New Roman"/>
          <w:b/>
          <w:bCs/>
          <w:sz w:val="24"/>
          <w:szCs w:val="24"/>
          <w:lang w:eastAsia="ru-RU"/>
        </w:rPr>
        <w:t>дисциплины в структуре образовательной программы</w:t>
      </w:r>
      <w:bookmarkEnd w:id="14"/>
      <w:bookmarkEnd w:id="15"/>
    </w:p>
    <w:p w14:paraId="5AE7E3B8" w14:textId="77777777" w:rsidR="00F7335D" w:rsidRPr="00F7335D" w:rsidRDefault="00F7335D" w:rsidP="00F7335D">
      <w:pPr>
        <w:shd w:val="clear" w:color="auto" w:fill="FFFFFF"/>
        <w:spacing w:after="120"/>
        <w:ind w:firstLine="709"/>
        <w:jc w:val="both"/>
        <w:rPr>
          <w:rFonts w:ascii="Times New Roman" w:eastAsia="Times New Roman" w:hAnsi="Times New Roman" w:cs="Times New Roman"/>
          <w:sz w:val="24"/>
          <w:szCs w:val="24"/>
        </w:rPr>
      </w:pPr>
      <w:r w:rsidRPr="00F7335D">
        <w:rPr>
          <w:rFonts w:ascii="Times New Roman" w:eastAsia="Times New Roman" w:hAnsi="Times New Roman" w:cs="Times New Roman"/>
          <w:sz w:val="24"/>
          <w:szCs w:val="24"/>
          <w:lang w:eastAsia="ru-RU"/>
        </w:rPr>
        <w:t xml:space="preserve">Цель дисциплины </w:t>
      </w:r>
      <w:r w:rsidRPr="00F7335D">
        <w:rPr>
          <w:rFonts w:ascii="Times New Roman" w:hAnsi="Times New Roman"/>
        </w:rPr>
        <w:t>«ЕН.01 ИНФОРМАЦИОННЫЕ ТЕХНОЛОГИИ В ПРОФЕССИОНАЛЬНОЙ ДЕЯТЕЛЬНОСТИ»</w:t>
      </w:r>
      <w:r w:rsidRPr="00F7335D">
        <w:rPr>
          <w:rFonts w:ascii="Times New Roman" w:eastAsia="Times New Roman" w:hAnsi="Times New Roman" w:cs="Times New Roman"/>
          <w:sz w:val="24"/>
          <w:szCs w:val="24"/>
          <w:lang w:eastAsia="ru-RU"/>
        </w:rPr>
        <w:t xml:space="preserve">: </w:t>
      </w:r>
      <w:r w:rsidRPr="00F7335D">
        <w:rPr>
          <w:rFonts w:ascii="Times New Roman" w:eastAsia="Times New Roman" w:hAnsi="Times New Roman" w:cs="Times New Roman"/>
          <w:sz w:val="24"/>
          <w:szCs w:val="24"/>
        </w:rPr>
        <w:t>формирование у обучающихся информационно-коммуникационной и проектной компетентностей, включающей умения эффективно и осмысленно использовать компьютер и другие информационные средства, и коммуникационные технологии для своей учебной и будущей профессиональной деятельности, а также формирование общих и профессиональных компетенций.</w:t>
      </w:r>
    </w:p>
    <w:p w14:paraId="0D180388" w14:textId="77777777" w:rsidR="00F7335D" w:rsidRPr="00F7335D" w:rsidRDefault="00F7335D" w:rsidP="00F7335D">
      <w:pPr>
        <w:suppressAutoHyphens/>
        <w:spacing w:line="276" w:lineRule="auto"/>
        <w:ind w:firstLine="709"/>
        <w:jc w:val="both"/>
        <w:rPr>
          <w:rFonts w:ascii="Times New Roman" w:hAnsi="Times New Roman" w:cs="Times New Roman"/>
          <w:sz w:val="24"/>
          <w:szCs w:val="24"/>
        </w:rPr>
      </w:pPr>
      <w:r w:rsidRPr="00F7335D">
        <w:rPr>
          <w:rFonts w:ascii="Times New Roman" w:hAnsi="Times New Roman" w:cs="Times New Roman"/>
          <w:sz w:val="24"/>
          <w:szCs w:val="24"/>
        </w:rPr>
        <w:t>Дисциплина «</w:t>
      </w:r>
      <w:r w:rsidRPr="00F7335D">
        <w:rPr>
          <w:rFonts w:ascii="Times New Roman" w:hAnsi="Times New Roman"/>
        </w:rPr>
        <w:t>ЕН.01 ИНФОРМАЦИОННЫЕ ТЕХНОЛОГИИ В ПРОФЕССИОНАЛЬНОЙ ДЕЯТЕЛЬНОСТИ</w:t>
      </w:r>
      <w:r w:rsidRPr="00F7335D">
        <w:rPr>
          <w:rFonts w:ascii="Times New Roman" w:hAnsi="Times New Roman" w:cs="Times New Roman"/>
          <w:sz w:val="24"/>
          <w:szCs w:val="24"/>
        </w:rPr>
        <w:t xml:space="preserve">» включена в </w:t>
      </w:r>
      <w:r w:rsidRPr="00F7335D">
        <w:rPr>
          <w:rFonts w:ascii="Times New Roman" w:hAnsi="Times New Roman" w:cs="Times New Roman"/>
          <w:i/>
          <w:sz w:val="24"/>
          <w:szCs w:val="24"/>
        </w:rPr>
        <w:t>обязательную часть образовательной программы</w:t>
      </w:r>
      <w:r w:rsidRPr="00F7335D">
        <w:rPr>
          <w:rFonts w:ascii="Times New Roman" w:hAnsi="Times New Roman" w:cs="Times New Roman"/>
          <w:sz w:val="24"/>
          <w:szCs w:val="24"/>
        </w:rPr>
        <w:t xml:space="preserve"> и </w:t>
      </w:r>
      <w:r w:rsidRPr="00F7335D">
        <w:rPr>
          <w:rFonts w:ascii="Times New Roman" w:hAnsi="Times New Roman" w:cs="Times New Roman"/>
          <w:i/>
          <w:iCs/>
          <w:sz w:val="24"/>
          <w:szCs w:val="24"/>
        </w:rPr>
        <w:t>вариативную часть образовательной программы</w:t>
      </w:r>
    </w:p>
    <w:p w14:paraId="6D4C2B48"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pPr>
      <w:bookmarkStart w:id="16" w:name="_Toc156294568"/>
      <w:bookmarkStart w:id="17" w:name="_Toc156825290"/>
      <w:r w:rsidRPr="00F7335D">
        <w:rPr>
          <w:rFonts w:ascii="Times New Roman" w:eastAsia="Segoe UI" w:hAnsi="Times New Roman" w:cs="Times New Roman"/>
          <w:b/>
          <w:bCs/>
          <w:sz w:val="24"/>
          <w:szCs w:val="24"/>
          <w:lang w:eastAsia="ru-RU"/>
        </w:rPr>
        <w:t>1.2. Планируемые результаты освоения дисциплины</w:t>
      </w:r>
      <w:bookmarkEnd w:id="16"/>
      <w:bookmarkEnd w:id="17"/>
    </w:p>
    <w:p w14:paraId="1E254FCF" w14:textId="77777777" w:rsidR="00F7335D" w:rsidRPr="00F7335D" w:rsidRDefault="00F7335D" w:rsidP="00F7335D">
      <w:pPr>
        <w:ind w:firstLine="709"/>
        <w:jc w:val="both"/>
        <w:rPr>
          <w:rFonts w:ascii="Times New Roman" w:eastAsia="Times New Roman" w:hAnsi="Times New Roman" w:cs="Times New Roman"/>
          <w:sz w:val="24"/>
          <w:szCs w:val="24"/>
          <w:lang w:eastAsia="ru-RU"/>
        </w:rPr>
      </w:pPr>
      <w:r w:rsidRPr="00F7335D">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18738C59" w14:textId="77777777" w:rsidR="00F7335D" w:rsidRPr="00F7335D" w:rsidRDefault="00F7335D" w:rsidP="00F7335D">
      <w:pPr>
        <w:spacing w:after="120"/>
        <w:ind w:firstLine="709"/>
        <w:rPr>
          <w:rFonts w:ascii="Times New Roman" w:hAnsi="Times New Roman" w:cs="Times New Roman"/>
          <w:bCs/>
          <w:sz w:val="24"/>
          <w:szCs w:val="24"/>
        </w:rPr>
      </w:pPr>
      <w:r w:rsidRPr="00F7335D">
        <w:rPr>
          <w:rFonts w:ascii="Times New Roman" w:hAnsi="Times New Roman" w:cs="Times New Roman"/>
          <w:bCs/>
          <w:sz w:val="24"/>
          <w:szCs w:val="24"/>
        </w:rPr>
        <w:t>В результате освоения дисциплины обучающийся должен</w:t>
      </w:r>
      <w:r w:rsidRPr="00F7335D">
        <w:rPr>
          <w:rFonts w:ascii="Times New Roman" w:hAnsi="Times New Roman" w:cs="Times New Roman"/>
          <w:bCs/>
          <w:sz w:val="24"/>
          <w:szCs w:val="24"/>
          <w:vertAlign w:val="superscript"/>
        </w:rPr>
        <w:footnoteReference w:id="1"/>
      </w:r>
      <w:r w:rsidRPr="00F7335D">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F7335D" w:rsidRPr="00F7335D" w14:paraId="2E09A373" w14:textId="77777777" w:rsidTr="00F7335D">
        <w:tc>
          <w:tcPr>
            <w:tcW w:w="1246" w:type="dxa"/>
            <w:tcBorders>
              <w:top w:val="single" w:sz="4" w:space="0" w:color="auto"/>
              <w:left w:val="single" w:sz="4" w:space="0" w:color="auto"/>
              <w:right w:val="single" w:sz="4" w:space="0" w:color="auto"/>
            </w:tcBorders>
          </w:tcPr>
          <w:p w14:paraId="23DBE523" w14:textId="77777777" w:rsidR="00F7335D" w:rsidRPr="00F7335D" w:rsidRDefault="00F7335D" w:rsidP="00F7335D">
            <w:pPr>
              <w:rPr>
                <w:rFonts w:ascii="Times New Roman" w:hAnsi="Times New Roman" w:cs="Times New Roman"/>
                <w:b/>
                <w:sz w:val="24"/>
                <w:szCs w:val="24"/>
              </w:rPr>
            </w:pPr>
            <w:bookmarkStart w:id="18" w:name="_Hlk158201861"/>
            <w:r w:rsidRPr="00F7335D">
              <w:rPr>
                <w:rFonts w:ascii="Times New Roman" w:hAnsi="Times New Roman" w:cs="Times New Roman"/>
                <w:b/>
                <w:sz w:val="24"/>
                <w:szCs w:val="24"/>
              </w:rPr>
              <w:t>Код ОК</w:t>
            </w:r>
          </w:p>
        </w:tc>
        <w:tc>
          <w:tcPr>
            <w:tcW w:w="2794" w:type="dxa"/>
            <w:tcBorders>
              <w:top w:val="single" w:sz="4" w:space="0" w:color="auto"/>
              <w:left w:val="single" w:sz="4" w:space="0" w:color="auto"/>
              <w:right w:val="single" w:sz="4" w:space="0" w:color="auto"/>
            </w:tcBorders>
          </w:tcPr>
          <w:p w14:paraId="45F22909" w14:textId="77777777" w:rsidR="00F7335D" w:rsidRPr="00F7335D" w:rsidRDefault="00F7335D" w:rsidP="00F7335D">
            <w:pPr>
              <w:jc w:val="center"/>
              <w:rPr>
                <w:rFonts w:ascii="Times New Roman" w:hAnsi="Times New Roman" w:cs="Times New Roman"/>
                <w:b/>
                <w:sz w:val="24"/>
                <w:szCs w:val="24"/>
              </w:rPr>
            </w:pPr>
            <w:r w:rsidRPr="00F7335D">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61D1662" w14:textId="77777777" w:rsidR="00F7335D" w:rsidRPr="00F7335D" w:rsidRDefault="00F7335D" w:rsidP="00F7335D">
            <w:pPr>
              <w:jc w:val="center"/>
              <w:rPr>
                <w:rFonts w:ascii="Times New Roman" w:hAnsi="Times New Roman" w:cs="Times New Roman"/>
                <w:b/>
                <w:i/>
                <w:sz w:val="24"/>
                <w:szCs w:val="24"/>
              </w:rPr>
            </w:pPr>
            <w:r w:rsidRPr="00F7335D">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54F09ED1" w14:textId="77777777" w:rsidR="00F7335D" w:rsidRPr="00F7335D" w:rsidRDefault="00F7335D" w:rsidP="00F7335D">
            <w:pPr>
              <w:jc w:val="center"/>
              <w:rPr>
                <w:rFonts w:ascii="Times New Roman" w:hAnsi="Times New Roman" w:cs="Times New Roman"/>
                <w:b/>
                <w:i/>
                <w:sz w:val="24"/>
                <w:szCs w:val="24"/>
              </w:rPr>
            </w:pPr>
            <w:r w:rsidRPr="00F7335D">
              <w:rPr>
                <w:rFonts w:ascii="Times New Roman" w:hAnsi="Times New Roman" w:cs="Times New Roman"/>
                <w:b/>
                <w:sz w:val="24"/>
                <w:szCs w:val="24"/>
              </w:rPr>
              <w:t xml:space="preserve">Владеть навыками </w:t>
            </w:r>
          </w:p>
        </w:tc>
      </w:tr>
      <w:tr w:rsidR="00F7335D" w:rsidRPr="00F7335D" w14:paraId="1D264708" w14:textId="77777777" w:rsidTr="00F7335D">
        <w:tc>
          <w:tcPr>
            <w:tcW w:w="1246" w:type="dxa"/>
            <w:tcBorders>
              <w:top w:val="single" w:sz="4" w:space="0" w:color="auto"/>
              <w:left w:val="single" w:sz="4" w:space="0" w:color="auto"/>
              <w:right w:val="single" w:sz="4" w:space="0" w:color="auto"/>
            </w:tcBorders>
          </w:tcPr>
          <w:p w14:paraId="42D03F5B" w14:textId="77777777" w:rsidR="00F7335D" w:rsidRPr="00F7335D" w:rsidRDefault="00F7335D" w:rsidP="00F7335D">
            <w:pPr>
              <w:rPr>
                <w:rFonts w:ascii="Times New Roman" w:hAnsi="Times New Roman" w:cs="Times New Roman"/>
                <w:bCs/>
                <w:sz w:val="24"/>
                <w:szCs w:val="24"/>
              </w:rPr>
            </w:pPr>
            <w:r w:rsidRPr="00F7335D">
              <w:rPr>
                <w:rFonts w:ascii="Times New Roman" w:hAnsi="Times New Roman" w:cs="Times New Roman"/>
                <w:bCs/>
                <w:sz w:val="24"/>
                <w:szCs w:val="24"/>
              </w:rPr>
              <w:t>ОК.02</w:t>
            </w:r>
          </w:p>
        </w:tc>
        <w:tc>
          <w:tcPr>
            <w:tcW w:w="2794" w:type="dxa"/>
            <w:tcBorders>
              <w:top w:val="single" w:sz="4" w:space="0" w:color="auto"/>
              <w:left w:val="single" w:sz="4" w:space="0" w:color="auto"/>
              <w:right w:val="single" w:sz="4" w:space="0" w:color="auto"/>
            </w:tcBorders>
            <w:hideMark/>
          </w:tcPr>
          <w:p w14:paraId="4A1B51F6" w14:textId="77777777" w:rsidR="00F7335D" w:rsidRPr="00F7335D" w:rsidRDefault="00F7335D" w:rsidP="00F7335D">
            <w:pPr>
              <w:suppressAutoHyphens/>
              <w:rPr>
                <w:rFonts w:ascii="Times New Roman" w:hAnsi="Times New Roman"/>
                <w:b/>
                <w:bCs/>
                <w:iCs/>
                <w:sz w:val="24"/>
                <w:szCs w:val="24"/>
              </w:rPr>
            </w:pPr>
            <w:r w:rsidRPr="00F7335D">
              <w:rPr>
                <w:rFonts w:ascii="Times New Roman" w:hAnsi="Times New Roman"/>
                <w:iCs/>
                <w:sz w:val="24"/>
                <w:szCs w:val="24"/>
              </w:rPr>
              <w:t xml:space="preserve">определять задачи для поиска информации; </w:t>
            </w:r>
          </w:p>
          <w:p w14:paraId="15242449" w14:textId="77777777" w:rsidR="00F7335D" w:rsidRPr="00F7335D" w:rsidRDefault="00F7335D" w:rsidP="00F7335D">
            <w:pPr>
              <w:suppressAutoHyphens/>
              <w:rPr>
                <w:rFonts w:ascii="Times New Roman" w:hAnsi="Times New Roman"/>
                <w:b/>
                <w:iCs/>
                <w:sz w:val="24"/>
                <w:szCs w:val="24"/>
              </w:rPr>
            </w:pPr>
            <w:r w:rsidRPr="00F7335D">
              <w:rPr>
                <w:rFonts w:ascii="Times New Roman" w:hAnsi="Times New Roman"/>
                <w:iCs/>
                <w:sz w:val="24"/>
                <w:szCs w:val="24"/>
              </w:rPr>
              <w:t>определять необходимые источники информации;</w:t>
            </w:r>
          </w:p>
          <w:p w14:paraId="2690B6CC" w14:textId="77777777" w:rsidR="00F7335D" w:rsidRPr="00F7335D" w:rsidRDefault="00F7335D" w:rsidP="00F7335D">
            <w:pPr>
              <w:suppressAutoHyphens/>
              <w:rPr>
                <w:rFonts w:ascii="Times New Roman" w:hAnsi="Times New Roman"/>
                <w:b/>
                <w:iCs/>
                <w:sz w:val="24"/>
                <w:szCs w:val="24"/>
              </w:rPr>
            </w:pPr>
            <w:r w:rsidRPr="00F7335D">
              <w:rPr>
                <w:rFonts w:ascii="Times New Roman" w:hAnsi="Times New Roman"/>
                <w:iCs/>
                <w:sz w:val="24"/>
                <w:szCs w:val="24"/>
              </w:rPr>
              <w:t xml:space="preserve">планировать процесс поиска; структурировать получаемую информацию; </w:t>
            </w:r>
          </w:p>
          <w:p w14:paraId="18C18561" w14:textId="77777777" w:rsidR="00F7335D" w:rsidRPr="00F7335D" w:rsidRDefault="00F7335D" w:rsidP="00F7335D">
            <w:pPr>
              <w:suppressAutoHyphens/>
              <w:rPr>
                <w:rFonts w:ascii="Times New Roman" w:hAnsi="Times New Roman"/>
                <w:iCs/>
                <w:sz w:val="24"/>
                <w:szCs w:val="24"/>
              </w:rPr>
            </w:pPr>
            <w:r w:rsidRPr="00F7335D">
              <w:rPr>
                <w:rFonts w:ascii="Times New Roman" w:hAnsi="Times New Roman"/>
                <w:iCs/>
                <w:sz w:val="24"/>
                <w:szCs w:val="24"/>
              </w:rPr>
              <w:t xml:space="preserve">выделять наиболее значимое в перечне информации; </w:t>
            </w:r>
          </w:p>
          <w:p w14:paraId="5326A8D6" w14:textId="77777777" w:rsidR="00F7335D" w:rsidRPr="00F7335D" w:rsidRDefault="00F7335D" w:rsidP="00F7335D">
            <w:pPr>
              <w:suppressAutoHyphens/>
              <w:rPr>
                <w:rFonts w:ascii="Times New Roman" w:hAnsi="Times New Roman"/>
                <w:b/>
                <w:bCs/>
                <w:iCs/>
                <w:sz w:val="24"/>
                <w:szCs w:val="24"/>
              </w:rPr>
            </w:pPr>
            <w:r w:rsidRPr="00F7335D">
              <w:rPr>
                <w:rFonts w:ascii="Times New Roman" w:hAnsi="Times New Roman"/>
                <w:iCs/>
                <w:sz w:val="24"/>
                <w:szCs w:val="24"/>
              </w:rPr>
              <w:t>оценивать практическую значимость результатов поиска;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D280857" w14:textId="77777777" w:rsidR="00F7335D" w:rsidRPr="00F7335D" w:rsidRDefault="00F7335D" w:rsidP="00F7335D">
            <w:pPr>
              <w:suppressAutoHyphens/>
              <w:rPr>
                <w:rFonts w:ascii="Times New Roman" w:hAnsi="Times New Roman"/>
                <w:b/>
                <w:iCs/>
                <w:sz w:val="24"/>
                <w:szCs w:val="24"/>
              </w:rPr>
            </w:pPr>
            <w:r w:rsidRPr="00F7335D">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53D4A8FA" w14:textId="77777777" w:rsidR="00F7335D" w:rsidRPr="00F7335D" w:rsidRDefault="00F7335D" w:rsidP="00F7335D">
            <w:pPr>
              <w:suppressAutoHyphens/>
              <w:rPr>
                <w:rFonts w:ascii="Times New Roman" w:hAnsi="Times New Roman"/>
                <w:b/>
                <w:bCs/>
                <w:iCs/>
                <w:sz w:val="24"/>
                <w:szCs w:val="24"/>
              </w:rPr>
            </w:pPr>
            <w:r w:rsidRPr="00F7335D">
              <w:rPr>
                <w:rFonts w:ascii="Times New Roman" w:hAnsi="Times New Roman"/>
                <w:iCs/>
                <w:sz w:val="24"/>
                <w:szCs w:val="24"/>
              </w:rPr>
              <w:t xml:space="preserve">приемы структурирования информации; </w:t>
            </w:r>
          </w:p>
          <w:p w14:paraId="20636194" w14:textId="77777777" w:rsidR="00F7335D" w:rsidRPr="00F7335D" w:rsidRDefault="00F7335D" w:rsidP="00F7335D">
            <w:pPr>
              <w:suppressAutoHyphens/>
              <w:rPr>
                <w:rFonts w:ascii="Times New Roman" w:hAnsi="Times New Roman"/>
                <w:iCs/>
                <w:sz w:val="24"/>
                <w:szCs w:val="24"/>
              </w:rPr>
            </w:pPr>
            <w:r w:rsidRPr="00F7335D">
              <w:rPr>
                <w:rFonts w:ascii="Times New Roman" w:hAnsi="Times New Roman"/>
                <w:iCs/>
                <w:sz w:val="24"/>
                <w:szCs w:val="24"/>
              </w:rPr>
              <w:t xml:space="preserve">формат оформления результатов поиска информации, </w:t>
            </w:r>
            <w:r w:rsidRPr="00F7335D">
              <w:rPr>
                <w:rFonts w:ascii="Times New Roman" w:hAnsi="Times New Roman"/>
                <w:bCs/>
                <w:iCs/>
                <w:sz w:val="24"/>
                <w:szCs w:val="24"/>
              </w:rPr>
              <w:t>современные средства и устройства информатизации;</w:t>
            </w:r>
          </w:p>
          <w:p w14:paraId="1FA32DAE" w14:textId="77777777" w:rsidR="00F7335D" w:rsidRPr="00F7335D" w:rsidRDefault="00F7335D" w:rsidP="00F7335D">
            <w:pPr>
              <w:suppressAutoHyphens/>
              <w:rPr>
                <w:rFonts w:ascii="Times New Roman" w:hAnsi="Times New Roman"/>
                <w:b/>
                <w:iCs/>
                <w:sz w:val="24"/>
                <w:szCs w:val="24"/>
              </w:rPr>
            </w:pPr>
            <w:r w:rsidRPr="00F7335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2794" w:type="dxa"/>
            <w:tcBorders>
              <w:top w:val="single" w:sz="4" w:space="0" w:color="auto"/>
              <w:left w:val="single" w:sz="4" w:space="0" w:color="auto"/>
              <w:bottom w:val="single" w:sz="4" w:space="0" w:color="auto"/>
              <w:right w:val="single" w:sz="4" w:space="0" w:color="auto"/>
            </w:tcBorders>
          </w:tcPr>
          <w:p w14:paraId="521C278E" w14:textId="77777777" w:rsidR="00F7335D" w:rsidRPr="00F7335D" w:rsidRDefault="00F7335D" w:rsidP="00F7335D">
            <w:pPr>
              <w:jc w:val="center"/>
              <w:rPr>
                <w:rFonts w:ascii="Times New Roman" w:hAnsi="Times New Roman" w:cs="Times New Roman"/>
                <w:bCs/>
                <w:i/>
                <w:sz w:val="24"/>
                <w:szCs w:val="24"/>
              </w:rPr>
            </w:pPr>
            <w:r w:rsidRPr="00F7335D">
              <w:rPr>
                <w:rFonts w:ascii="Times New Roman" w:hAnsi="Times New Roman" w:cs="Times New Roman"/>
                <w:bCs/>
                <w:i/>
                <w:sz w:val="24"/>
                <w:szCs w:val="24"/>
              </w:rPr>
              <w:t>-</w:t>
            </w:r>
          </w:p>
        </w:tc>
      </w:tr>
      <w:bookmarkEnd w:id="18"/>
    </w:tbl>
    <w:p w14:paraId="607FCC94" w14:textId="77777777" w:rsidR="00F7335D" w:rsidRPr="00F7335D" w:rsidRDefault="00F7335D" w:rsidP="00F7335D">
      <w:pPr>
        <w:spacing w:after="120"/>
        <w:ind w:firstLine="709"/>
        <w:rPr>
          <w:rFonts w:ascii="Times New Roman" w:hAnsi="Times New Roman" w:cs="Times New Roman"/>
          <w:bCs/>
          <w:sz w:val="24"/>
          <w:szCs w:val="24"/>
        </w:rPr>
      </w:pPr>
    </w:p>
    <w:p w14:paraId="21D83F55" w14:textId="77777777" w:rsidR="00F7335D" w:rsidRPr="00F7335D" w:rsidRDefault="00F7335D" w:rsidP="00F7335D">
      <w:pPr>
        <w:spacing w:after="120"/>
        <w:ind w:firstLine="709"/>
        <w:rPr>
          <w:rFonts w:ascii="Times New Roman" w:hAnsi="Times New Roman" w:cs="Times New Roman"/>
          <w:bCs/>
          <w:sz w:val="24"/>
          <w:szCs w:val="24"/>
        </w:rPr>
      </w:pPr>
    </w:p>
    <w:p w14:paraId="00025322" w14:textId="77777777" w:rsidR="00F7335D" w:rsidRPr="00F7335D" w:rsidRDefault="00F7335D" w:rsidP="00F7335D">
      <w:pPr>
        <w:spacing w:after="120"/>
        <w:ind w:firstLine="709"/>
        <w:rPr>
          <w:rFonts w:ascii="Times New Roman" w:hAnsi="Times New Roman" w:cs="Times New Roman"/>
          <w:bCs/>
          <w:sz w:val="24"/>
          <w:szCs w:val="24"/>
        </w:rPr>
      </w:pPr>
    </w:p>
    <w:p w14:paraId="743BFC1E" w14:textId="77777777" w:rsidR="00F7335D" w:rsidRPr="00F7335D" w:rsidRDefault="00F7335D" w:rsidP="00F7335D">
      <w:pPr>
        <w:numPr>
          <w:ilvl w:val="1"/>
          <w:numId w:val="14"/>
        </w:num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lastRenderedPageBreak/>
        <w:t>Обоснование часов вариативной части ОПОП-П</w:t>
      </w:r>
    </w:p>
    <w:p w14:paraId="3C43F0A7" w14:textId="77777777" w:rsidR="00F7335D" w:rsidRPr="00F7335D" w:rsidRDefault="00F7335D" w:rsidP="00F7335D">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7"/>
        <w:gridCol w:w="3009"/>
        <w:gridCol w:w="2181"/>
        <w:gridCol w:w="1386"/>
        <w:gridCol w:w="2306"/>
      </w:tblGrid>
      <w:tr w:rsidR="00F7335D" w:rsidRPr="00F7335D" w14:paraId="36AEE3DC" w14:textId="77777777" w:rsidTr="00F7335D">
        <w:tc>
          <w:tcPr>
            <w:tcW w:w="770" w:type="dxa"/>
          </w:tcPr>
          <w:p w14:paraId="157411B5" w14:textId="77777777" w:rsidR="00F7335D" w:rsidRPr="00F7335D" w:rsidRDefault="00F7335D" w:rsidP="00F7335D">
            <w:p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t>№№ п/п</w:t>
            </w:r>
          </w:p>
        </w:tc>
        <w:tc>
          <w:tcPr>
            <w:tcW w:w="3217" w:type="dxa"/>
          </w:tcPr>
          <w:p w14:paraId="20D81AD5" w14:textId="77777777" w:rsidR="00F7335D" w:rsidRPr="00F7335D" w:rsidRDefault="00F7335D" w:rsidP="00F7335D">
            <w:p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t>Дополнительные знания, умения</w:t>
            </w:r>
          </w:p>
        </w:tc>
        <w:tc>
          <w:tcPr>
            <w:tcW w:w="1774" w:type="dxa"/>
          </w:tcPr>
          <w:p w14:paraId="1D8A1B32" w14:textId="77777777" w:rsidR="00F7335D" w:rsidRPr="00F7335D" w:rsidRDefault="00F7335D" w:rsidP="00F7335D">
            <w:p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t>№, наименование темы</w:t>
            </w:r>
          </w:p>
        </w:tc>
        <w:tc>
          <w:tcPr>
            <w:tcW w:w="1488" w:type="dxa"/>
          </w:tcPr>
          <w:p w14:paraId="56422162" w14:textId="77777777" w:rsidR="00F7335D" w:rsidRPr="00F7335D" w:rsidRDefault="00F7335D" w:rsidP="00F7335D">
            <w:p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t>Объем часов</w:t>
            </w:r>
          </w:p>
        </w:tc>
        <w:tc>
          <w:tcPr>
            <w:tcW w:w="2390" w:type="dxa"/>
          </w:tcPr>
          <w:p w14:paraId="42078CBC" w14:textId="77777777" w:rsidR="00F7335D" w:rsidRPr="00F7335D" w:rsidRDefault="00F7335D" w:rsidP="00F7335D">
            <w:pPr>
              <w:spacing w:after="120"/>
              <w:contextualSpacing/>
              <w:rPr>
                <w:rFonts w:ascii="Times New Roman" w:hAnsi="Times New Roman" w:cs="Times New Roman"/>
                <w:b/>
                <w:sz w:val="24"/>
                <w:szCs w:val="24"/>
              </w:rPr>
            </w:pPr>
            <w:r w:rsidRPr="00F7335D">
              <w:rPr>
                <w:rFonts w:ascii="Times New Roman" w:hAnsi="Times New Roman" w:cs="Times New Roman"/>
                <w:b/>
                <w:sz w:val="24"/>
                <w:szCs w:val="24"/>
              </w:rPr>
              <w:t>Обоснование включения в рабочую программу</w:t>
            </w:r>
          </w:p>
        </w:tc>
      </w:tr>
      <w:tr w:rsidR="00F7335D" w:rsidRPr="00F7335D" w14:paraId="38FA1083" w14:textId="77777777" w:rsidTr="00F7335D">
        <w:tc>
          <w:tcPr>
            <w:tcW w:w="770" w:type="dxa"/>
          </w:tcPr>
          <w:p w14:paraId="6E684769" w14:textId="77777777" w:rsidR="00F7335D" w:rsidRPr="00F7335D" w:rsidRDefault="00F7335D" w:rsidP="00F7335D">
            <w:pPr>
              <w:spacing w:after="120"/>
              <w:contextualSpacing/>
              <w:rPr>
                <w:rFonts w:ascii="Times New Roman" w:hAnsi="Times New Roman" w:cs="Times New Roman"/>
                <w:bCs/>
                <w:sz w:val="24"/>
                <w:szCs w:val="24"/>
              </w:rPr>
            </w:pPr>
            <w:r w:rsidRPr="00F7335D">
              <w:rPr>
                <w:rFonts w:ascii="Times New Roman" w:hAnsi="Times New Roman" w:cs="Times New Roman"/>
                <w:bCs/>
                <w:sz w:val="24"/>
                <w:szCs w:val="24"/>
              </w:rPr>
              <w:t>1</w:t>
            </w:r>
          </w:p>
        </w:tc>
        <w:tc>
          <w:tcPr>
            <w:tcW w:w="3217" w:type="dxa"/>
          </w:tcPr>
          <w:p w14:paraId="318874D7" w14:textId="77777777" w:rsidR="00F7335D" w:rsidRPr="00F7335D" w:rsidRDefault="00F7335D" w:rsidP="00F7335D">
            <w:pPr>
              <w:spacing w:after="120"/>
              <w:contextualSpacing/>
              <w:rPr>
                <w:rFonts w:ascii="Times New Roman" w:hAnsi="Times New Roman" w:cs="Times New Roman"/>
                <w:sz w:val="24"/>
                <w:szCs w:val="24"/>
              </w:rPr>
            </w:pPr>
            <w:r w:rsidRPr="00F7335D">
              <w:rPr>
                <w:rFonts w:ascii="Times New Roman" w:hAnsi="Times New Roman" w:cs="Times New Roman"/>
                <w:sz w:val="24"/>
                <w:szCs w:val="24"/>
              </w:rPr>
              <w:t>Необходимые умения: 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14:paraId="5AF732F2" w14:textId="77777777" w:rsidR="00F7335D" w:rsidRPr="00F7335D" w:rsidRDefault="00F7335D" w:rsidP="00F7335D">
            <w:pPr>
              <w:spacing w:after="120"/>
              <w:contextualSpacing/>
              <w:rPr>
                <w:rFonts w:ascii="Times New Roman" w:hAnsi="Times New Roman" w:cs="Times New Roman"/>
                <w:bCs/>
                <w:sz w:val="24"/>
                <w:szCs w:val="24"/>
              </w:rPr>
            </w:pPr>
            <w:r w:rsidRPr="00F7335D">
              <w:rPr>
                <w:rFonts w:ascii="Times New Roman" w:hAnsi="Times New Roman" w:cs="Times New Roman"/>
                <w:sz w:val="24"/>
                <w:szCs w:val="24"/>
              </w:rPr>
              <w:t>Необходимые знания: форматы представления электронных документов информационной модели объекта капитального строительства (при ее наличии)</w:t>
            </w:r>
          </w:p>
        </w:tc>
        <w:tc>
          <w:tcPr>
            <w:tcW w:w="1774" w:type="dxa"/>
          </w:tcPr>
          <w:p w14:paraId="586A5BC2" w14:textId="77777777" w:rsidR="00F7335D" w:rsidRPr="00F7335D" w:rsidRDefault="00F7335D" w:rsidP="00F7335D">
            <w:pPr>
              <w:spacing w:after="120"/>
              <w:contextualSpacing/>
              <w:rPr>
                <w:rFonts w:ascii="Times New Roman" w:hAnsi="Times New Roman" w:cs="Times New Roman"/>
                <w:bCs/>
                <w:sz w:val="24"/>
                <w:szCs w:val="24"/>
              </w:rPr>
            </w:pPr>
            <w:r w:rsidRPr="00F7335D">
              <w:rPr>
                <w:rFonts w:ascii="Times New Roman" w:hAnsi="Times New Roman" w:cs="Times New Roman"/>
                <w:sz w:val="24"/>
                <w:szCs w:val="24"/>
              </w:rPr>
              <w:t xml:space="preserve">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w:t>
            </w:r>
            <w:r w:rsidRPr="00F7335D">
              <w:rPr>
                <w:rFonts w:ascii="Times New Roman" w:hAnsi="Times New Roman" w:cs="Times New Roman"/>
                <w:sz w:val="24"/>
                <w:szCs w:val="24"/>
              </w:rPr>
              <w:lastRenderedPageBreak/>
              <w:t>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c>
          <w:tcPr>
            <w:tcW w:w="1488" w:type="dxa"/>
          </w:tcPr>
          <w:p w14:paraId="034F0642" w14:textId="77777777" w:rsidR="00F7335D" w:rsidRPr="00F7335D" w:rsidRDefault="00F7335D" w:rsidP="00F7335D">
            <w:pPr>
              <w:spacing w:after="120"/>
              <w:contextualSpacing/>
              <w:rPr>
                <w:rFonts w:ascii="Times New Roman" w:hAnsi="Times New Roman" w:cs="Times New Roman"/>
                <w:bCs/>
                <w:sz w:val="24"/>
                <w:szCs w:val="24"/>
              </w:rPr>
            </w:pPr>
            <w:r w:rsidRPr="00F7335D">
              <w:rPr>
                <w:rFonts w:ascii="Times New Roman" w:hAnsi="Times New Roman" w:cs="Times New Roman"/>
                <w:bCs/>
                <w:sz w:val="24"/>
                <w:szCs w:val="24"/>
              </w:rPr>
              <w:lastRenderedPageBreak/>
              <w:t>12</w:t>
            </w:r>
          </w:p>
        </w:tc>
        <w:tc>
          <w:tcPr>
            <w:tcW w:w="2390" w:type="dxa"/>
          </w:tcPr>
          <w:p w14:paraId="09AFD138" w14:textId="77777777" w:rsidR="00F7335D" w:rsidRPr="00F7335D" w:rsidRDefault="00F7335D" w:rsidP="00F7335D">
            <w:pPr>
              <w:spacing w:after="120"/>
              <w:contextualSpacing/>
              <w:rPr>
                <w:rFonts w:ascii="Times New Roman" w:hAnsi="Times New Roman" w:cs="Times New Roman"/>
                <w:bCs/>
                <w:sz w:val="24"/>
                <w:szCs w:val="24"/>
              </w:rPr>
            </w:pPr>
            <w:r w:rsidRPr="00F7335D">
              <w:rPr>
                <w:rFonts w:ascii="Times New Roman" w:hAnsi="Times New Roman" w:cs="Times New Roman"/>
                <w:sz w:val="24"/>
                <w:szCs w:val="24"/>
              </w:rPr>
              <w:t>Запрос работодателей на освоение дополнительных знаний и умений.</w:t>
            </w:r>
          </w:p>
        </w:tc>
      </w:tr>
    </w:tbl>
    <w:p w14:paraId="6C5840C7" w14:textId="77777777" w:rsidR="00F7335D" w:rsidRPr="00F7335D" w:rsidRDefault="00F7335D" w:rsidP="00F7335D">
      <w:pPr>
        <w:ind w:firstLine="709"/>
        <w:rPr>
          <w:rFonts w:ascii="Times New Roman" w:eastAsia="Times New Roman" w:hAnsi="Times New Roman" w:cs="Times New Roman"/>
          <w:sz w:val="12"/>
          <w:szCs w:val="12"/>
          <w:lang w:eastAsia="ru-RU"/>
        </w:rPr>
      </w:pPr>
    </w:p>
    <w:p w14:paraId="10BA02FD" w14:textId="77777777" w:rsidR="00F7335D" w:rsidRPr="00F7335D" w:rsidRDefault="00F7335D" w:rsidP="00F7335D">
      <w:pPr>
        <w:keepNext/>
        <w:spacing w:after="120"/>
        <w:jc w:val="center"/>
        <w:outlineLvl w:val="0"/>
        <w:rPr>
          <w:rFonts w:ascii="Times New Roman" w:eastAsia="Segoe UI" w:hAnsi="Times New Roman" w:cs="Times New Roman"/>
          <w:b/>
          <w:bCs/>
          <w:caps/>
          <w:kern w:val="32"/>
          <w:sz w:val="24"/>
          <w:szCs w:val="24"/>
          <w:lang w:eastAsia="ru-RU"/>
        </w:rPr>
      </w:pPr>
      <w:bookmarkStart w:id="19" w:name="_Toc152334663"/>
      <w:bookmarkStart w:id="20" w:name="_Toc156294569"/>
      <w:bookmarkStart w:id="21" w:name="_Toc156825291"/>
      <w:r w:rsidRPr="00F7335D">
        <w:rPr>
          <w:rFonts w:ascii="Times New Roman" w:eastAsia="Segoe UI" w:hAnsi="Times New Roman" w:cs="Times New Roman"/>
          <w:b/>
          <w:bCs/>
          <w:caps/>
          <w:kern w:val="32"/>
          <w:sz w:val="24"/>
          <w:szCs w:val="24"/>
          <w:lang w:eastAsia="ru-RU"/>
        </w:rPr>
        <w:t xml:space="preserve">2. Структура и содержание </w:t>
      </w:r>
      <w:bookmarkEnd w:id="19"/>
      <w:r w:rsidRPr="00F7335D">
        <w:rPr>
          <w:rFonts w:ascii="Times New Roman" w:eastAsia="Segoe UI" w:hAnsi="Times New Roman" w:cs="Times New Roman"/>
          <w:b/>
          <w:bCs/>
          <w:caps/>
          <w:kern w:val="32"/>
          <w:sz w:val="24"/>
          <w:szCs w:val="24"/>
          <w:lang w:eastAsia="ru-RU"/>
        </w:rPr>
        <w:t>ДИСЦИПЛИНЫ</w:t>
      </w:r>
      <w:bookmarkEnd w:id="20"/>
      <w:bookmarkEnd w:id="21"/>
    </w:p>
    <w:p w14:paraId="4B115E94"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pPr>
      <w:bookmarkStart w:id="22" w:name="_Toc152334664"/>
      <w:bookmarkStart w:id="23" w:name="_Toc156294570"/>
      <w:bookmarkStart w:id="24" w:name="_Toc156825292"/>
      <w:r w:rsidRPr="00F7335D">
        <w:rPr>
          <w:rFonts w:ascii="Times New Roman" w:eastAsia="Segoe UI" w:hAnsi="Times New Roman" w:cs="Times New Roman"/>
          <w:b/>
          <w:bCs/>
          <w:sz w:val="24"/>
          <w:szCs w:val="24"/>
          <w:lang w:eastAsia="ru-RU"/>
        </w:rPr>
        <w:t xml:space="preserve">2.1. Трудоемкость освоения </w:t>
      </w:r>
      <w:bookmarkEnd w:id="22"/>
      <w:r w:rsidRPr="00F7335D">
        <w:rPr>
          <w:rFonts w:ascii="Times New Roman" w:eastAsia="Segoe UI" w:hAnsi="Times New Roman" w:cs="Times New Roman"/>
          <w:b/>
          <w:bCs/>
          <w:sz w:val="24"/>
          <w:szCs w:val="24"/>
          <w:lang w:eastAsia="ru-RU"/>
        </w:rPr>
        <w:t>дисциплины</w:t>
      </w:r>
      <w:bookmarkEnd w:id="23"/>
      <w:bookmarkEnd w:id="24"/>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F7335D" w:rsidRPr="00F7335D" w14:paraId="45D91ED1" w14:textId="77777777" w:rsidTr="00F7335D">
        <w:trPr>
          <w:trHeight w:val="23"/>
        </w:trPr>
        <w:tc>
          <w:tcPr>
            <w:tcW w:w="3258" w:type="pct"/>
            <w:vAlign w:val="center"/>
          </w:tcPr>
          <w:p w14:paraId="74663638" w14:textId="77777777" w:rsidR="00F7335D" w:rsidRPr="00F7335D" w:rsidRDefault="00F7335D" w:rsidP="00F7335D">
            <w:pPr>
              <w:jc w:val="center"/>
              <w:rPr>
                <w:rFonts w:ascii="Times New Roman" w:hAnsi="Times New Roman" w:cs="Times New Roman"/>
                <w:b/>
                <w:sz w:val="24"/>
              </w:rPr>
            </w:pPr>
            <w:bookmarkStart w:id="25" w:name="_Hlk152333186"/>
            <w:r w:rsidRPr="00F7335D">
              <w:rPr>
                <w:rFonts w:ascii="Times New Roman" w:hAnsi="Times New Roman" w:cs="Times New Roman"/>
                <w:b/>
                <w:sz w:val="24"/>
              </w:rPr>
              <w:t>Наименование составных частей дисциплины</w:t>
            </w:r>
          </w:p>
        </w:tc>
        <w:tc>
          <w:tcPr>
            <w:tcW w:w="579" w:type="pct"/>
            <w:vAlign w:val="center"/>
          </w:tcPr>
          <w:p w14:paraId="103AF61C" w14:textId="77777777" w:rsidR="00F7335D" w:rsidRPr="00F7335D" w:rsidRDefault="00F7335D" w:rsidP="00F7335D">
            <w:pPr>
              <w:jc w:val="center"/>
              <w:rPr>
                <w:rFonts w:ascii="Times New Roman" w:hAnsi="Times New Roman" w:cs="Times New Roman"/>
                <w:b/>
                <w:iCs/>
                <w:sz w:val="24"/>
              </w:rPr>
            </w:pPr>
            <w:r w:rsidRPr="00F7335D">
              <w:rPr>
                <w:rFonts w:ascii="Times New Roman" w:hAnsi="Times New Roman" w:cs="Times New Roman"/>
                <w:b/>
                <w:iCs/>
                <w:sz w:val="24"/>
              </w:rPr>
              <w:t>Объем в часах</w:t>
            </w:r>
          </w:p>
        </w:tc>
        <w:tc>
          <w:tcPr>
            <w:tcW w:w="1162" w:type="pct"/>
          </w:tcPr>
          <w:p w14:paraId="41005C13" w14:textId="77777777" w:rsidR="00F7335D" w:rsidRPr="00F7335D" w:rsidRDefault="00F7335D" w:rsidP="00F7335D">
            <w:pPr>
              <w:jc w:val="center"/>
              <w:rPr>
                <w:rFonts w:ascii="Times New Roman" w:hAnsi="Times New Roman" w:cs="Times New Roman"/>
                <w:b/>
                <w:iCs/>
                <w:sz w:val="24"/>
              </w:rPr>
            </w:pPr>
            <w:r w:rsidRPr="00F7335D">
              <w:rPr>
                <w:rFonts w:ascii="Times New Roman" w:hAnsi="Times New Roman" w:cs="Times New Roman"/>
                <w:b/>
                <w:sz w:val="24"/>
              </w:rPr>
              <w:t xml:space="preserve">В </w:t>
            </w:r>
            <w:proofErr w:type="spellStart"/>
            <w:r w:rsidRPr="00F7335D">
              <w:rPr>
                <w:rFonts w:ascii="Times New Roman" w:hAnsi="Times New Roman" w:cs="Times New Roman"/>
                <w:b/>
                <w:sz w:val="24"/>
              </w:rPr>
              <w:t>т.ч</w:t>
            </w:r>
            <w:proofErr w:type="spellEnd"/>
            <w:r w:rsidRPr="00F7335D">
              <w:rPr>
                <w:rFonts w:ascii="Times New Roman" w:hAnsi="Times New Roman" w:cs="Times New Roman"/>
                <w:b/>
                <w:sz w:val="24"/>
              </w:rPr>
              <w:t xml:space="preserve">. в форме </w:t>
            </w:r>
            <w:proofErr w:type="spellStart"/>
            <w:r w:rsidRPr="00F7335D">
              <w:rPr>
                <w:rFonts w:ascii="Times New Roman" w:hAnsi="Times New Roman" w:cs="Times New Roman"/>
                <w:b/>
                <w:sz w:val="24"/>
              </w:rPr>
              <w:t>практ</w:t>
            </w:r>
            <w:proofErr w:type="spellEnd"/>
            <w:r w:rsidRPr="00F7335D">
              <w:rPr>
                <w:rFonts w:ascii="Times New Roman" w:hAnsi="Times New Roman" w:cs="Times New Roman"/>
                <w:b/>
                <w:sz w:val="24"/>
              </w:rPr>
              <w:t>. подготовки</w:t>
            </w:r>
          </w:p>
        </w:tc>
      </w:tr>
      <w:tr w:rsidR="00F7335D" w:rsidRPr="00F7335D" w14:paraId="0F55B130" w14:textId="77777777" w:rsidTr="00F7335D">
        <w:trPr>
          <w:trHeight w:val="23"/>
        </w:trPr>
        <w:tc>
          <w:tcPr>
            <w:tcW w:w="3258" w:type="pct"/>
            <w:vAlign w:val="center"/>
          </w:tcPr>
          <w:p w14:paraId="35801091" w14:textId="77777777" w:rsidR="00F7335D" w:rsidRPr="00F7335D" w:rsidRDefault="00F7335D" w:rsidP="00F7335D">
            <w:pPr>
              <w:jc w:val="both"/>
              <w:rPr>
                <w:rFonts w:ascii="Times New Roman" w:hAnsi="Times New Roman" w:cs="Times New Roman"/>
                <w:bCs/>
                <w:sz w:val="24"/>
                <w:szCs w:val="24"/>
              </w:rPr>
            </w:pPr>
            <w:r w:rsidRPr="00F7335D">
              <w:rPr>
                <w:rFonts w:ascii="Times New Roman" w:hAnsi="Times New Roman" w:cs="Times New Roman"/>
                <w:bCs/>
                <w:sz w:val="24"/>
                <w:szCs w:val="24"/>
              </w:rPr>
              <w:t>Учебные занятия</w:t>
            </w:r>
            <w:r w:rsidRPr="00F7335D">
              <w:rPr>
                <w:rFonts w:ascii="Times New Roman" w:hAnsi="Times New Roman" w:cs="Times New Roman"/>
                <w:bCs/>
                <w:sz w:val="24"/>
                <w:szCs w:val="24"/>
                <w:vertAlign w:val="superscript"/>
              </w:rPr>
              <w:footnoteReference w:id="2"/>
            </w:r>
          </w:p>
        </w:tc>
        <w:tc>
          <w:tcPr>
            <w:tcW w:w="579" w:type="pct"/>
            <w:vAlign w:val="center"/>
          </w:tcPr>
          <w:p w14:paraId="0D085FF3"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56</w:t>
            </w:r>
          </w:p>
        </w:tc>
        <w:tc>
          <w:tcPr>
            <w:tcW w:w="1162" w:type="pct"/>
            <w:vAlign w:val="center"/>
          </w:tcPr>
          <w:p w14:paraId="15559584"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16</w:t>
            </w:r>
          </w:p>
        </w:tc>
      </w:tr>
      <w:tr w:rsidR="00F7335D" w:rsidRPr="00F7335D" w14:paraId="57F24FB7" w14:textId="77777777" w:rsidTr="00F7335D">
        <w:trPr>
          <w:trHeight w:val="23"/>
        </w:trPr>
        <w:tc>
          <w:tcPr>
            <w:tcW w:w="3258" w:type="pct"/>
            <w:vAlign w:val="center"/>
          </w:tcPr>
          <w:p w14:paraId="657B35CF" w14:textId="77777777" w:rsidR="00F7335D" w:rsidRPr="00F7335D" w:rsidRDefault="00F7335D" w:rsidP="00F7335D">
            <w:pPr>
              <w:jc w:val="both"/>
              <w:rPr>
                <w:rFonts w:ascii="Times New Roman" w:hAnsi="Times New Roman" w:cs="Times New Roman"/>
                <w:bCs/>
                <w:i/>
                <w:iCs/>
                <w:sz w:val="24"/>
                <w:szCs w:val="24"/>
              </w:rPr>
            </w:pPr>
            <w:r w:rsidRPr="00F7335D">
              <w:rPr>
                <w:rFonts w:ascii="Times New Roman" w:hAnsi="Times New Roman" w:cs="Times New Roman"/>
                <w:bCs/>
                <w:i/>
                <w:iCs/>
                <w:sz w:val="24"/>
                <w:szCs w:val="24"/>
              </w:rPr>
              <w:t>Курсовая работа (проект)</w:t>
            </w:r>
          </w:p>
        </w:tc>
        <w:tc>
          <w:tcPr>
            <w:tcW w:w="579" w:type="pct"/>
            <w:vAlign w:val="center"/>
          </w:tcPr>
          <w:p w14:paraId="42CC28F4"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w:t>
            </w:r>
          </w:p>
        </w:tc>
        <w:tc>
          <w:tcPr>
            <w:tcW w:w="1162" w:type="pct"/>
            <w:vAlign w:val="center"/>
          </w:tcPr>
          <w:p w14:paraId="2D4C01EB"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w:t>
            </w:r>
          </w:p>
        </w:tc>
      </w:tr>
      <w:tr w:rsidR="00F7335D" w:rsidRPr="00F7335D" w14:paraId="5FA19B9A" w14:textId="77777777" w:rsidTr="00F7335D">
        <w:trPr>
          <w:trHeight w:val="23"/>
        </w:trPr>
        <w:tc>
          <w:tcPr>
            <w:tcW w:w="3258" w:type="pct"/>
            <w:vAlign w:val="center"/>
          </w:tcPr>
          <w:p w14:paraId="05E8F3EE" w14:textId="77777777" w:rsidR="00F7335D" w:rsidRPr="00F7335D" w:rsidRDefault="00F7335D" w:rsidP="00F7335D">
            <w:pPr>
              <w:jc w:val="both"/>
              <w:rPr>
                <w:rFonts w:ascii="Times New Roman" w:hAnsi="Times New Roman" w:cs="Times New Roman"/>
                <w:bCs/>
                <w:sz w:val="24"/>
                <w:szCs w:val="24"/>
              </w:rPr>
            </w:pPr>
            <w:r w:rsidRPr="00F7335D">
              <w:rPr>
                <w:rFonts w:ascii="Times New Roman" w:hAnsi="Times New Roman" w:cs="Times New Roman"/>
                <w:bCs/>
                <w:sz w:val="24"/>
                <w:szCs w:val="24"/>
              </w:rPr>
              <w:t>Самостоятельная работа</w:t>
            </w:r>
          </w:p>
        </w:tc>
        <w:tc>
          <w:tcPr>
            <w:tcW w:w="579" w:type="pct"/>
            <w:vAlign w:val="center"/>
          </w:tcPr>
          <w:p w14:paraId="54E299C5"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6</w:t>
            </w:r>
          </w:p>
        </w:tc>
        <w:tc>
          <w:tcPr>
            <w:tcW w:w="1162" w:type="pct"/>
            <w:vAlign w:val="center"/>
          </w:tcPr>
          <w:p w14:paraId="14321022"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w:t>
            </w:r>
          </w:p>
        </w:tc>
      </w:tr>
      <w:tr w:rsidR="00F7335D" w:rsidRPr="00F7335D" w14:paraId="69944CAB" w14:textId="77777777" w:rsidTr="00F7335D">
        <w:trPr>
          <w:trHeight w:val="23"/>
        </w:trPr>
        <w:tc>
          <w:tcPr>
            <w:tcW w:w="3258" w:type="pct"/>
            <w:vAlign w:val="center"/>
          </w:tcPr>
          <w:p w14:paraId="55DB4613" w14:textId="77777777" w:rsidR="00F7335D" w:rsidRPr="00F7335D" w:rsidRDefault="00F7335D" w:rsidP="00F7335D">
            <w:pPr>
              <w:jc w:val="both"/>
              <w:rPr>
                <w:rFonts w:ascii="Times New Roman" w:hAnsi="Times New Roman" w:cs="Times New Roman"/>
                <w:bCs/>
                <w:sz w:val="24"/>
                <w:szCs w:val="24"/>
              </w:rPr>
            </w:pPr>
            <w:r w:rsidRPr="00F7335D">
              <w:rPr>
                <w:rFonts w:ascii="Times New Roman" w:hAnsi="Times New Roman" w:cs="Times New Roman"/>
                <w:bCs/>
                <w:sz w:val="24"/>
                <w:szCs w:val="24"/>
              </w:rPr>
              <w:t xml:space="preserve">Промежуточная аттестация в </w:t>
            </w:r>
            <w:r w:rsidRPr="00F7335D">
              <w:rPr>
                <w:rFonts w:ascii="Times New Roman" w:hAnsi="Times New Roman" w:cs="Times New Roman"/>
                <w:bCs/>
                <w:i/>
                <w:iCs/>
                <w:sz w:val="24"/>
                <w:szCs w:val="24"/>
              </w:rPr>
              <w:t>форме (</w:t>
            </w:r>
            <w:r w:rsidRPr="00F7335D">
              <w:rPr>
                <w:rFonts w:ascii="Times New Roman" w:hAnsi="Times New Roman" w:cs="Times New Roman"/>
                <w:bCs/>
                <w:i/>
                <w:iCs/>
                <w:sz w:val="20"/>
                <w:szCs w:val="20"/>
              </w:rPr>
              <w:t>зачет с оценкой)</w:t>
            </w:r>
          </w:p>
        </w:tc>
        <w:tc>
          <w:tcPr>
            <w:tcW w:w="579" w:type="pct"/>
            <w:vAlign w:val="center"/>
          </w:tcPr>
          <w:p w14:paraId="581C2CA7"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w:t>
            </w:r>
          </w:p>
        </w:tc>
        <w:tc>
          <w:tcPr>
            <w:tcW w:w="1162" w:type="pct"/>
            <w:vAlign w:val="center"/>
          </w:tcPr>
          <w:p w14:paraId="4BE9F622" w14:textId="77777777" w:rsidR="00F7335D" w:rsidRPr="00F7335D" w:rsidRDefault="00F7335D" w:rsidP="00F7335D">
            <w:pPr>
              <w:jc w:val="center"/>
              <w:rPr>
                <w:rFonts w:ascii="Times New Roman" w:hAnsi="Times New Roman" w:cs="Times New Roman"/>
                <w:bCs/>
                <w:sz w:val="24"/>
                <w:szCs w:val="24"/>
              </w:rPr>
            </w:pPr>
            <w:r w:rsidRPr="00F7335D">
              <w:rPr>
                <w:rFonts w:ascii="Times New Roman" w:hAnsi="Times New Roman" w:cs="Times New Roman"/>
                <w:bCs/>
                <w:sz w:val="24"/>
                <w:szCs w:val="24"/>
              </w:rPr>
              <w:t>-</w:t>
            </w:r>
          </w:p>
        </w:tc>
      </w:tr>
      <w:tr w:rsidR="00F7335D" w:rsidRPr="00F7335D" w14:paraId="7DCBB319" w14:textId="77777777" w:rsidTr="00F7335D">
        <w:trPr>
          <w:trHeight w:val="23"/>
        </w:trPr>
        <w:tc>
          <w:tcPr>
            <w:tcW w:w="3258" w:type="pct"/>
            <w:vAlign w:val="center"/>
          </w:tcPr>
          <w:p w14:paraId="794E1F8C" w14:textId="77777777" w:rsidR="00F7335D" w:rsidRPr="00F7335D" w:rsidRDefault="00F7335D" w:rsidP="00F7335D">
            <w:pPr>
              <w:jc w:val="both"/>
              <w:rPr>
                <w:rFonts w:ascii="Times New Roman" w:hAnsi="Times New Roman" w:cs="Times New Roman"/>
                <w:bCs/>
                <w:sz w:val="24"/>
                <w:szCs w:val="24"/>
              </w:rPr>
            </w:pPr>
            <w:r w:rsidRPr="00F7335D">
              <w:rPr>
                <w:rFonts w:ascii="Times New Roman" w:hAnsi="Times New Roman" w:cs="Times New Roman"/>
                <w:bCs/>
                <w:sz w:val="24"/>
                <w:szCs w:val="24"/>
              </w:rPr>
              <w:t>Всего</w:t>
            </w:r>
          </w:p>
        </w:tc>
        <w:tc>
          <w:tcPr>
            <w:tcW w:w="579" w:type="pct"/>
            <w:vAlign w:val="center"/>
          </w:tcPr>
          <w:p w14:paraId="451D3F7C" w14:textId="77777777" w:rsidR="00F7335D" w:rsidRPr="00F7335D" w:rsidRDefault="00F7335D" w:rsidP="00F7335D">
            <w:pPr>
              <w:jc w:val="center"/>
              <w:rPr>
                <w:rFonts w:ascii="Times New Roman" w:hAnsi="Times New Roman" w:cs="Times New Roman"/>
                <w:b/>
                <w:sz w:val="24"/>
                <w:szCs w:val="24"/>
              </w:rPr>
            </w:pPr>
            <w:r w:rsidRPr="00F7335D">
              <w:rPr>
                <w:rFonts w:ascii="Times New Roman" w:hAnsi="Times New Roman" w:cs="Times New Roman"/>
                <w:b/>
                <w:sz w:val="24"/>
                <w:szCs w:val="24"/>
              </w:rPr>
              <w:t>56</w:t>
            </w:r>
          </w:p>
        </w:tc>
        <w:tc>
          <w:tcPr>
            <w:tcW w:w="1162" w:type="pct"/>
            <w:vAlign w:val="center"/>
          </w:tcPr>
          <w:p w14:paraId="0E195B2E" w14:textId="77777777" w:rsidR="00F7335D" w:rsidRPr="00F7335D" w:rsidRDefault="00F7335D" w:rsidP="00F7335D">
            <w:pPr>
              <w:jc w:val="center"/>
              <w:rPr>
                <w:rFonts w:ascii="Times New Roman" w:hAnsi="Times New Roman" w:cs="Times New Roman"/>
                <w:b/>
                <w:sz w:val="24"/>
                <w:szCs w:val="24"/>
              </w:rPr>
            </w:pPr>
            <w:r w:rsidRPr="00F7335D">
              <w:rPr>
                <w:rFonts w:ascii="Times New Roman" w:hAnsi="Times New Roman" w:cs="Times New Roman"/>
                <w:b/>
                <w:sz w:val="24"/>
                <w:szCs w:val="24"/>
              </w:rPr>
              <w:t>16</w:t>
            </w:r>
          </w:p>
        </w:tc>
      </w:tr>
    </w:tbl>
    <w:p w14:paraId="0AA2B98D" w14:textId="77777777" w:rsidR="00F7335D" w:rsidRPr="00F7335D" w:rsidRDefault="00F7335D" w:rsidP="00F7335D">
      <w:pPr>
        <w:rPr>
          <w:rFonts w:ascii="Times New Roman" w:eastAsia="Segoe UI" w:hAnsi="Times New Roman" w:cs="Times New Roman"/>
          <w:b/>
          <w:bCs/>
          <w:sz w:val="24"/>
          <w:szCs w:val="24"/>
          <w:lang w:eastAsia="ru-RU"/>
        </w:rPr>
      </w:pPr>
      <w:bookmarkStart w:id="26" w:name="_Toc150695626"/>
      <w:bookmarkStart w:id="27" w:name="_Toc156294571"/>
      <w:bookmarkEnd w:id="25"/>
      <w:r w:rsidRPr="00F7335D">
        <w:rPr>
          <w:rFonts w:ascii="Times New Roman" w:hAnsi="Times New Roman"/>
        </w:rPr>
        <w:br w:type="page"/>
      </w:r>
    </w:p>
    <w:p w14:paraId="1FB50641"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sectPr w:rsidR="00F7335D" w:rsidRPr="00F7335D" w:rsidSect="001604E7">
          <w:headerReference w:type="even" r:id="rId10"/>
          <w:pgSz w:w="11906" w:h="16838"/>
          <w:pgMar w:top="1134" w:right="567" w:bottom="1134" w:left="1701" w:header="709" w:footer="709" w:gutter="0"/>
          <w:cols w:space="708"/>
          <w:docGrid w:linePitch="360"/>
        </w:sectPr>
      </w:pPr>
    </w:p>
    <w:p w14:paraId="7EBDAFA5"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pPr>
      <w:bookmarkStart w:id="28" w:name="_Toc156825293"/>
      <w:r w:rsidRPr="00F7335D">
        <w:rPr>
          <w:rFonts w:ascii="Times New Roman" w:eastAsia="Segoe UI" w:hAnsi="Times New Roman" w:cs="Times New Roman"/>
          <w:b/>
          <w:bCs/>
          <w:sz w:val="24"/>
          <w:szCs w:val="24"/>
          <w:lang w:eastAsia="ru-RU"/>
        </w:rPr>
        <w:lastRenderedPageBreak/>
        <w:t xml:space="preserve">2.2. Содержание </w:t>
      </w:r>
      <w:bookmarkEnd w:id="26"/>
      <w:r w:rsidRPr="00F7335D">
        <w:rPr>
          <w:rFonts w:ascii="Times New Roman" w:eastAsia="Segoe UI" w:hAnsi="Times New Roman" w:cs="Times New Roman"/>
          <w:b/>
          <w:bCs/>
          <w:sz w:val="24"/>
          <w:szCs w:val="24"/>
          <w:lang w:eastAsia="ru-RU"/>
        </w:rPr>
        <w:t>дисциплины</w:t>
      </w:r>
      <w:bookmarkEnd w:id="27"/>
      <w:bookmarkEnd w:id="28"/>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F7335D" w:rsidRPr="00F7335D" w14:paraId="6FF333D3" w14:textId="77777777" w:rsidTr="00F7335D">
        <w:trPr>
          <w:trHeight w:val="903"/>
        </w:trPr>
        <w:tc>
          <w:tcPr>
            <w:tcW w:w="2972" w:type="dxa"/>
            <w:vAlign w:val="center"/>
          </w:tcPr>
          <w:p w14:paraId="4E084A72" w14:textId="77777777" w:rsidR="00F7335D" w:rsidRPr="00F7335D" w:rsidRDefault="00F7335D" w:rsidP="00F7335D">
            <w:pPr>
              <w:spacing w:line="276" w:lineRule="auto"/>
              <w:jc w:val="center"/>
              <w:rPr>
                <w:rFonts w:ascii="Times New Roman" w:eastAsia="Times New Roman" w:hAnsi="Times New Roman" w:cs="Times New Roman"/>
                <w:b/>
                <w:lang w:eastAsia="ru-RU"/>
              </w:rPr>
            </w:pPr>
            <w:r w:rsidRPr="00F7335D">
              <w:rPr>
                <w:rFonts w:ascii="Times New Roman" w:eastAsia="Times New Roman" w:hAnsi="Times New Roman" w:cs="Times New Roman"/>
                <w:b/>
                <w:bCs/>
                <w:lang w:eastAsia="ru-RU"/>
              </w:rPr>
              <w:t>Наименование разделов и тем</w:t>
            </w:r>
          </w:p>
        </w:tc>
        <w:tc>
          <w:tcPr>
            <w:tcW w:w="6662" w:type="dxa"/>
            <w:vAlign w:val="center"/>
          </w:tcPr>
          <w:p w14:paraId="2F1CDAD8" w14:textId="77777777" w:rsidR="00F7335D" w:rsidRPr="00F7335D" w:rsidRDefault="00F7335D" w:rsidP="00F7335D">
            <w:pPr>
              <w:suppressAutoHyphens/>
              <w:jc w:val="center"/>
              <w:rPr>
                <w:rFonts w:ascii="Times New Roman" w:eastAsia="Times New Roman" w:hAnsi="Times New Roman" w:cs="Times New Roman"/>
                <w:b/>
                <w:lang w:eastAsia="ru-RU"/>
              </w:rPr>
            </w:pPr>
            <w:r w:rsidRPr="00F7335D">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01046BBC" w14:textId="77777777" w:rsidR="00F7335D" w:rsidRPr="00F7335D" w:rsidRDefault="00F7335D" w:rsidP="00F7335D">
            <w:pPr>
              <w:suppressAutoHyphens/>
              <w:jc w:val="center"/>
              <w:rPr>
                <w:rFonts w:ascii="Times New Roman" w:eastAsia="Times New Roman" w:hAnsi="Times New Roman" w:cs="Times New Roman"/>
                <w:b/>
                <w:bCs/>
                <w:lang w:eastAsia="ru-RU"/>
              </w:rPr>
            </w:pPr>
            <w:r w:rsidRPr="00F7335D">
              <w:rPr>
                <w:rFonts w:ascii="Times New Roman" w:hAnsi="Times New Roman"/>
                <w:b/>
                <w:bCs/>
                <w:sz w:val="24"/>
                <w:szCs w:val="24"/>
              </w:rPr>
              <w:t xml:space="preserve">Объем, </w:t>
            </w:r>
            <w:proofErr w:type="spellStart"/>
            <w:r w:rsidRPr="00F7335D">
              <w:rPr>
                <w:rFonts w:ascii="Times New Roman" w:hAnsi="Times New Roman"/>
                <w:b/>
                <w:bCs/>
                <w:sz w:val="24"/>
                <w:szCs w:val="24"/>
              </w:rPr>
              <w:t>ак</w:t>
            </w:r>
            <w:proofErr w:type="spellEnd"/>
            <w:r w:rsidRPr="00F7335D">
              <w:rPr>
                <w:rFonts w:ascii="Times New Roman" w:hAnsi="Times New Roman"/>
                <w:b/>
                <w:bCs/>
                <w:sz w:val="24"/>
                <w:szCs w:val="24"/>
              </w:rPr>
              <w:t xml:space="preserve">. ч. / </w:t>
            </w:r>
            <w:r w:rsidRPr="00F7335D">
              <w:rPr>
                <w:rFonts w:ascii="Times New Roman" w:hAnsi="Times New Roman"/>
                <w:b/>
                <w:bCs/>
                <w:sz w:val="24"/>
                <w:szCs w:val="24"/>
              </w:rPr>
              <w:br/>
              <w:t xml:space="preserve">в том числе </w:t>
            </w:r>
            <w:r w:rsidRPr="00F7335D">
              <w:rPr>
                <w:rFonts w:ascii="Times New Roman" w:hAnsi="Times New Roman"/>
                <w:b/>
                <w:bCs/>
                <w:sz w:val="24"/>
                <w:szCs w:val="24"/>
              </w:rPr>
              <w:br/>
              <w:t xml:space="preserve">в форме практической подготовки, </w:t>
            </w:r>
            <w:r w:rsidRPr="00F7335D">
              <w:rPr>
                <w:rFonts w:ascii="Times New Roman" w:hAnsi="Times New Roman"/>
                <w:b/>
                <w:bCs/>
                <w:sz w:val="24"/>
                <w:szCs w:val="24"/>
              </w:rPr>
              <w:br/>
            </w:r>
            <w:proofErr w:type="spellStart"/>
            <w:r w:rsidRPr="00F7335D">
              <w:rPr>
                <w:rFonts w:ascii="Times New Roman" w:hAnsi="Times New Roman"/>
                <w:b/>
                <w:bCs/>
                <w:sz w:val="24"/>
                <w:szCs w:val="24"/>
              </w:rPr>
              <w:t>ак</w:t>
            </w:r>
            <w:proofErr w:type="spellEnd"/>
            <w:r w:rsidRPr="00F7335D">
              <w:rPr>
                <w:rFonts w:ascii="Times New Roman" w:hAnsi="Times New Roman"/>
                <w:b/>
                <w:bCs/>
                <w:sz w:val="24"/>
                <w:szCs w:val="24"/>
              </w:rPr>
              <w:t>. ч.</w:t>
            </w:r>
          </w:p>
        </w:tc>
        <w:tc>
          <w:tcPr>
            <w:tcW w:w="2409" w:type="dxa"/>
          </w:tcPr>
          <w:p w14:paraId="21A5C7EB" w14:textId="77777777" w:rsidR="00F7335D" w:rsidRPr="00F7335D" w:rsidRDefault="00F7335D" w:rsidP="00F7335D">
            <w:pPr>
              <w:suppressAutoHyphens/>
              <w:jc w:val="center"/>
              <w:rPr>
                <w:rFonts w:ascii="Times New Roman" w:eastAsia="Times New Roman" w:hAnsi="Times New Roman" w:cs="Times New Roman"/>
                <w:b/>
                <w:bCs/>
                <w:lang w:eastAsia="ru-RU"/>
              </w:rPr>
            </w:pPr>
            <w:r w:rsidRPr="00F7335D">
              <w:rPr>
                <w:rFonts w:ascii="Times New Roman" w:hAnsi="Times New Roman"/>
                <w:b/>
                <w:bCs/>
                <w:sz w:val="24"/>
                <w:szCs w:val="24"/>
              </w:rPr>
              <w:t>Коды компетенций, формированию которых способствует элемент программы</w:t>
            </w:r>
          </w:p>
        </w:tc>
      </w:tr>
      <w:tr w:rsidR="00F7335D" w:rsidRPr="00F7335D" w14:paraId="0CE292DC" w14:textId="77777777" w:rsidTr="00F7335D">
        <w:tc>
          <w:tcPr>
            <w:tcW w:w="9634" w:type="dxa"/>
            <w:gridSpan w:val="2"/>
          </w:tcPr>
          <w:p w14:paraId="6018067F" w14:textId="77777777" w:rsidR="00F7335D" w:rsidRPr="00F7335D" w:rsidRDefault="00F7335D" w:rsidP="00F7335D">
            <w:pPr>
              <w:rPr>
                <w:rFonts w:ascii="Times New Roman" w:eastAsia="Times New Roman" w:hAnsi="Times New Roman" w:cs="Times New Roman"/>
                <w:b/>
                <w:i/>
                <w:lang w:eastAsia="ru-RU"/>
              </w:rPr>
            </w:pPr>
            <w:bookmarkStart w:id="29" w:name="_Hlk156226944"/>
            <w:r w:rsidRPr="00F7335D">
              <w:rPr>
                <w:rFonts w:ascii="Times New Roman" w:hAnsi="Times New Roman" w:cs="Times New Roman"/>
                <w:b/>
              </w:rPr>
              <w:t>Раздел 1. Возможности использования информационных и телекоммуникационных технологии в профессиональной деятельности</w:t>
            </w:r>
          </w:p>
        </w:tc>
        <w:tc>
          <w:tcPr>
            <w:tcW w:w="2694" w:type="dxa"/>
          </w:tcPr>
          <w:p w14:paraId="14BE1A78" w14:textId="77777777" w:rsidR="00F7335D" w:rsidRPr="00F7335D" w:rsidRDefault="00F7335D" w:rsidP="00F7335D">
            <w:pPr>
              <w:rPr>
                <w:rFonts w:ascii="Times New Roman" w:eastAsia="Times New Roman" w:hAnsi="Times New Roman" w:cs="Times New Roman"/>
                <w:b/>
                <w:bCs/>
                <w:lang w:eastAsia="ru-RU"/>
              </w:rPr>
            </w:pPr>
          </w:p>
        </w:tc>
        <w:tc>
          <w:tcPr>
            <w:tcW w:w="2409" w:type="dxa"/>
          </w:tcPr>
          <w:p w14:paraId="5C0A2963"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364E9E0A" w14:textId="77777777" w:rsidTr="00F7335D">
        <w:tc>
          <w:tcPr>
            <w:tcW w:w="2972" w:type="dxa"/>
            <w:vMerge w:val="restart"/>
          </w:tcPr>
          <w:p w14:paraId="6B28B7DE"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Тема 1.1. Информация и информационные технологии</w:t>
            </w:r>
          </w:p>
        </w:tc>
        <w:tc>
          <w:tcPr>
            <w:tcW w:w="6662" w:type="dxa"/>
          </w:tcPr>
          <w:p w14:paraId="1422B776" w14:textId="77777777" w:rsidR="00F7335D" w:rsidRPr="00F7335D" w:rsidRDefault="00F7335D" w:rsidP="00F7335D">
            <w:pPr>
              <w:rPr>
                <w:rFonts w:ascii="Times New Roman" w:eastAsia="Times New Roman" w:hAnsi="Times New Roman" w:cs="Times New Roman"/>
                <w:b/>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12E4EE6E"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739BAD27"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2D54939C" w14:textId="77777777" w:rsidTr="00F7335D">
        <w:trPr>
          <w:trHeight w:val="645"/>
        </w:trPr>
        <w:tc>
          <w:tcPr>
            <w:tcW w:w="2972" w:type="dxa"/>
            <w:vMerge/>
          </w:tcPr>
          <w:p w14:paraId="0111BCA1" w14:textId="77777777" w:rsidR="00F7335D" w:rsidRPr="00F7335D" w:rsidRDefault="00F7335D" w:rsidP="00F7335D">
            <w:pPr>
              <w:rPr>
                <w:rFonts w:ascii="Times New Roman" w:eastAsia="Times New Roman" w:hAnsi="Times New Roman" w:cs="Times New Roman"/>
                <w:b/>
                <w:bCs/>
                <w:lang w:eastAsia="ru-RU"/>
              </w:rPr>
            </w:pPr>
          </w:p>
        </w:tc>
        <w:tc>
          <w:tcPr>
            <w:tcW w:w="6662" w:type="dxa"/>
          </w:tcPr>
          <w:p w14:paraId="207E1B8C" w14:textId="77777777" w:rsidR="00F7335D" w:rsidRPr="00F7335D" w:rsidRDefault="00F7335D" w:rsidP="00F7335D">
            <w:pPr>
              <w:suppressAutoHyphens/>
              <w:jc w:val="both"/>
              <w:rPr>
                <w:rFonts w:ascii="Times New Roman" w:eastAsia="Times New Roman" w:hAnsi="Times New Roman" w:cs="Times New Roman"/>
                <w:lang w:eastAsia="ru-RU"/>
              </w:rPr>
            </w:pPr>
            <w:r w:rsidRPr="00F7335D">
              <w:rPr>
                <w:rFonts w:ascii="Times New Roman" w:hAnsi="Times New Roman" w:cs="Times New Roman"/>
              </w:rPr>
              <w:t>Основные понятия, термины и определения. Этапы подготовки и решения задач на компьютере. Классификация информационных технологий.</w:t>
            </w:r>
          </w:p>
        </w:tc>
        <w:tc>
          <w:tcPr>
            <w:tcW w:w="2694" w:type="dxa"/>
          </w:tcPr>
          <w:p w14:paraId="20F38009" w14:textId="77777777" w:rsidR="00F7335D" w:rsidRPr="00F7335D" w:rsidRDefault="00F7335D" w:rsidP="00F7335D">
            <w:pPr>
              <w:suppressAutoHyphens/>
              <w:jc w:val="center"/>
              <w:rPr>
                <w:rFonts w:ascii="Times New Roman" w:eastAsia="Times New Roman" w:hAnsi="Times New Roman" w:cs="Times New Roman"/>
                <w:lang w:eastAsia="ru-RU"/>
              </w:rPr>
            </w:pPr>
            <w:r w:rsidRPr="00F7335D">
              <w:rPr>
                <w:rFonts w:ascii="Times New Roman" w:eastAsia="Times New Roman" w:hAnsi="Times New Roman" w:cs="Times New Roman"/>
                <w:lang w:eastAsia="ru-RU"/>
              </w:rPr>
              <w:t>4</w:t>
            </w:r>
          </w:p>
        </w:tc>
        <w:tc>
          <w:tcPr>
            <w:tcW w:w="2409" w:type="dxa"/>
            <w:vMerge/>
          </w:tcPr>
          <w:p w14:paraId="3883A4C3" w14:textId="77777777" w:rsidR="00F7335D" w:rsidRPr="00F7335D" w:rsidRDefault="00F7335D" w:rsidP="00F7335D">
            <w:pPr>
              <w:suppressAutoHyphens/>
              <w:jc w:val="center"/>
              <w:rPr>
                <w:rFonts w:ascii="Times New Roman" w:eastAsia="Times New Roman" w:hAnsi="Times New Roman" w:cs="Times New Roman"/>
                <w:lang w:eastAsia="ru-RU"/>
              </w:rPr>
            </w:pPr>
          </w:p>
        </w:tc>
      </w:tr>
      <w:bookmarkEnd w:id="29"/>
      <w:tr w:rsidR="00F7335D" w:rsidRPr="00F7335D" w14:paraId="010CF417" w14:textId="77777777" w:rsidTr="00F7335D">
        <w:trPr>
          <w:trHeight w:val="46"/>
        </w:trPr>
        <w:tc>
          <w:tcPr>
            <w:tcW w:w="2972" w:type="dxa"/>
            <w:vMerge w:val="restart"/>
          </w:tcPr>
          <w:p w14:paraId="20AFA3D6"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Тема 1.2. Назначение, состав, основные характеристики организационной и компьютерной техники</w:t>
            </w:r>
          </w:p>
        </w:tc>
        <w:tc>
          <w:tcPr>
            <w:tcW w:w="6662" w:type="dxa"/>
            <w:tcBorders>
              <w:top w:val="single" w:sz="4" w:space="0" w:color="auto"/>
              <w:left w:val="single" w:sz="4" w:space="0" w:color="auto"/>
              <w:bottom w:val="single" w:sz="4" w:space="0" w:color="auto"/>
            </w:tcBorders>
            <w:vAlign w:val="bottom"/>
          </w:tcPr>
          <w:p w14:paraId="0D2D0C42"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143BE658"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59007171"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3D9798C8" w14:textId="77777777" w:rsidTr="00F7335D">
        <w:trPr>
          <w:trHeight w:val="596"/>
        </w:trPr>
        <w:tc>
          <w:tcPr>
            <w:tcW w:w="2972" w:type="dxa"/>
            <w:vMerge/>
          </w:tcPr>
          <w:p w14:paraId="68FCC961"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44C682D4" w14:textId="77777777" w:rsidR="00F7335D" w:rsidRPr="00F7335D" w:rsidRDefault="00F7335D" w:rsidP="00F7335D">
            <w:pPr>
              <w:rPr>
                <w:rFonts w:ascii="Times New Roman" w:eastAsia="Times New Roman" w:hAnsi="Times New Roman" w:cs="Times New Roman"/>
                <w:lang w:eastAsia="ru-RU"/>
              </w:rPr>
            </w:pPr>
            <w:r w:rsidRPr="00F7335D">
              <w:rPr>
                <w:rFonts w:ascii="Times New Roman" w:hAnsi="Times New Roman" w:cs="Times New Roman"/>
              </w:rPr>
              <w:t>Основные характеристики современных персональных компьютеров. Периферийное оборудование. Компьютерные сети</w:t>
            </w:r>
          </w:p>
        </w:tc>
        <w:tc>
          <w:tcPr>
            <w:tcW w:w="2694" w:type="dxa"/>
          </w:tcPr>
          <w:p w14:paraId="0E95D63C" w14:textId="77777777" w:rsidR="00F7335D" w:rsidRPr="00F7335D" w:rsidRDefault="00F7335D" w:rsidP="00F7335D">
            <w:pPr>
              <w:jc w:val="center"/>
              <w:rPr>
                <w:rFonts w:ascii="Times New Roman" w:eastAsia="Times New Roman" w:hAnsi="Times New Roman" w:cs="Times New Roman"/>
                <w:lang w:eastAsia="ru-RU"/>
              </w:rPr>
            </w:pPr>
            <w:r w:rsidRPr="00F7335D">
              <w:rPr>
                <w:rFonts w:ascii="Times New Roman" w:eastAsia="Times New Roman" w:hAnsi="Times New Roman" w:cs="Times New Roman"/>
                <w:lang w:eastAsia="ru-RU"/>
              </w:rPr>
              <w:t>4</w:t>
            </w:r>
          </w:p>
          <w:p w14:paraId="25487FC2" w14:textId="77777777" w:rsidR="00F7335D" w:rsidRPr="00F7335D" w:rsidRDefault="00F7335D" w:rsidP="00F7335D">
            <w:pPr>
              <w:jc w:val="center"/>
              <w:rPr>
                <w:rFonts w:ascii="Times New Roman" w:eastAsia="Times New Roman" w:hAnsi="Times New Roman" w:cs="Times New Roman"/>
                <w:lang w:eastAsia="ru-RU"/>
              </w:rPr>
            </w:pPr>
          </w:p>
        </w:tc>
        <w:tc>
          <w:tcPr>
            <w:tcW w:w="2409" w:type="dxa"/>
            <w:vMerge/>
          </w:tcPr>
          <w:p w14:paraId="695A05A6" w14:textId="77777777" w:rsidR="00F7335D" w:rsidRPr="00F7335D" w:rsidRDefault="00F7335D" w:rsidP="00F7335D">
            <w:pPr>
              <w:jc w:val="center"/>
              <w:rPr>
                <w:rFonts w:ascii="Times New Roman" w:eastAsia="Times New Roman" w:hAnsi="Times New Roman" w:cs="Times New Roman"/>
                <w:lang w:eastAsia="ru-RU"/>
              </w:rPr>
            </w:pPr>
          </w:p>
        </w:tc>
      </w:tr>
      <w:tr w:rsidR="00F7335D" w:rsidRPr="00F7335D" w14:paraId="0BF70421" w14:textId="77777777" w:rsidTr="00F7335D">
        <w:tc>
          <w:tcPr>
            <w:tcW w:w="2972" w:type="dxa"/>
            <w:vMerge w:val="restart"/>
          </w:tcPr>
          <w:p w14:paraId="7BCD0493"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Тема 1.3. Поиск профессионально значимой информации</w:t>
            </w:r>
          </w:p>
        </w:tc>
        <w:tc>
          <w:tcPr>
            <w:tcW w:w="6662" w:type="dxa"/>
          </w:tcPr>
          <w:p w14:paraId="03356608" w14:textId="77777777" w:rsidR="00F7335D" w:rsidRPr="00F7335D" w:rsidRDefault="00F7335D" w:rsidP="00F7335D">
            <w:pPr>
              <w:rPr>
                <w:rFonts w:ascii="Times New Roman" w:eastAsia="Times New Roman" w:hAnsi="Times New Roman" w:cs="Times New Roman"/>
                <w:b/>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3297E04D"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0784C7F0"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060AAC56" w14:textId="77777777" w:rsidTr="00F7335D">
        <w:trPr>
          <w:trHeight w:val="479"/>
        </w:trPr>
        <w:tc>
          <w:tcPr>
            <w:tcW w:w="2972" w:type="dxa"/>
            <w:vMerge/>
          </w:tcPr>
          <w:p w14:paraId="1E661379" w14:textId="77777777" w:rsidR="00F7335D" w:rsidRPr="00F7335D" w:rsidRDefault="00F7335D" w:rsidP="00F7335D">
            <w:pPr>
              <w:rPr>
                <w:rFonts w:ascii="Times New Roman" w:eastAsia="Times New Roman" w:hAnsi="Times New Roman" w:cs="Times New Roman"/>
                <w:b/>
                <w:bCs/>
                <w:lang w:eastAsia="ru-RU"/>
              </w:rPr>
            </w:pPr>
          </w:p>
        </w:tc>
        <w:tc>
          <w:tcPr>
            <w:tcW w:w="6662" w:type="dxa"/>
          </w:tcPr>
          <w:p w14:paraId="4D05C63F" w14:textId="77777777" w:rsidR="00F7335D" w:rsidRPr="00F7335D" w:rsidRDefault="00F7335D" w:rsidP="00F7335D">
            <w:pPr>
              <w:suppressAutoHyphens/>
              <w:rPr>
                <w:rFonts w:ascii="Times New Roman" w:eastAsia="Times New Roman" w:hAnsi="Times New Roman" w:cs="Times New Roman"/>
                <w:lang w:eastAsia="ru-RU"/>
              </w:rPr>
            </w:pPr>
            <w:r w:rsidRPr="00F7335D">
              <w:rPr>
                <w:rFonts w:ascii="Times New Roman" w:hAnsi="Times New Roman" w:cs="Times New Roman"/>
              </w:rPr>
              <w:t>Основные характеристики современных персональных компьютеров. Периферийное оборудование. Компьютерные сети</w:t>
            </w:r>
          </w:p>
        </w:tc>
        <w:tc>
          <w:tcPr>
            <w:tcW w:w="2694" w:type="dxa"/>
          </w:tcPr>
          <w:p w14:paraId="71934F0D" w14:textId="77777777" w:rsidR="00F7335D" w:rsidRPr="00F7335D" w:rsidRDefault="00F7335D" w:rsidP="00F7335D">
            <w:pPr>
              <w:suppressAutoHyphens/>
              <w:jc w:val="center"/>
              <w:rPr>
                <w:rFonts w:ascii="Times New Roman" w:eastAsia="Times New Roman" w:hAnsi="Times New Roman" w:cs="Times New Roman"/>
                <w:lang w:eastAsia="ru-RU"/>
              </w:rPr>
            </w:pPr>
            <w:r w:rsidRPr="00F7335D">
              <w:rPr>
                <w:rFonts w:ascii="Times New Roman" w:eastAsia="Times New Roman" w:hAnsi="Times New Roman" w:cs="Times New Roman"/>
                <w:lang w:eastAsia="ru-RU"/>
              </w:rPr>
              <w:t>4</w:t>
            </w:r>
          </w:p>
        </w:tc>
        <w:tc>
          <w:tcPr>
            <w:tcW w:w="2409" w:type="dxa"/>
            <w:vMerge/>
          </w:tcPr>
          <w:p w14:paraId="3B4CA2B4" w14:textId="77777777" w:rsidR="00F7335D" w:rsidRPr="00F7335D" w:rsidRDefault="00F7335D" w:rsidP="00F7335D">
            <w:pPr>
              <w:suppressAutoHyphens/>
              <w:jc w:val="center"/>
              <w:rPr>
                <w:rFonts w:ascii="Times New Roman" w:eastAsia="Times New Roman" w:hAnsi="Times New Roman" w:cs="Times New Roman"/>
                <w:lang w:eastAsia="ru-RU"/>
              </w:rPr>
            </w:pPr>
          </w:p>
        </w:tc>
      </w:tr>
      <w:tr w:rsidR="00F7335D" w:rsidRPr="00F7335D" w14:paraId="58146070" w14:textId="77777777" w:rsidTr="00F7335D">
        <w:trPr>
          <w:trHeight w:val="77"/>
        </w:trPr>
        <w:tc>
          <w:tcPr>
            <w:tcW w:w="9634" w:type="dxa"/>
            <w:gridSpan w:val="2"/>
          </w:tcPr>
          <w:p w14:paraId="628203A8"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Раздел 2 Работа с массивами данных</w:t>
            </w:r>
          </w:p>
        </w:tc>
        <w:tc>
          <w:tcPr>
            <w:tcW w:w="2694" w:type="dxa"/>
          </w:tcPr>
          <w:p w14:paraId="30D32883" w14:textId="77777777" w:rsidR="00F7335D" w:rsidRPr="00F7335D" w:rsidRDefault="00F7335D" w:rsidP="00F7335D">
            <w:pPr>
              <w:jc w:val="center"/>
              <w:rPr>
                <w:rFonts w:ascii="Times New Roman" w:eastAsia="Times New Roman" w:hAnsi="Times New Roman" w:cs="Times New Roman"/>
                <w:b/>
                <w:bCs/>
                <w:lang w:eastAsia="ru-RU"/>
              </w:rPr>
            </w:pPr>
          </w:p>
        </w:tc>
        <w:tc>
          <w:tcPr>
            <w:tcW w:w="2409" w:type="dxa"/>
          </w:tcPr>
          <w:p w14:paraId="2FC5F352"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4AAB5CC7" w14:textId="77777777" w:rsidTr="00F7335D">
        <w:trPr>
          <w:trHeight w:val="46"/>
        </w:trPr>
        <w:tc>
          <w:tcPr>
            <w:tcW w:w="2972" w:type="dxa"/>
            <w:vMerge w:val="restart"/>
          </w:tcPr>
          <w:p w14:paraId="20C485C0" w14:textId="77777777" w:rsidR="00F7335D" w:rsidRPr="00F7335D" w:rsidRDefault="00F7335D" w:rsidP="00F7335D">
            <w:pPr>
              <w:rPr>
                <w:rFonts w:ascii="Times New Roman" w:eastAsia="Times New Roman" w:hAnsi="Times New Roman" w:cs="Times New Roman"/>
                <w:b/>
              </w:rPr>
            </w:pPr>
            <w:r w:rsidRPr="00F7335D">
              <w:rPr>
                <w:rFonts w:ascii="Times New Roman" w:eastAsia="Times New Roman" w:hAnsi="Times New Roman" w:cs="Times New Roman"/>
                <w:b/>
              </w:rPr>
              <w:t>Тема 2.1. Организация работы с базами данных (БД)</w:t>
            </w:r>
          </w:p>
        </w:tc>
        <w:tc>
          <w:tcPr>
            <w:tcW w:w="6662" w:type="dxa"/>
            <w:tcBorders>
              <w:top w:val="single" w:sz="4" w:space="0" w:color="auto"/>
              <w:left w:val="single" w:sz="4" w:space="0" w:color="auto"/>
              <w:bottom w:val="single" w:sz="4" w:space="0" w:color="auto"/>
            </w:tcBorders>
          </w:tcPr>
          <w:p w14:paraId="2E4BE128"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30097D2B"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7713B8F4"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2566ACDA" w14:textId="77777777" w:rsidTr="00F7335D">
        <w:trPr>
          <w:trHeight w:val="2421"/>
        </w:trPr>
        <w:tc>
          <w:tcPr>
            <w:tcW w:w="2972" w:type="dxa"/>
            <w:vMerge/>
          </w:tcPr>
          <w:p w14:paraId="2B132D1D"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9B67DD1"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 xml:space="preserve">Ознакомление с функциональными возможностями </w:t>
            </w:r>
            <w:proofErr w:type="spellStart"/>
            <w:r w:rsidRPr="00F7335D">
              <w:rPr>
                <w:rFonts w:ascii="Times New Roman" w:hAnsi="Times New Roman" w:cs="Times New Roman"/>
              </w:rPr>
              <w:t>Microsoft</w:t>
            </w:r>
            <w:proofErr w:type="spellEnd"/>
            <w:r w:rsidRPr="00F7335D">
              <w:rPr>
                <w:rFonts w:ascii="Times New Roman" w:hAnsi="Times New Roman" w:cs="Times New Roman"/>
              </w:rPr>
              <w:t xml:space="preserve"> </w:t>
            </w:r>
            <w:proofErr w:type="spellStart"/>
            <w:r w:rsidRPr="00F7335D">
              <w:rPr>
                <w:rFonts w:ascii="Times New Roman" w:hAnsi="Times New Roman" w:cs="Times New Roman"/>
              </w:rPr>
              <w:t>Access</w:t>
            </w:r>
            <w:proofErr w:type="spellEnd"/>
            <w:r w:rsidRPr="00F7335D">
              <w:rPr>
                <w:rFonts w:ascii="Times New Roman" w:hAnsi="Times New Roman" w:cs="Times New Roman"/>
              </w:rPr>
              <w:t xml:space="preserve"> и создание базы данных из шаблона форм. Создание таблицы в базе данных в режиме таблицы. Создание таблиц в базе данных в режиме конструктора и с помощью шаблонов таблиц. Поиск, сортировка и фильтрация записей в базы данных. Применение запросов для выборки записей из базы данных.</w:t>
            </w:r>
          </w:p>
          <w:p w14:paraId="09056AF5"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Работа с запросами с использованием построителя выражений</w:t>
            </w:r>
          </w:p>
          <w:p w14:paraId="2FE4FD0A"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Создание отчетов, сводных таблиц и диаграмм</w:t>
            </w:r>
          </w:p>
          <w:p w14:paraId="7ECC3FC5" w14:textId="77777777" w:rsidR="00F7335D" w:rsidRPr="00F7335D" w:rsidRDefault="00F7335D" w:rsidP="00F7335D">
            <w:pPr>
              <w:rPr>
                <w:rFonts w:ascii="Times New Roman" w:eastAsia="Times New Roman" w:hAnsi="Times New Roman" w:cs="Times New Roman"/>
                <w:lang w:eastAsia="ru-RU"/>
              </w:rPr>
            </w:pPr>
            <w:r w:rsidRPr="00F7335D">
              <w:rPr>
                <w:rFonts w:ascii="Times New Roman" w:hAnsi="Times New Roman" w:cs="Times New Roman"/>
              </w:rPr>
              <w:t>Создание таблиц, форм и элементов управления в режиме Конструктор для автоматизированной информационной системы</w:t>
            </w:r>
          </w:p>
        </w:tc>
        <w:tc>
          <w:tcPr>
            <w:tcW w:w="2694" w:type="dxa"/>
          </w:tcPr>
          <w:p w14:paraId="7CB77248" w14:textId="77777777" w:rsidR="00F7335D" w:rsidRPr="00F7335D" w:rsidRDefault="00F7335D" w:rsidP="00F7335D">
            <w:pPr>
              <w:jc w:val="center"/>
              <w:rPr>
                <w:rFonts w:ascii="Times New Roman" w:eastAsia="Times New Roman" w:hAnsi="Times New Roman" w:cs="Times New Roman"/>
                <w:lang w:eastAsia="ru-RU"/>
              </w:rPr>
            </w:pPr>
            <w:r w:rsidRPr="00F7335D">
              <w:rPr>
                <w:rFonts w:ascii="Times New Roman" w:eastAsia="Times New Roman" w:hAnsi="Times New Roman" w:cs="Times New Roman"/>
                <w:lang w:eastAsia="ru-RU"/>
              </w:rPr>
              <w:t>4</w:t>
            </w:r>
          </w:p>
          <w:p w14:paraId="24A82EF7" w14:textId="77777777" w:rsidR="00F7335D" w:rsidRPr="00F7335D" w:rsidRDefault="00F7335D" w:rsidP="00F7335D">
            <w:pPr>
              <w:jc w:val="center"/>
              <w:rPr>
                <w:rFonts w:ascii="Times New Roman" w:eastAsia="Times New Roman" w:hAnsi="Times New Roman" w:cs="Times New Roman"/>
                <w:lang w:eastAsia="ru-RU"/>
              </w:rPr>
            </w:pPr>
          </w:p>
        </w:tc>
        <w:tc>
          <w:tcPr>
            <w:tcW w:w="2409" w:type="dxa"/>
            <w:vMerge/>
          </w:tcPr>
          <w:p w14:paraId="631E887A" w14:textId="77777777" w:rsidR="00F7335D" w:rsidRPr="00F7335D" w:rsidRDefault="00F7335D" w:rsidP="00F7335D">
            <w:pPr>
              <w:jc w:val="center"/>
              <w:rPr>
                <w:rFonts w:ascii="Times New Roman" w:eastAsia="Times New Roman" w:hAnsi="Times New Roman" w:cs="Times New Roman"/>
                <w:lang w:eastAsia="ru-RU"/>
              </w:rPr>
            </w:pPr>
          </w:p>
        </w:tc>
      </w:tr>
      <w:tr w:rsidR="00F7335D" w:rsidRPr="00F7335D" w14:paraId="19271D05" w14:textId="77777777" w:rsidTr="00F7335D">
        <w:trPr>
          <w:trHeight w:val="50"/>
        </w:trPr>
        <w:tc>
          <w:tcPr>
            <w:tcW w:w="9634" w:type="dxa"/>
            <w:gridSpan w:val="2"/>
          </w:tcPr>
          <w:p w14:paraId="6F01FCB0"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 xml:space="preserve">Раздел 3 Система </w:t>
            </w:r>
            <w:r w:rsidRPr="00F7335D">
              <w:rPr>
                <w:rFonts w:ascii="Times New Roman" w:hAnsi="Times New Roman" w:cs="Times New Roman"/>
                <w:b/>
                <w:lang w:val="en-US"/>
              </w:rPr>
              <w:t>BIM</w:t>
            </w:r>
            <w:r w:rsidRPr="00F7335D">
              <w:rPr>
                <w:rFonts w:ascii="Times New Roman" w:hAnsi="Times New Roman" w:cs="Times New Roman"/>
                <w:b/>
              </w:rPr>
              <w:t xml:space="preserve"> проектирования </w:t>
            </w:r>
            <w:proofErr w:type="spellStart"/>
            <w:r w:rsidRPr="00F7335D">
              <w:rPr>
                <w:rFonts w:ascii="Times New Roman" w:hAnsi="Times New Roman" w:cs="Times New Roman"/>
                <w:b/>
                <w:lang w:val="en-US"/>
              </w:rPr>
              <w:t>NanoCAD</w:t>
            </w:r>
            <w:proofErr w:type="spellEnd"/>
          </w:p>
        </w:tc>
        <w:tc>
          <w:tcPr>
            <w:tcW w:w="2694" w:type="dxa"/>
          </w:tcPr>
          <w:p w14:paraId="3A47CF71" w14:textId="77777777" w:rsidR="00F7335D" w:rsidRPr="00F7335D" w:rsidRDefault="00F7335D" w:rsidP="00F7335D">
            <w:pPr>
              <w:jc w:val="center"/>
              <w:rPr>
                <w:rFonts w:ascii="Times New Roman" w:eastAsia="Times New Roman" w:hAnsi="Times New Roman" w:cs="Times New Roman"/>
                <w:b/>
                <w:bCs/>
                <w:lang w:eastAsia="ru-RU"/>
              </w:rPr>
            </w:pPr>
          </w:p>
        </w:tc>
        <w:tc>
          <w:tcPr>
            <w:tcW w:w="2409" w:type="dxa"/>
          </w:tcPr>
          <w:p w14:paraId="6FEE0447"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6A83A18C" w14:textId="77777777" w:rsidTr="00F7335D">
        <w:trPr>
          <w:trHeight w:val="95"/>
        </w:trPr>
        <w:tc>
          <w:tcPr>
            <w:tcW w:w="2972" w:type="dxa"/>
            <w:vMerge w:val="restart"/>
          </w:tcPr>
          <w:p w14:paraId="0C90FACC"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 xml:space="preserve">Тема 3.1. Введение в </w:t>
            </w:r>
            <w:proofErr w:type="spellStart"/>
            <w:r w:rsidRPr="00F7335D">
              <w:rPr>
                <w:rFonts w:ascii="Times New Roman" w:hAnsi="Times New Roman" w:cs="Times New Roman"/>
                <w:b/>
                <w:lang w:val="en-US"/>
              </w:rPr>
              <w:t>NanoCAD</w:t>
            </w:r>
            <w:proofErr w:type="spellEnd"/>
          </w:p>
        </w:tc>
        <w:tc>
          <w:tcPr>
            <w:tcW w:w="6662" w:type="dxa"/>
            <w:tcBorders>
              <w:top w:val="single" w:sz="4" w:space="0" w:color="auto"/>
              <w:left w:val="single" w:sz="4" w:space="0" w:color="auto"/>
              <w:bottom w:val="single" w:sz="4" w:space="0" w:color="auto"/>
            </w:tcBorders>
          </w:tcPr>
          <w:p w14:paraId="30F21D81"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5362BCF2"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0DF77D03"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5C0313DD" w14:textId="77777777" w:rsidTr="00F7335D">
        <w:trPr>
          <w:trHeight w:val="130"/>
        </w:trPr>
        <w:tc>
          <w:tcPr>
            <w:tcW w:w="2972" w:type="dxa"/>
            <w:vMerge/>
          </w:tcPr>
          <w:p w14:paraId="56D9604F"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6C50987A"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 xml:space="preserve">Технология виртуального строительства. Интерфейс программы </w:t>
            </w:r>
            <w:proofErr w:type="spellStart"/>
            <w:r w:rsidRPr="00F7335D">
              <w:rPr>
                <w:rFonts w:ascii="Times New Roman" w:hAnsi="Times New Roman" w:cs="Times New Roman"/>
                <w:lang w:val="en-US"/>
              </w:rPr>
              <w:t>NanoCAD</w:t>
            </w:r>
            <w:proofErr w:type="spellEnd"/>
            <w:r w:rsidRPr="00F7335D">
              <w:rPr>
                <w:rFonts w:ascii="Times New Roman" w:hAnsi="Times New Roman" w:cs="Times New Roman"/>
              </w:rPr>
              <w:t>. Модельные виды. Меню и основные панели. Навигация</w:t>
            </w:r>
          </w:p>
        </w:tc>
        <w:tc>
          <w:tcPr>
            <w:tcW w:w="2694" w:type="dxa"/>
          </w:tcPr>
          <w:p w14:paraId="6AF68218" w14:textId="77777777" w:rsidR="00F7335D" w:rsidRPr="00F7335D" w:rsidRDefault="00F7335D" w:rsidP="00F7335D">
            <w:pPr>
              <w:jc w:val="center"/>
              <w:rPr>
                <w:rFonts w:ascii="Times New Roman" w:eastAsia="Times New Roman" w:hAnsi="Times New Roman" w:cs="Times New Roman"/>
                <w:bCs/>
                <w:lang w:eastAsia="ru-RU"/>
              </w:rPr>
            </w:pPr>
            <w:r w:rsidRPr="00F7335D">
              <w:rPr>
                <w:rFonts w:ascii="Times New Roman" w:eastAsia="Times New Roman" w:hAnsi="Times New Roman" w:cs="Times New Roman"/>
                <w:bCs/>
                <w:lang w:eastAsia="ru-RU"/>
              </w:rPr>
              <w:t>4</w:t>
            </w:r>
          </w:p>
        </w:tc>
        <w:tc>
          <w:tcPr>
            <w:tcW w:w="2409" w:type="dxa"/>
            <w:vMerge/>
          </w:tcPr>
          <w:p w14:paraId="0DE9C3A4"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045EFCB4" w14:textId="77777777" w:rsidTr="00F7335D">
        <w:trPr>
          <w:trHeight w:val="361"/>
        </w:trPr>
        <w:tc>
          <w:tcPr>
            <w:tcW w:w="2972" w:type="dxa"/>
            <w:vMerge/>
          </w:tcPr>
          <w:p w14:paraId="7D1DE258"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E813ABB"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В том числе самостоятельная работа обучающихся</w:t>
            </w:r>
          </w:p>
          <w:p w14:paraId="3EB7265F"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 xml:space="preserve">Интерфейс программы </w:t>
            </w:r>
            <w:proofErr w:type="spellStart"/>
            <w:r w:rsidRPr="00F7335D">
              <w:rPr>
                <w:rFonts w:ascii="Times New Roman" w:hAnsi="Times New Roman" w:cs="Times New Roman"/>
                <w:lang w:val="en-US"/>
              </w:rPr>
              <w:t>NanoCAD</w:t>
            </w:r>
            <w:proofErr w:type="spellEnd"/>
            <w:r w:rsidRPr="00F7335D">
              <w:rPr>
                <w:rFonts w:ascii="Times New Roman" w:hAnsi="Times New Roman" w:cs="Times New Roman"/>
              </w:rPr>
              <w:t>. Модельные виды.</w:t>
            </w:r>
          </w:p>
        </w:tc>
        <w:tc>
          <w:tcPr>
            <w:tcW w:w="2694" w:type="dxa"/>
          </w:tcPr>
          <w:p w14:paraId="1347EFE5"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2</w:t>
            </w:r>
          </w:p>
        </w:tc>
        <w:tc>
          <w:tcPr>
            <w:tcW w:w="2409" w:type="dxa"/>
            <w:vMerge/>
          </w:tcPr>
          <w:p w14:paraId="49CACE73"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5CBBB4F2" w14:textId="77777777" w:rsidTr="00F7335D">
        <w:trPr>
          <w:trHeight w:val="148"/>
        </w:trPr>
        <w:tc>
          <w:tcPr>
            <w:tcW w:w="2972" w:type="dxa"/>
            <w:vMerge w:val="restart"/>
          </w:tcPr>
          <w:p w14:paraId="4B114095" w14:textId="77777777" w:rsidR="00F7335D" w:rsidRPr="00F7335D" w:rsidRDefault="00F7335D" w:rsidP="00F7335D">
            <w:pPr>
              <w:rPr>
                <w:rFonts w:ascii="Times New Roman" w:eastAsia="Times New Roman" w:hAnsi="Times New Roman" w:cs="Times New Roman"/>
                <w:b/>
              </w:rPr>
            </w:pPr>
            <w:r w:rsidRPr="00F7335D">
              <w:rPr>
                <w:rFonts w:ascii="Times New Roman" w:eastAsia="Times New Roman" w:hAnsi="Times New Roman" w:cs="Times New Roman"/>
                <w:b/>
              </w:rPr>
              <w:t xml:space="preserve">Тема 3.2. Общее представление о работе и навигации в среде </w:t>
            </w:r>
            <w:proofErr w:type="spellStart"/>
            <w:r w:rsidRPr="00F7335D">
              <w:rPr>
                <w:rFonts w:ascii="Times New Roman" w:eastAsia="Times New Roman" w:hAnsi="Times New Roman" w:cs="Times New Roman"/>
                <w:b/>
                <w:lang w:val="en-US"/>
              </w:rPr>
              <w:t>NanoCAD</w:t>
            </w:r>
            <w:proofErr w:type="spellEnd"/>
          </w:p>
        </w:tc>
        <w:tc>
          <w:tcPr>
            <w:tcW w:w="6662" w:type="dxa"/>
            <w:tcBorders>
              <w:top w:val="single" w:sz="4" w:space="0" w:color="auto"/>
              <w:left w:val="single" w:sz="4" w:space="0" w:color="auto"/>
              <w:bottom w:val="single" w:sz="4" w:space="0" w:color="auto"/>
            </w:tcBorders>
            <w:vAlign w:val="bottom"/>
          </w:tcPr>
          <w:p w14:paraId="6FE780FF"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1F4CB3EB"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10</w:t>
            </w:r>
          </w:p>
        </w:tc>
        <w:tc>
          <w:tcPr>
            <w:tcW w:w="2409" w:type="dxa"/>
            <w:vMerge w:val="restart"/>
          </w:tcPr>
          <w:p w14:paraId="5C9F0CD2"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02C70DEB" w14:textId="77777777" w:rsidTr="00F7335D">
        <w:trPr>
          <w:trHeight w:val="152"/>
        </w:trPr>
        <w:tc>
          <w:tcPr>
            <w:tcW w:w="2972" w:type="dxa"/>
            <w:vMerge/>
          </w:tcPr>
          <w:p w14:paraId="28198DE5"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vAlign w:val="bottom"/>
          </w:tcPr>
          <w:p w14:paraId="776545D5"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Знакомство с основами BIM моделирования. Выполнение проекта по инструкции</w:t>
            </w:r>
          </w:p>
        </w:tc>
        <w:tc>
          <w:tcPr>
            <w:tcW w:w="2694" w:type="dxa"/>
          </w:tcPr>
          <w:p w14:paraId="0334ECB3" w14:textId="77777777" w:rsidR="00F7335D" w:rsidRPr="00F7335D" w:rsidRDefault="00F7335D" w:rsidP="00F7335D">
            <w:pPr>
              <w:jc w:val="center"/>
              <w:rPr>
                <w:rFonts w:ascii="Times New Roman" w:eastAsia="Times New Roman" w:hAnsi="Times New Roman" w:cs="Times New Roman"/>
                <w:bCs/>
                <w:lang w:eastAsia="ru-RU"/>
              </w:rPr>
            </w:pPr>
            <w:r w:rsidRPr="00F7335D">
              <w:rPr>
                <w:rFonts w:ascii="Times New Roman" w:eastAsia="Times New Roman" w:hAnsi="Times New Roman" w:cs="Times New Roman"/>
                <w:bCs/>
                <w:lang w:eastAsia="ru-RU"/>
              </w:rPr>
              <w:t>4</w:t>
            </w:r>
          </w:p>
        </w:tc>
        <w:tc>
          <w:tcPr>
            <w:tcW w:w="2409" w:type="dxa"/>
            <w:vMerge/>
          </w:tcPr>
          <w:p w14:paraId="20694D4C"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222A8FAC" w14:textId="77777777" w:rsidTr="00F7335D">
        <w:trPr>
          <w:trHeight w:val="46"/>
        </w:trPr>
        <w:tc>
          <w:tcPr>
            <w:tcW w:w="2972" w:type="dxa"/>
            <w:vMerge/>
          </w:tcPr>
          <w:p w14:paraId="296DA86B"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E2E59D"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18FB997"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6</w:t>
            </w:r>
          </w:p>
        </w:tc>
        <w:tc>
          <w:tcPr>
            <w:tcW w:w="2409" w:type="dxa"/>
            <w:vMerge/>
          </w:tcPr>
          <w:p w14:paraId="51CF8B94"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61E2A8AF" w14:textId="77777777" w:rsidTr="00F7335D">
        <w:trPr>
          <w:trHeight w:val="46"/>
        </w:trPr>
        <w:tc>
          <w:tcPr>
            <w:tcW w:w="2972" w:type="dxa"/>
            <w:vMerge/>
          </w:tcPr>
          <w:p w14:paraId="55D68A55"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285B858" w14:textId="77777777" w:rsidR="00F7335D" w:rsidRPr="00F7335D" w:rsidRDefault="00F7335D" w:rsidP="00F7335D">
            <w:pPr>
              <w:shd w:val="clear" w:color="auto" w:fill="FFFFFF"/>
              <w:tabs>
                <w:tab w:val="left" w:pos="6178"/>
              </w:tabs>
              <w:rPr>
                <w:rFonts w:ascii="Times New Roman" w:hAnsi="Times New Roman" w:cs="Times New Roman"/>
              </w:rPr>
            </w:pPr>
            <w:r w:rsidRPr="00F7335D">
              <w:rPr>
                <w:rFonts w:ascii="Times New Roman" w:hAnsi="Times New Roman" w:cs="Times New Roman"/>
                <w:b/>
              </w:rPr>
              <w:t>Практическое занятие</w:t>
            </w:r>
            <w:r w:rsidRPr="00F7335D">
              <w:rPr>
                <w:rFonts w:ascii="Times New Roman" w:hAnsi="Times New Roman" w:cs="Times New Roman"/>
              </w:rPr>
              <w:t xml:space="preserve"> </w:t>
            </w:r>
          </w:p>
          <w:p w14:paraId="7EFDDD29"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Выполнение проекта по инструкции</w:t>
            </w:r>
          </w:p>
        </w:tc>
        <w:tc>
          <w:tcPr>
            <w:tcW w:w="2694" w:type="dxa"/>
          </w:tcPr>
          <w:p w14:paraId="6C1A5BE3" w14:textId="77777777" w:rsidR="00F7335D" w:rsidRPr="00F7335D" w:rsidRDefault="00F7335D" w:rsidP="00F7335D">
            <w:pPr>
              <w:jc w:val="center"/>
              <w:rPr>
                <w:rFonts w:ascii="Times New Roman" w:eastAsia="Times New Roman" w:hAnsi="Times New Roman" w:cs="Times New Roman"/>
                <w:bCs/>
                <w:lang w:eastAsia="ru-RU"/>
              </w:rPr>
            </w:pPr>
          </w:p>
          <w:p w14:paraId="4A44062E" w14:textId="77777777" w:rsidR="00F7335D" w:rsidRPr="00F7335D" w:rsidRDefault="00F7335D" w:rsidP="00F7335D">
            <w:pPr>
              <w:jc w:val="center"/>
              <w:rPr>
                <w:rFonts w:ascii="Times New Roman" w:eastAsia="Times New Roman" w:hAnsi="Times New Roman" w:cs="Times New Roman"/>
                <w:bCs/>
                <w:lang w:eastAsia="ru-RU"/>
              </w:rPr>
            </w:pPr>
            <w:r w:rsidRPr="00F7335D">
              <w:rPr>
                <w:rFonts w:ascii="Times New Roman" w:eastAsia="Times New Roman" w:hAnsi="Times New Roman" w:cs="Times New Roman"/>
                <w:bCs/>
                <w:lang w:eastAsia="ru-RU"/>
              </w:rPr>
              <w:t>6</w:t>
            </w:r>
          </w:p>
        </w:tc>
        <w:tc>
          <w:tcPr>
            <w:tcW w:w="2409" w:type="dxa"/>
          </w:tcPr>
          <w:p w14:paraId="2EADF026"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6026B96D" w14:textId="77777777" w:rsidTr="00F7335D">
        <w:trPr>
          <w:trHeight w:val="219"/>
        </w:trPr>
        <w:tc>
          <w:tcPr>
            <w:tcW w:w="2972" w:type="dxa"/>
            <w:vMerge w:val="restart"/>
          </w:tcPr>
          <w:p w14:paraId="4F6E3B55"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Тема 3.3. Концептуальное проектирование</w:t>
            </w:r>
          </w:p>
        </w:tc>
        <w:tc>
          <w:tcPr>
            <w:tcW w:w="6662" w:type="dxa"/>
            <w:tcBorders>
              <w:top w:val="single" w:sz="4" w:space="0" w:color="auto"/>
              <w:left w:val="single" w:sz="4" w:space="0" w:color="auto"/>
              <w:bottom w:val="single" w:sz="4" w:space="0" w:color="auto"/>
            </w:tcBorders>
            <w:vAlign w:val="bottom"/>
          </w:tcPr>
          <w:p w14:paraId="52E70C16"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04C78A87"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val="restart"/>
          </w:tcPr>
          <w:p w14:paraId="761A0B0C"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6099C153" w14:textId="77777777" w:rsidTr="00F7335D">
        <w:trPr>
          <w:trHeight w:val="141"/>
        </w:trPr>
        <w:tc>
          <w:tcPr>
            <w:tcW w:w="2972" w:type="dxa"/>
            <w:vMerge/>
          </w:tcPr>
          <w:p w14:paraId="48A4845B"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vAlign w:val="bottom"/>
          </w:tcPr>
          <w:p w14:paraId="6A767744"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Построение концептуальной модели</w:t>
            </w:r>
          </w:p>
        </w:tc>
        <w:tc>
          <w:tcPr>
            <w:tcW w:w="2694" w:type="dxa"/>
          </w:tcPr>
          <w:p w14:paraId="5DCA4E3B"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4</w:t>
            </w:r>
          </w:p>
        </w:tc>
        <w:tc>
          <w:tcPr>
            <w:tcW w:w="2409" w:type="dxa"/>
            <w:vMerge/>
          </w:tcPr>
          <w:p w14:paraId="3528282B"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029821E4" w14:textId="77777777" w:rsidTr="00F7335D">
        <w:trPr>
          <w:trHeight w:val="248"/>
        </w:trPr>
        <w:tc>
          <w:tcPr>
            <w:tcW w:w="2972" w:type="dxa"/>
            <w:vMerge w:val="restart"/>
          </w:tcPr>
          <w:p w14:paraId="059A86D7"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b/>
              </w:rPr>
              <w:t>Тема 3.4. Архитектурный проект</w:t>
            </w:r>
          </w:p>
        </w:tc>
        <w:tc>
          <w:tcPr>
            <w:tcW w:w="6662" w:type="dxa"/>
            <w:tcBorders>
              <w:top w:val="single" w:sz="4" w:space="0" w:color="auto"/>
              <w:left w:val="single" w:sz="4" w:space="0" w:color="auto"/>
              <w:bottom w:val="single" w:sz="4" w:space="0" w:color="auto"/>
            </w:tcBorders>
            <w:vAlign w:val="bottom"/>
          </w:tcPr>
          <w:p w14:paraId="143398FC"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 xml:space="preserve">Содержание </w:t>
            </w:r>
          </w:p>
        </w:tc>
        <w:tc>
          <w:tcPr>
            <w:tcW w:w="2694" w:type="dxa"/>
          </w:tcPr>
          <w:p w14:paraId="1A80BBD7"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14</w:t>
            </w:r>
          </w:p>
        </w:tc>
        <w:tc>
          <w:tcPr>
            <w:tcW w:w="2409" w:type="dxa"/>
          </w:tcPr>
          <w:p w14:paraId="57B2D4BC" w14:textId="77777777" w:rsidR="00F7335D" w:rsidRPr="00F7335D" w:rsidRDefault="00F7335D" w:rsidP="00F7335D">
            <w:pPr>
              <w:jc w:val="center"/>
              <w:rPr>
                <w:rFonts w:ascii="Times New Roman" w:eastAsia="Times New Roman" w:hAnsi="Times New Roman" w:cs="Times New Roman"/>
                <w:b/>
                <w:bCs/>
                <w:lang w:eastAsia="ru-RU"/>
              </w:rPr>
            </w:pPr>
          </w:p>
        </w:tc>
      </w:tr>
      <w:tr w:rsidR="00F7335D" w:rsidRPr="00F7335D" w14:paraId="0E2FB1E4" w14:textId="77777777" w:rsidTr="00F7335D">
        <w:trPr>
          <w:trHeight w:val="361"/>
        </w:trPr>
        <w:tc>
          <w:tcPr>
            <w:tcW w:w="2972" w:type="dxa"/>
            <w:vMerge/>
          </w:tcPr>
          <w:p w14:paraId="2158E965"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AFE78B2"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Создание местности. Создание стен. Сложных профилей. Нижнего перекрытия и мощения. Создание крыши и настройка этажей. Создание деревянных конструкций (колонны, стропила). Создание перекрытия террасы. Создание фундамента. Создание внутренних перекрытий и перегородок. Расстановка дверей, окон и световых люков. Твердотельное моделирование</w:t>
            </w:r>
          </w:p>
          <w:p w14:paraId="3F692D90"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Создание лестниц и полов. Создание и настройка отображения помещений. Создание ведомостей помещений. Создание ограждений. Создание подпорных стен и наружной лестницы</w:t>
            </w:r>
          </w:p>
          <w:p w14:paraId="4105D28A"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 xml:space="preserve">Размещение семейств наружных и внутренних объектов. Настройка видов. Стили 3D, механизм </w:t>
            </w:r>
            <w:proofErr w:type="spellStart"/>
            <w:r w:rsidRPr="00F7335D">
              <w:rPr>
                <w:rFonts w:ascii="Times New Roman" w:hAnsi="Times New Roman" w:cs="Times New Roman"/>
              </w:rPr>
              <w:t>Sketch</w:t>
            </w:r>
            <w:proofErr w:type="spellEnd"/>
            <w:r w:rsidRPr="00F7335D">
              <w:rPr>
                <w:rFonts w:ascii="Times New Roman" w:hAnsi="Times New Roman" w:cs="Times New Roman"/>
              </w:rPr>
              <w:t xml:space="preserve"> и эффект белой модели. Окраска поверхностей. Визуализация с использованием механизма.</w:t>
            </w:r>
          </w:p>
          <w:p w14:paraId="176AE12F"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Нанесение размеров и условных обозначений. Создание 3Д-документов. Работа с узлами Работа с интерактивными каталогами</w:t>
            </w:r>
          </w:p>
          <w:p w14:paraId="7A4D94DF"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hAnsi="Times New Roman" w:cs="Times New Roman"/>
              </w:rPr>
              <w:t>Подготовка макетов чертежей и публикация проект</w:t>
            </w:r>
          </w:p>
        </w:tc>
        <w:tc>
          <w:tcPr>
            <w:tcW w:w="2694" w:type="dxa"/>
          </w:tcPr>
          <w:p w14:paraId="0D553630" w14:textId="77777777" w:rsidR="00F7335D" w:rsidRPr="00F7335D" w:rsidRDefault="00F7335D" w:rsidP="00F7335D">
            <w:pPr>
              <w:jc w:val="center"/>
              <w:rPr>
                <w:rFonts w:ascii="Times New Roman" w:eastAsia="Times New Roman" w:hAnsi="Times New Roman" w:cs="Times New Roman"/>
                <w:bCs/>
                <w:lang w:eastAsia="ru-RU"/>
              </w:rPr>
            </w:pPr>
            <w:r w:rsidRPr="00F7335D">
              <w:rPr>
                <w:rFonts w:ascii="Times New Roman" w:eastAsia="Times New Roman" w:hAnsi="Times New Roman" w:cs="Times New Roman"/>
                <w:bCs/>
                <w:lang w:eastAsia="ru-RU"/>
              </w:rPr>
              <w:t>4</w:t>
            </w:r>
          </w:p>
        </w:tc>
        <w:tc>
          <w:tcPr>
            <w:tcW w:w="2409" w:type="dxa"/>
          </w:tcPr>
          <w:p w14:paraId="190C76A1"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ОК.02</w:t>
            </w:r>
          </w:p>
        </w:tc>
      </w:tr>
      <w:tr w:rsidR="00F7335D" w:rsidRPr="00F7335D" w14:paraId="6AB0D7C4" w14:textId="77777777" w:rsidTr="00F7335D">
        <w:trPr>
          <w:trHeight w:val="46"/>
        </w:trPr>
        <w:tc>
          <w:tcPr>
            <w:tcW w:w="2972" w:type="dxa"/>
            <w:vMerge/>
          </w:tcPr>
          <w:p w14:paraId="56C84288"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BAD38EA"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F6D5D39" w14:textId="77777777" w:rsidR="00F7335D" w:rsidRPr="00F7335D" w:rsidRDefault="00F7335D" w:rsidP="00F7335D">
            <w:pPr>
              <w:jc w:val="center"/>
              <w:rPr>
                <w:rFonts w:ascii="Times New Roman" w:eastAsia="Times New Roman" w:hAnsi="Times New Roman" w:cs="Times New Roman"/>
                <w:bCs/>
                <w:lang w:eastAsia="ru-RU"/>
              </w:rPr>
            </w:pPr>
          </w:p>
        </w:tc>
        <w:tc>
          <w:tcPr>
            <w:tcW w:w="2409" w:type="dxa"/>
          </w:tcPr>
          <w:p w14:paraId="419E22FB"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04645D36" w14:textId="77777777" w:rsidTr="00F7335D">
        <w:trPr>
          <w:trHeight w:val="3795"/>
        </w:trPr>
        <w:tc>
          <w:tcPr>
            <w:tcW w:w="2972" w:type="dxa"/>
            <w:vMerge/>
          </w:tcPr>
          <w:p w14:paraId="1D525937" w14:textId="77777777" w:rsidR="00F7335D" w:rsidRPr="00F7335D"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vAlign w:val="bottom"/>
          </w:tcPr>
          <w:p w14:paraId="7B3552BE" w14:textId="77777777" w:rsidR="00F7335D" w:rsidRPr="00F7335D" w:rsidRDefault="00F7335D" w:rsidP="00F7335D">
            <w:pPr>
              <w:shd w:val="clear" w:color="auto" w:fill="FFFFFF"/>
              <w:tabs>
                <w:tab w:val="left" w:pos="6178"/>
              </w:tabs>
              <w:rPr>
                <w:rFonts w:ascii="Times New Roman" w:hAnsi="Times New Roman" w:cs="Times New Roman"/>
              </w:rPr>
            </w:pPr>
            <w:r w:rsidRPr="00F7335D">
              <w:rPr>
                <w:rFonts w:ascii="Times New Roman" w:hAnsi="Times New Roman" w:cs="Times New Roman"/>
                <w:b/>
              </w:rPr>
              <w:t>Практическое занятие</w:t>
            </w:r>
            <w:r w:rsidRPr="00F7335D">
              <w:rPr>
                <w:rFonts w:ascii="Times New Roman" w:hAnsi="Times New Roman" w:cs="Times New Roman"/>
              </w:rPr>
              <w:t xml:space="preserve"> </w:t>
            </w:r>
          </w:p>
          <w:p w14:paraId="47B432F7"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Создание местности. Создание стен. Сложных профилей. Нижнего перекрытия и мощения. Создание крыши и настройка этажей. Создание деревянных конструкций (колонны, стропила). Создание перекрытия террасы. Создание фундамента. Создание внутренних перекрытий и перегородок. Расстановка дверей, окон и световых люков. Твердотельное моделирование</w:t>
            </w:r>
          </w:p>
          <w:p w14:paraId="671415F4"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Создание лестниц и полов. Создание и настройка отображения помещений. Создание ведомостей помещений. Создание ограждений. Создание подпорных стен и наружной лестницы</w:t>
            </w:r>
          </w:p>
          <w:p w14:paraId="089B24E2"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 xml:space="preserve">Размещение семейств наружных и внутренних объектов. Настройка видов. Стили 3D, механизм </w:t>
            </w:r>
            <w:proofErr w:type="spellStart"/>
            <w:r w:rsidRPr="00F7335D">
              <w:rPr>
                <w:rFonts w:ascii="Times New Roman" w:hAnsi="Times New Roman" w:cs="Times New Roman"/>
              </w:rPr>
              <w:t>Sketch</w:t>
            </w:r>
            <w:proofErr w:type="spellEnd"/>
            <w:r w:rsidRPr="00F7335D">
              <w:rPr>
                <w:rFonts w:ascii="Times New Roman" w:hAnsi="Times New Roman" w:cs="Times New Roman"/>
              </w:rPr>
              <w:t xml:space="preserve"> и эффект белой модели. Окраска поверхностей. Визуализация с использованием механизма.</w:t>
            </w:r>
          </w:p>
          <w:p w14:paraId="42E2B384"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Нанесение размеров и условных обозначений. Создание 3Д-документов. Работа с узлами Работа с интерактивными каталогами</w:t>
            </w:r>
          </w:p>
        </w:tc>
        <w:tc>
          <w:tcPr>
            <w:tcW w:w="2694" w:type="dxa"/>
          </w:tcPr>
          <w:p w14:paraId="0E0D9863" w14:textId="77777777" w:rsidR="00F7335D" w:rsidRPr="00F7335D" w:rsidRDefault="00F7335D" w:rsidP="00F7335D">
            <w:pPr>
              <w:jc w:val="center"/>
              <w:rPr>
                <w:rFonts w:ascii="Times New Roman" w:eastAsia="Times New Roman" w:hAnsi="Times New Roman" w:cs="Times New Roman"/>
                <w:bCs/>
                <w:lang w:eastAsia="ru-RU"/>
              </w:rPr>
            </w:pPr>
            <w:r w:rsidRPr="00F7335D">
              <w:rPr>
                <w:rFonts w:ascii="Times New Roman" w:eastAsia="Times New Roman" w:hAnsi="Times New Roman" w:cs="Times New Roman"/>
                <w:bCs/>
                <w:lang w:eastAsia="ru-RU"/>
              </w:rPr>
              <w:t>10</w:t>
            </w:r>
          </w:p>
        </w:tc>
        <w:tc>
          <w:tcPr>
            <w:tcW w:w="2409" w:type="dxa"/>
          </w:tcPr>
          <w:p w14:paraId="3A9BC1BE"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093FABE3" w14:textId="77777777" w:rsidTr="00F7335D">
        <w:trPr>
          <w:trHeight w:val="361"/>
        </w:trPr>
        <w:tc>
          <w:tcPr>
            <w:tcW w:w="2972" w:type="dxa"/>
          </w:tcPr>
          <w:p w14:paraId="19588329" w14:textId="77777777" w:rsidR="00F7335D" w:rsidRPr="00F7335D" w:rsidRDefault="00F7335D" w:rsidP="00F7335D">
            <w:pPr>
              <w:rPr>
                <w:rFonts w:ascii="Times New Roman" w:eastAsia="Times New Roman" w:hAnsi="Times New Roman" w:cs="Times New Roman"/>
                <w:b/>
                <w:bCs/>
                <w:i/>
                <w:lang w:eastAsia="ru-RU"/>
              </w:rPr>
            </w:pPr>
          </w:p>
        </w:tc>
        <w:tc>
          <w:tcPr>
            <w:tcW w:w="6662" w:type="dxa"/>
          </w:tcPr>
          <w:p w14:paraId="73AC8B9E"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В том числе самостоятельная работа обучающихся</w:t>
            </w:r>
          </w:p>
          <w:p w14:paraId="3D75106E" w14:textId="77777777" w:rsidR="00F7335D" w:rsidRPr="00F7335D" w:rsidRDefault="00F7335D" w:rsidP="00F7335D">
            <w:pPr>
              <w:rPr>
                <w:rFonts w:ascii="Times New Roman" w:hAnsi="Times New Roman" w:cs="Times New Roman"/>
              </w:rPr>
            </w:pPr>
            <w:r w:rsidRPr="00F7335D">
              <w:rPr>
                <w:rFonts w:ascii="Times New Roman" w:hAnsi="Times New Roman" w:cs="Times New Roman"/>
              </w:rPr>
              <w:t xml:space="preserve">Выполнение архитектурного проекта </w:t>
            </w:r>
          </w:p>
          <w:p w14:paraId="4F041251" w14:textId="77777777" w:rsidR="00F7335D" w:rsidRPr="00F7335D" w:rsidRDefault="00F7335D" w:rsidP="00F7335D">
            <w:pPr>
              <w:rPr>
                <w:rFonts w:ascii="Times New Roman" w:eastAsia="Times New Roman" w:hAnsi="Times New Roman" w:cs="Times New Roman"/>
                <w:b/>
                <w:bCs/>
                <w:i/>
                <w:lang w:eastAsia="ru-RU"/>
              </w:rPr>
            </w:pPr>
            <w:r w:rsidRPr="00F7335D">
              <w:rPr>
                <w:rFonts w:ascii="Times New Roman" w:hAnsi="Times New Roman" w:cs="Times New Roman"/>
              </w:rPr>
              <w:t>Подготовка макетов чертежей и публикация проект</w:t>
            </w:r>
          </w:p>
        </w:tc>
        <w:tc>
          <w:tcPr>
            <w:tcW w:w="2694" w:type="dxa"/>
          </w:tcPr>
          <w:p w14:paraId="6A3F9CC4"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6</w:t>
            </w:r>
          </w:p>
        </w:tc>
        <w:tc>
          <w:tcPr>
            <w:tcW w:w="2409" w:type="dxa"/>
          </w:tcPr>
          <w:p w14:paraId="256E0843"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1C85EA38" w14:textId="77777777" w:rsidTr="00F7335D">
        <w:trPr>
          <w:trHeight w:val="361"/>
        </w:trPr>
        <w:tc>
          <w:tcPr>
            <w:tcW w:w="9634" w:type="dxa"/>
            <w:gridSpan w:val="2"/>
          </w:tcPr>
          <w:p w14:paraId="6AB1EA1F"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i/>
                <w:lang w:eastAsia="ru-RU"/>
              </w:rPr>
              <w:t>Промежуточная аттестация (зачет с оценкой)</w:t>
            </w:r>
          </w:p>
        </w:tc>
        <w:tc>
          <w:tcPr>
            <w:tcW w:w="2694" w:type="dxa"/>
          </w:tcPr>
          <w:p w14:paraId="466F8C1D" w14:textId="77777777" w:rsidR="00F7335D" w:rsidRPr="00F7335D" w:rsidRDefault="00F7335D" w:rsidP="00F7335D">
            <w:pPr>
              <w:rPr>
                <w:rFonts w:ascii="Times New Roman" w:eastAsia="Times New Roman" w:hAnsi="Times New Roman" w:cs="Times New Roman"/>
                <w:b/>
                <w:bCs/>
                <w:lang w:eastAsia="ru-RU"/>
              </w:rPr>
            </w:pPr>
          </w:p>
        </w:tc>
        <w:tc>
          <w:tcPr>
            <w:tcW w:w="2409" w:type="dxa"/>
          </w:tcPr>
          <w:p w14:paraId="405F211B"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1D081A91" w14:textId="77777777" w:rsidTr="00F7335D">
        <w:trPr>
          <w:trHeight w:val="361"/>
        </w:trPr>
        <w:tc>
          <w:tcPr>
            <w:tcW w:w="9634" w:type="dxa"/>
            <w:gridSpan w:val="2"/>
          </w:tcPr>
          <w:p w14:paraId="58771EEA"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i/>
                <w:lang w:eastAsia="ru-RU"/>
              </w:rPr>
              <w:t>Самостоятельная работа обучающихся</w:t>
            </w:r>
          </w:p>
        </w:tc>
        <w:tc>
          <w:tcPr>
            <w:tcW w:w="2694" w:type="dxa"/>
          </w:tcPr>
          <w:p w14:paraId="6CE9D62A"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8</w:t>
            </w:r>
          </w:p>
        </w:tc>
        <w:tc>
          <w:tcPr>
            <w:tcW w:w="2409" w:type="dxa"/>
          </w:tcPr>
          <w:p w14:paraId="61C9FD52"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5E77DFC5" w14:textId="77777777" w:rsidTr="00F7335D">
        <w:trPr>
          <w:trHeight w:val="361"/>
        </w:trPr>
        <w:tc>
          <w:tcPr>
            <w:tcW w:w="9634" w:type="dxa"/>
            <w:gridSpan w:val="2"/>
          </w:tcPr>
          <w:p w14:paraId="5AEFF61B"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i/>
                <w:lang w:eastAsia="ru-RU"/>
              </w:rPr>
              <w:t>Практических и лабораторных занятий</w:t>
            </w:r>
          </w:p>
        </w:tc>
        <w:tc>
          <w:tcPr>
            <w:tcW w:w="2694" w:type="dxa"/>
          </w:tcPr>
          <w:p w14:paraId="42C143F3"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16</w:t>
            </w:r>
          </w:p>
        </w:tc>
        <w:tc>
          <w:tcPr>
            <w:tcW w:w="2409" w:type="dxa"/>
          </w:tcPr>
          <w:p w14:paraId="0B588876" w14:textId="77777777" w:rsidR="00F7335D" w:rsidRPr="00F7335D" w:rsidRDefault="00F7335D" w:rsidP="00F7335D">
            <w:pPr>
              <w:rPr>
                <w:rFonts w:ascii="Times New Roman" w:eastAsia="Times New Roman" w:hAnsi="Times New Roman" w:cs="Times New Roman"/>
                <w:b/>
                <w:bCs/>
                <w:lang w:eastAsia="ru-RU"/>
              </w:rPr>
            </w:pPr>
          </w:p>
        </w:tc>
      </w:tr>
      <w:tr w:rsidR="00F7335D" w:rsidRPr="00F7335D" w14:paraId="113A8414" w14:textId="77777777" w:rsidTr="00F7335D">
        <w:trPr>
          <w:trHeight w:val="361"/>
        </w:trPr>
        <w:tc>
          <w:tcPr>
            <w:tcW w:w="9634" w:type="dxa"/>
            <w:gridSpan w:val="2"/>
          </w:tcPr>
          <w:p w14:paraId="37D07EA7" w14:textId="77777777" w:rsidR="00F7335D" w:rsidRPr="00F7335D" w:rsidRDefault="00F7335D" w:rsidP="00F7335D">
            <w:pP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Всего</w:t>
            </w:r>
          </w:p>
        </w:tc>
        <w:tc>
          <w:tcPr>
            <w:tcW w:w="2694" w:type="dxa"/>
          </w:tcPr>
          <w:p w14:paraId="5497B0B2" w14:textId="77777777" w:rsidR="00F7335D" w:rsidRPr="00F7335D" w:rsidRDefault="00F7335D" w:rsidP="00F7335D">
            <w:pPr>
              <w:jc w:val="center"/>
              <w:rPr>
                <w:rFonts w:ascii="Times New Roman" w:eastAsia="Times New Roman" w:hAnsi="Times New Roman" w:cs="Times New Roman"/>
                <w:b/>
                <w:bCs/>
                <w:lang w:eastAsia="ru-RU"/>
              </w:rPr>
            </w:pPr>
            <w:r w:rsidRPr="00F7335D">
              <w:rPr>
                <w:rFonts w:ascii="Times New Roman" w:eastAsia="Times New Roman" w:hAnsi="Times New Roman" w:cs="Times New Roman"/>
                <w:b/>
                <w:bCs/>
                <w:lang w:eastAsia="ru-RU"/>
              </w:rPr>
              <w:t>56</w:t>
            </w:r>
          </w:p>
        </w:tc>
        <w:tc>
          <w:tcPr>
            <w:tcW w:w="2409" w:type="dxa"/>
          </w:tcPr>
          <w:p w14:paraId="5A62894F" w14:textId="77777777" w:rsidR="00F7335D" w:rsidRPr="00F7335D" w:rsidRDefault="00F7335D" w:rsidP="00F7335D">
            <w:pPr>
              <w:rPr>
                <w:rFonts w:ascii="Times New Roman" w:eastAsia="Times New Roman" w:hAnsi="Times New Roman" w:cs="Times New Roman"/>
                <w:b/>
                <w:bCs/>
                <w:lang w:eastAsia="ru-RU"/>
              </w:rPr>
            </w:pPr>
          </w:p>
        </w:tc>
      </w:tr>
    </w:tbl>
    <w:p w14:paraId="0CE9A7B8" w14:textId="77777777" w:rsidR="00F7335D" w:rsidRPr="00F7335D" w:rsidRDefault="00F7335D" w:rsidP="00F7335D">
      <w:pPr>
        <w:spacing w:after="120" w:line="276" w:lineRule="auto"/>
        <w:ind w:firstLine="709"/>
        <w:jc w:val="both"/>
        <w:outlineLvl w:val="1"/>
        <w:rPr>
          <w:rFonts w:ascii="Times New Roman" w:eastAsia="Segoe UI" w:hAnsi="Times New Roman" w:cs="Times New Roman"/>
          <w:b/>
          <w:bCs/>
          <w:sz w:val="24"/>
          <w:szCs w:val="24"/>
          <w:lang w:eastAsia="ru-RU"/>
        </w:rPr>
      </w:pPr>
      <w:bookmarkStart w:id="30" w:name="_Toc152334670"/>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r w:rsidRPr="00F7335D">
        <w:rPr>
          <w:rFonts w:ascii="Times New Roman" w:eastAsia="Segoe UI" w:hAnsi="Times New Roman" w:cs="Times New Roman"/>
          <w:b/>
          <w:bCs/>
          <w:sz w:val="24"/>
          <w:szCs w:val="24"/>
          <w:lang w:eastAsia="ru-RU"/>
        </w:rPr>
        <w:tab/>
      </w:r>
      <w:bookmarkEnd w:id="30"/>
    </w:p>
    <w:p w14:paraId="7AD3F703" w14:textId="77777777" w:rsidR="00F7335D" w:rsidRPr="00F7335D" w:rsidRDefault="00F7335D" w:rsidP="00F7335D">
      <w:pPr>
        <w:rPr>
          <w:rFonts w:ascii="Times New Roman" w:hAnsi="Times New Roman" w:cs="Times New Roman"/>
          <w:sz w:val="24"/>
          <w:szCs w:val="24"/>
        </w:rPr>
        <w:sectPr w:rsidR="00F7335D" w:rsidRPr="00F7335D" w:rsidSect="006D1C4C">
          <w:pgSz w:w="16838" w:h="11906" w:orient="landscape"/>
          <w:pgMar w:top="1701" w:right="1134" w:bottom="567" w:left="1134" w:header="709" w:footer="709" w:gutter="0"/>
          <w:cols w:space="708"/>
          <w:docGrid w:linePitch="360"/>
        </w:sectPr>
      </w:pPr>
    </w:p>
    <w:p w14:paraId="30B81EA2" w14:textId="77777777" w:rsidR="00F7335D" w:rsidRPr="00F7335D" w:rsidRDefault="00F7335D" w:rsidP="00F7335D">
      <w:pPr>
        <w:rPr>
          <w:rFonts w:ascii="Times New Roman" w:hAnsi="Times New Roman" w:cs="Times New Roman"/>
          <w:sz w:val="24"/>
          <w:szCs w:val="24"/>
        </w:rPr>
      </w:pPr>
    </w:p>
    <w:p w14:paraId="227C0019" w14:textId="77777777" w:rsidR="00F7335D" w:rsidRPr="00F7335D" w:rsidRDefault="00F7335D" w:rsidP="00F7335D">
      <w:pPr>
        <w:keepNext/>
        <w:spacing w:after="120"/>
        <w:jc w:val="center"/>
        <w:outlineLvl w:val="0"/>
        <w:rPr>
          <w:rFonts w:ascii="Times New Roman" w:eastAsia="Segoe UI" w:hAnsi="Times New Roman" w:cs="Times New Roman"/>
          <w:b/>
          <w:bCs/>
          <w:caps/>
          <w:kern w:val="32"/>
          <w:sz w:val="24"/>
          <w:szCs w:val="24"/>
          <w:lang w:eastAsia="ru-RU"/>
        </w:rPr>
      </w:pPr>
      <w:bookmarkStart w:id="31" w:name="_Toc152334671"/>
      <w:bookmarkStart w:id="32" w:name="_Toc156294574"/>
      <w:bookmarkStart w:id="33" w:name="_Toc156825296"/>
      <w:r w:rsidRPr="00F7335D">
        <w:rPr>
          <w:rFonts w:ascii="Times New Roman" w:eastAsia="Segoe UI" w:hAnsi="Times New Roman" w:cs="Times New Roman"/>
          <w:b/>
          <w:bCs/>
          <w:caps/>
          <w:kern w:val="32"/>
          <w:sz w:val="24"/>
          <w:szCs w:val="24"/>
          <w:lang w:eastAsia="ru-RU"/>
        </w:rPr>
        <w:t xml:space="preserve">3. Условия реализации </w:t>
      </w:r>
      <w:bookmarkEnd w:id="31"/>
      <w:r w:rsidRPr="00F7335D">
        <w:rPr>
          <w:rFonts w:ascii="Times New Roman" w:eastAsia="Segoe UI" w:hAnsi="Times New Roman" w:cs="Times New Roman"/>
          <w:b/>
          <w:bCs/>
          <w:caps/>
          <w:kern w:val="32"/>
          <w:sz w:val="24"/>
          <w:szCs w:val="24"/>
          <w:lang w:eastAsia="ru-RU"/>
        </w:rPr>
        <w:t>ДИСЦИПЛИНЫ</w:t>
      </w:r>
      <w:bookmarkEnd w:id="32"/>
      <w:bookmarkEnd w:id="33"/>
    </w:p>
    <w:p w14:paraId="0A1C915B" w14:textId="77777777" w:rsidR="00F7335D" w:rsidRPr="00F7335D" w:rsidRDefault="00F7335D" w:rsidP="00F7335D">
      <w:pPr>
        <w:spacing w:after="120" w:line="276" w:lineRule="auto"/>
        <w:ind w:firstLine="709"/>
        <w:outlineLvl w:val="1"/>
        <w:rPr>
          <w:rFonts w:ascii="Times New Roman" w:eastAsia="Segoe UI" w:hAnsi="Times New Roman" w:cs="Times New Roman"/>
          <w:b/>
          <w:bCs/>
          <w:sz w:val="24"/>
          <w:szCs w:val="24"/>
          <w:lang w:eastAsia="ru-RU"/>
        </w:rPr>
      </w:pPr>
      <w:bookmarkStart w:id="34" w:name="_Toc152334672"/>
      <w:bookmarkStart w:id="35" w:name="_Toc156294575"/>
      <w:bookmarkStart w:id="36" w:name="_Toc156825297"/>
      <w:r w:rsidRPr="00F7335D">
        <w:rPr>
          <w:rFonts w:ascii="Times New Roman" w:eastAsia="Segoe UI" w:hAnsi="Times New Roman" w:cs="Times New Roman"/>
          <w:b/>
          <w:bCs/>
          <w:sz w:val="24"/>
          <w:szCs w:val="24"/>
          <w:lang w:eastAsia="ru-RU"/>
        </w:rPr>
        <w:t>3.1. Материально-техническое обеспечение</w:t>
      </w:r>
      <w:bookmarkEnd w:id="34"/>
      <w:bookmarkEnd w:id="35"/>
      <w:bookmarkEnd w:id="36"/>
    </w:p>
    <w:p w14:paraId="05011479" w14:textId="77777777" w:rsidR="00F7335D" w:rsidRPr="00F7335D" w:rsidRDefault="00F7335D" w:rsidP="00F7335D">
      <w:pPr>
        <w:suppressAutoHyphens/>
        <w:ind w:firstLine="709"/>
        <w:jc w:val="both"/>
        <w:rPr>
          <w:rFonts w:ascii="Times New Roman" w:hAnsi="Times New Roman"/>
          <w:sz w:val="24"/>
          <w:szCs w:val="24"/>
        </w:rPr>
      </w:pPr>
      <w:r w:rsidRPr="00F7335D">
        <w:rPr>
          <w:rFonts w:ascii="Times New Roman" w:hAnsi="Times New Roman" w:cs="Times New Roman"/>
          <w:bCs/>
          <w:sz w:val="24"/>
          <w:szCs w:val="24"/>
        </w:rPr>
        <w:t xml:space="preserve">Кабинет </w:t>
      </w:r>
      <w:r w:rsidRPr="00F7335D">
        <w:rPr>
          <w:rFonts w:ascii="Times New Roman" w:hAnsi="Times New Roman"/>
          <w:sz w:val="24"/>
          <w:szCs w:val="24"/>
        </w:rPr>
        <w:t>«Информационных технологий в профессиональной деятельности», оснащенный в соответствии с п. 6.1.2.1 образовательной программы по специальности 08.02.01 Строительство и эксплуатация зданий и сооружений</w:t>
      </w:r>
      <w:bookmarkStart w:id="37" w:name="_Toc152334673"/>
      <w:bookmarkStart w:id="38" w:name="_Toc156294576"/>
      <w:bookmarkStart w:id="39" w:name="_Toc156825298"/>
      <w:r w:rsidRPr="00F7335D">
        <w:rPr>
          <w:rFonts w:ascii="Times New Roman" w:hAnsi="Times New Roman"/>
          <w:sz w:val="24"/>
          <w:szCs w:val="24"/>
        </w:rPr>
        <w:t>.</w:t>
      </w:r>
    </w:p>
    <w:p w14:paraId="157B1337" w14:textId="77777777" w:rsidR="00F7335D" w:rsidRPr="00F7335D" w:rsidRDefault="00F7335D" w:rsidP="00F7335D">
      <w:pPr>
        <w:suppressAutoHyphens/>
        <w:ind w:firstLine="709"/>
        <w:jc w:val="both"/>
        <w:rPr>
          <w:rFonts w:ascii="Times New Roman" w:hAnsi="Times New Roman" w:cs="Times New Roman"/>
          <w:bCs/>
          <w:sz w:val="24"/>
          <w:szCs w:val="24"/>
        </w:rPr>
      </w:pPr>
    </w:p>
    <w:p w14:paraId="2D9CF3BB" w14:textId="77777777" w:rsidR="00F7335D" w:rsidRPr="00F7335D" w:rsidRDefault="00F7335D" w:rsidP="00F7335D">
      <w:pPr>
        <w:spacing w:after="120" w:line="276" w:lineRule="auto"/>
        <w:ind w:firstLine="709"/>
        <w:outlineLvl w:val="1"/>
        <w:rPr>
          <w:rFonts w:ascii="Times New Roman" w:eastAsia="Times New Roman" w:hAnsi="Times New Roman" w:cs="Times New Roman"/>
          <w:b/>
          <w:bCs/>
          <w:sz w:val="24"/>
          <w:szCs w:val="24"/>
          <w:lang w:eastAsia="ru-RU"/>
        </w:rPr>
      </w:pPr>
      <w:r w:rsidRPr="00F7335D">
        <w:rPr>
          <w:rFonts w:ascii="Times New Roman" w:eastAsia="Segoe UI" w:hAnsi="Times New Roman" w:cs="Times New Roman"/>
          <w:b/>
          <w:bCs/>
          <w:sz w:val="24"/>
          <w:szCs w:val="24"/>
          <w:lang w:eastAsia="ru-RU"/>
        </w:rPr>
        <w:t>3.2. Учебно-методическое обеспечение</w:t>
      </w:r>
      <w:bookmarkEnd w:id="37"/>
      <w:bookmarkEnd w:id="38"/>
      <w:bookmarkEnd w:id="39"/>
    </w:p>
    <w:p w14:paraId="793F2319" w14:textId="77777777" w:rsidR="00F7335D" w:rsidRPr="00F7335D" w:rsidRDefault="00F7335D" w:rsidP="00F7335D">
      <w:pPr>
        <w:spacing w:line="276" w:lineRule="auto"/>
        <w:ind w:firstLine="709"/>
        <w:contextualSpacing/>
        <w:rPr>
          <w:rFonts w:ascii="Times New Roman" w:hAnsi="Times New Roman" w:cs="Times New Roman"/>
          <w:b/>
          <w:sz w:val="24"/>
          <w:szCs w:val="24"/>
        </w:rPr>
      </w:pPr>
      <w:bookmarkStart w:id="40" w:name="_Hlk156820957"/>
      <w:r w:rsidRPr="00F7335D">
        <w:rPr>
          <w:rFonts w:ascii="Times New Roman" w:hAnsi="Times New Roman" w:cs="Times New Roman"/>
          <w:b/>
          <w:sz w:val="24"/>
          <w:szCs w:val="24"/>
        </w:rPr>
        <w:t>3.2.1. Основные печатные и/или электронные издания</w:t>
      </w:r>
    </w:p>
    <w:p w14:paraId="063271F1" w14:textId="77777777" w:rsidR="00F7335D" w:rsidRPr="00F7335D" w:rsidRDefault="00F7335D" w:rsidP="00F7335D">
      <w:pPr>
        <w:spacing w:line="276" w:lineRule="auto"/>
        <w:ind w:firstLine="709"/>
        <w:contextualSpacing/>
        <w:jc w:val="both"/>
        <w:rPr>
          <w:rFonts w:ascii="Times New Roman" w:hAnsi="Times New Roman" w:cs="Times New Roman"/>
          <w:i/>
          <w:iCs/>
          <w:sz w:val="24"/>
          <w:szCs w:val="24"/>
        </w:rPr>
      </w:pPr>
      <w:r w:rsidRPr="00F7335D">
        <w:rPr>
          <w:rFonts w:ascii="Times New Roman" w:hAnsi="Times New Roman" w:cs="Times New Roman"/>
          <w:bCs/>
          <w:iCs/>
          <w:sz w:val="24"/>
          <w:szCs w:val="24"/>
        </w:rPr>
        <w:t>1.</w:t>
      </w:r>
      <w:r w:rsidRPr="00F7335D">
        <w:rPr>
          <w:rFonts w:ascii="Times New Roman" w:hAnsi="Times New Roman" w:cs="Times New Roman"/>
          <w:sz w:val="24"/>
          <w:szCs w:val="24"/>
        </w:rPr>
        <w:t xml:space="preserve"> Основные печатные издания.</w:t>
      </w:r>
      <w:r w:rsidRPr="00F7335D">
        <w:rPr>
          <w:rFonts w:ascii="Times New Roman" w:hAnsi="Times New Roman" w:cs="Times New Roman"/>
          <w:i/>
          <w:iCs/>
          <w:sz w:val="24"/>
          <w:szCs w:val="24"/>
        </w:rPr>
        <w:t xml:space="preserve"> </w:t>
      </w:r>
    </w:p>
    <w:bookmarkEnd w:id="40"/>
    <w:p w14:paraId="5849E7C4"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roofErr w:type="spellStart"/>
      <w:r w:rsidRPr="00F7335D">
        <w:rPr>
          <w:rFonts w:ascii="Times New Roman" w:eastAsia="Times New Roman" w:hAnsi="Times New Roman" w:cs="Times New Roman"/>
          <w:sz w:val="24"/>
          <w:szCs w:val="24"/>
          <w:shd w:val="clear" w:color="auto" w:fill="FFFFFF"/>
          <w:lang w:eastAsia="ru-RU"/>
        </w:rPr>
        <w:t>Синаторов</w:t>
      </w:r>
      <w:proofErr w:type="spellEnd"/>
      <w:r w:rsidRPr="00F7335D">
        <w:rPr>
          <w:rFonts w:ascii="Times New Roman" w:eastAsia="Times New Roman" w:hAnsi="Times New Roman" w:cs="Times New Roman"/>
          <w:sz w:val="24"/>
          <w:szCs w:val="24"/>
          <w:shd w:val="clear" w:color="auto" w:fill="FFFFFF"/>
          <w:lang w:eastAsia="ru-RU"/>
        </w:rPr>
        <w:t xml:space="preserve">, С. В. Информационные технологии в профессиональной </w:t>
      </w:r>
      <w:proofErr w:type="gramStart"/>
      <w:r w:rsidRPr="00F7335D">
        <w:rPr>
          <w:rFonts w:ascii="Times New Roman" w:eastAsia="Times New Roman" w:hAnsi="Times New Roman" w:cs="Times New Roman"/>
          <w:sz w:val="24"/>
          <w:szCs w:val="24"/>
          <w:shd w:val="clear" w:color="auto" w:fill="FFFFFF"/>
          <w:lang w:eastAsia="ru-RU"/>
        </w:rPr>
        <w:t>деятельности :</w:t>
      </w:r>
      <w:proofErr w:type="gramEnd"/>
      <w:r w:rsidRPr="00F7335D">
        <w:rPr>
          <w:rFonts w:ascii="Times New Roman" w:eastAsia="Times New Roman" w:hAnsi="Times New Roman" w:cs="Times New Roman"/>
          <w:sz w:val="24"/>
          <w:szCs w:val="24"/>
          <w:shd w:val="clear" w:color="auto" w:fill="FFFFFF"/>
          <w:lang w:eastAsia="ru-RU"/>
        </w:rPr>
        <w:t xml:space="preserve"> учебное пособие / С.В. </w:t>
      </w:r>
      <w:proofErr w:type="spellStart"/>
      <w:r w:rsidRPr="00F7335D">
        <w:rPr>
          <w:rFonts w:ascii="Times New Roman" w:eastAsia="Times New Roman" w:hAnsi="Times New Roman" w:cs="Times New Roman"/>
          <w:sz w:val="24"/>
          <w:szCs w:val="24"/>
          <w:shd w:val="clear" w:color="auto" w:fill="FFFFFF"/>
          <w:lang w:eastAsia="ru-RU"/>
        </w:rPr>
        <w:t>Синаторов</w:t>
      </w:r>
      <w:proofErr w:type="spellEnd"/>
      <w:r w:rsidRPr="00F7335D">
        <w:rPr>
          <w:rFonts w:ascii="Times New Roman" w:eastAsia="Times New Roman" w:hAnsi="Times New Roman" w:cs="Times New Roman"/>
          <w:sz w:val="24"/>
          <w:szCs w:val="24"/>
          <w:shd w:val="clear" w:color="auto" w:fill="FFFFFF"/>
          <w:lang w:eastAsia="ru-RU"/>
        </w:rPr>
        <w:t xml:space="preserve">, О.В. </w:t>
      </w:r>
      <w:proofErr w:type="spellStart"/>
      <w:r w:rsidRPr="00F7335D">
        <w:rPr>
          <w:rFonts w:ascii="Times New Roman" w:eastAsia="Times New Roman" w:hAnsi="Times New Roman" w:cs="Times New Roman"/>
          <w:sz w:val="24"/>
          <w:szCs w:val="24"/>
          <w:shd w:val="clear" w:color="auto" w:fill="FFFFFF"/>
          <w:lang w:eastAsia="ru-RU"/>
        </w:rPr>
        <w:t>Пикулик</w:t>
      </w:r>
      <w:proofErr w:type="spellEnd"/>
      <w:r w:rsidRPr="00F7335D">
        <w:rPr>
          <w:rFonts w:ascii="Times New Roman" w:eastAsia="Times New Roman" w:hAnsi="Times New Roman" w:cs="Times New Roman"/>
          <w:sz w:val="24"/>
          <w:szCs w:val="24"/>
          <w:shd w:val="clear" w:color="auto" w:fill="FFFFFF"/>
          <w:lang w:eastAsia="ru-RU"/>
        </w:rPr>
        <w:t xml:space="preserve">. — </w:t>
      </w:r>
      <w:proofErr w:type="gramStart"/>
      <w:r w:rsidRPr="00F7335D">
        <w:rPr>
          <w:rFonts w:ascii="Times New Roman" w:eastAsia="Times New Roman" w:hAnsi="Times New Roman" w:cs="Times New Roman"/>
          <w:sz w:val="24"/>
          <w:szCs w:val="24"/>
          <w:shd w:val="clear" w:color="auto" w:fill="FFFFFF"/>
          <w:lang w:eastAsia="ru-RU"/>
        </w:rPr>
        <w:t>Москва :</w:t>
      </w:r>
      <w:proofErr w:type="gramEnd"/>
      <w:r w:rsidRPr="00F7335D">
        <w:rPr>
          <w:rFonts w:ascii="Times New Roman" w:eastAsia="Times New Roman" w:hAnsi="Times New Roman" w:cs="Times New Roman"/>
          <w:sz w:val="24"/>
          <w:szCs w:val="24"/>
          <w:shd w:val="clear" w:color="auto" w:fill="FFFFFF"/>
          <w:lang w:eastAsia="ru-RU"/>
        </w:rPr>
        <w:t xml:space="preserve"> ИНФРА-М, 2022. — 277 с. — (Среднее профессиональное образование). — DOI 10.12737/1092991. - ISBN 978-5-16-016278-2. - </w:t>
      </w:r>
      <w:proofErr w:type="gramStart"/>
      <w:r w:rsidRPr="00F7335D">
        <w:rPr>
          <w:rFonts w:ascii="Times New Roman" w:eastAsia="Times New Roman" w:hAnsi="Times New Roman" w:cs="Times New Roman"/>
          <w:sz w:val="24"/>
          <w:szCs w:val="24"/>
          <w:shd w:val="clear" w:color="auto" w:fill="FFFFFF"/>
          <w:lang w:eastAsia="ru-RU"/>
        </w:rPr>
        <w:t>Текст :</w:t>
      </w:r>
      <w:proofErr w:type="gramEnd"/>
      <w:r w:rsidRPr="00F7335D">
        <w:rPr>
          <w:rFonts w:ascii="Times New Roman" w:eastAsia="Times New Roman" w:hAnsi="Times New Roman" w:cs="Times New Roman"/>
          <w:sz w:val="24"/>
          <w:szCs w:val="24"/>
          <w:shd w:val="clear" w:color="auto" w:fill="FFFFFF"/>
          <w:lang w:eastAsia="ru-RU"/>
        </w:rPr>
        <w:t xml:space="preserve"> электронный. - URL: </w:t>
      </w:r>
      <w:hyperlink r:id="rId11" w:history="1">
        <w:r w:rsidRPr="00F7335D">
          <w:rPr>
            <w:rFonts w:ascii="Times New Roman" w:eastAsia="Times New Roman" w:hAnsi="Times New Roman" w:cs="Times New Roman"/>
            <w:sz w:val="24"/>
            <w:szCs w:val="24"/>
            <w:shd w:val="clear" w:color="auto" w:fill="FFFFFF"/>
            <w:lang w:eastAsia="ru-RU"/>
          </w:rPr>
          <w:t>https://znanium.com/catalog/product/1092991</w:t>
        </w:r>
      </w:hyperlink>
    </w:p>
    <w:p w14:paraId="264D3368"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F7335D">
        <w:rPr>
          <w:rFonts w:ascii="Times New Roman" w:eastAsia="Times New Roman" w:hAnsi="Times New Roman" w:cs="Times New Roman"/>
          <w:sz w:val="24"/>
          <w:szCs w:val="24"/>
          <w:shd w:val="clear" w:color="auto" w:fill="FFFFFF"/>
          <w:lang w:eastAsia="ru-RU"/>
        </w:rPr>
        <w:t xml:space="preserve">Шитов, В. Н. Информатика и информационно-коммуникационные технологии в профессиональной </w:t>
      </w:r>
      <w:proofErr w:type="gramStart"/>
      <w:r w:rsidRPr="00F7335D">
        <w:rPr>
          <w:rFonts w:ascii="Times New Roman" w:eastAsia="Times New Roman" w:hAnsi="Times New Roman" w:cs="Times New Roman"/>
          <w:sz w:val="24"/>
          <w:szCs w:val="24"/>
          <w:shd w:val="clear" w:color="auto" w:fill="FFFFFF"/>
          <w:lang w:eastAsia="ru-RU"/>
        </w:rPr>
        <w:t>деятельности :</w:t>
      </w:r>
      <w:proofErr w:type="gramEnd"/>
      <w:r w:rsidRPr="00F7335D">
        <w:rPr>
          <w:rFonts w:ascii="Times New Roman" w:eastAsia="Times New Roman" w:hAnsi="Times New Roman" w:cs="Times New Roman"/>
          <w:sz w:val="24"/>
          <w:szCs w:val="24"/>
          <w:shd w:val="clear" w:color="auto" w:fill="FFFFFF"/>
          <w:lang w:eastAsia="ru-RU"/>
        </w:rPr>
        <w:t xml:space="preserve"> учебное пособие / В.Н. Шитов. — </w:t>
      </w:r>
      <w:proofErr w:type="gramStart"/>
      <w:r w:rsidRPr="00F7335D">
        <w:rPr>
          <w:rFonts w:ascii="Times New Roman" w:eastAsia="Times New Roman" w:hAnsi="Times New Roman" w:cs="Times New Roman"/>
          <w:sz w:val="24"/>
          <w:szCs w:val="24"/>
          <w:shd w:val="clear" w:color="auto" w:fill="FFFFFF"/>
          <w:lang w:eastAsia="ru-RU"/>
        </w:rPr>
        <w:t>Москва :</w:t>
      </w:r>
      <w:proofErr w:type="gramEnd"/>
      <w:r w:rsidRPr="00F7335D">
        <w:rPr>
          <w:rFonts w:ascii="Times New Roman" w:eastAsia="Times New Roman" w:hAnsi="Times New Roman" w:cs="Times New Roman"/>
          <w:sz w:val="24"/>
          <w:szCs w:val="24"/>
          <w:shd w:val="clear" w:color="auto" w:fill="FFFFFF"/>
          <w:lang w:eastAsia="ru-RU"/>
        </w:rPr>
        <w:t xml:space="preserve"> ИНФРА-М, 2022. — 247 с. — (Среднее профессиональное образование). — DOI 10.12737/995608. - ISBN 978-5-16-014647-8. - </w:t>
      </w:r>
      <w:proofErr w:type="gramStart"/>
      <w:r w:rsidRPr="00F7335D">
        <w:rPr>
          <w:rFonts w:ascii="Times New Roman" w:eastAsia="Times New Roman" w:hAnsi="Times New Roman" w:cs="Times New Roman"/>
          <w:sz w:val="24"/>
          <w:szCs w:val="24"/>
          <w:shd w:val="clear" w:color="auto" w:fill="FFFFFF"/>
          <w:lang w:eastAsia="ru-RU"/>
        </w:rPr>
        <w:t>Текст :</w:t>
      </w:r>
      <w:proofErr w:type="gramEnd"/>
      <w:r w:rsidRPr="00F7335D">
        <w:rPr>
          <w:rFonts w:ascii="Times New Roman" w:eastAsia="Times New Roman" w:hAnsi="Times New Roman" w:cs="Times New Roman"/>
          <w:sz w:val="24"/>
          <w:szCs w:val="24"/>
          <w:shd w:val="clear" w:color="auto" w:fill="FFFFFF"/>
          <w:lang w:eastAsia="ru-RU"/>
        </w:rPr>
        <w:t xml:space="preserve"> электронный. - URL: </w:t>
      </w:r>
      <w:hyperlink r:id="rId12" w:history="1">
        <w:r w:rsidRPr="00F7335D">
          <w:rPr>
            <w:rFonts w:ascii="Times New Roman" w:eastAsia="Times New Roman" w:hAnsi="Times New Roman" w:cs="Times New Roman"/>
            <w:sz w:val="24"/>
            <w:szCs w:val="24"/>
            <w:shd w:val="clear" w:color="auto" w:fill="FFFFFF"/>
            <w:lang w:eastAsia="ru-RU"/>
          </w:rPr>
          <w:t>https://znanium.com/catalog/product/995608</w:t>
        </w:r>
      </w:hyperlink>
    </w:p>
    <w:p w14:paraId="7AB9D127"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b/>
          <w:bCs/>
          <w:sz w:val="24"/>
          <w:szCs w:val="24"/>
          <w:lang w:eastAsia="ru-RU"/>
        </w:rPr>
      </w:pPr>
      <w:r w:rsidRPr="00F7335D">
        <w:rPr>
          <w:rFonts w:ascii="Times New Roman" w:eastAsia="Times New Roman" w:hAnsi="Times New Roman" w:cs="Times New Roman"/>
          <w:sz w:val="24"/>
          <w:szCs w:val="24"/>
          <w:shd w:val="clear" w:color="auto" w:fill="FFFFFF"/>
          <w:lang w:eastAsia="ru-RU"/>
        </w:rPr>
        <w:t xml:space="preserve">Федотова, Е. Л. Информационные технологии и </w:t>
      </w:r>
      <w:proofErr w:type="gramStart"/>
      <w:r w:rsidRPr="00F7335D">
        <w:rPr>
          <w:rFonts w:ascii="Times New Roman" w:eastAsia="Times New Roman" w:hAnsi="Times New Roman" w:cs="Times New Roman"/>
          <w:sz w:val="24"/>
          <w:szCs w:val="24"/>
          <w:shd w:val="clear" w:color="auto" w:fill="FFFFFF"/>
          <w:lang w:eastAsia="ru-RU"/>
        </w:rPr>
        <w:t>системы :</w:t>
      </w:r>
      <w:proofErr w:type="gramEnd"/>
      <w:r w:rsidRPr="00F7335D">
        <w:rPr>
          <w:rFonts w:ascii="Times New Roman" w:eastAsia="Times New Roman" w:hAnsi="Times New Roman" w:cs="Times New Roman"/>
          <w:sz w:val="24"/>
          <w:szCs w:val="24"/>
          <w:shd w:val="clear" w:color="auto" w:fill="FFFFFF"/>
          <w:lang w:eastAsia="ru-RU"/>
        </w:rPr>
        <w:t xml:space="preserve"> учебное пособие / Е.Л. Федотова. — </w:t>
      </w:r>
      <w:proofErr w:type="gramStart"/>
      <w:r w:rsidRPr="00F7335D">
        <w:rPr>
          <w:rFonts w:ascii="Times New Roman" w:eastAsia="Times New Roman" w:hAnsi="Times New Roman" w:cs="Times New Roman"/>
          <w:sz w:val="24"/>
          <w:szCs w:val="24"/>
          <w:shd w:val="clear" w:color="auto" w:fill="FFFFFF"/>
          <w:lang w:eastAsia="ru-RU"/>
        </w:rPr>
        <w:t>Москва :</w:t>
      </w:r>
      <w:proofErr w:type="gramEnd"/>
      <w:r w:rsidRPr="00F7335D">
        <w:rPr>
          <w:rFonts w:ascii="Times New Roman" w:eastAsia="Times New Roman" w:hAnsi="Times New Roman" w:cs="Times New Roman"/>
          <w:sz w:val="24"/>
          <w:szCs w:val="24"/>
          <w:shd w:val="clear" w:color="auto" w:fill="FFFFFF"/>
          <w:lang w:eastAsia="ru-RU"/>
        </w:rPr>
        <w:t xml:space="preserve"> ФОРУМ : ИНФРА-М, 2021. — 352 с. — (Среднее профессиональное образование). - ISBN 978-5-8199-0899-0. - </w:t>
      </w:r>
      <w:proofErr w:type="gramStart"/>
      <w:r w:rsidRPr="00F7335D">
        <w:rPr>
          <w:rFonts w:ascii="Times New Roman" w:eastAsia="Times New Roman" w:hAnsi="Times New Roman" w:cs="Times New Roman"/>
          <w:sz w:val="24"/>
          <w:szCs w:val="24"/>
          <w:shd w:val="clear" w:color="auto" w:fill="FFFFFF"/>
          <w:lang w:eastAsia="ru-RU"/>
        </w:rPr>
        <w:t>Текст :</w:t>
      </w:r>
      <w:proofErr w:type="gramEnd"/>
      <w:r w:rsidRPr="00F7335D">
        <w:rPr>
          <w:rFonts w:ascii="Times New Roman" w:eastAsia="Times New Roman" w:hAnsi="Times New Roman" w:cs="Times New Roman"/>
          <w:sz w:val="24"/>
          <w:szCs w:val="24"/>
          <w:shd w:val="clear" w:color="auto" w:fill="FFFFFF"/>
          <w:lang w:eastAsia="ru-RU"/>
        </w:rPr>
        <w:t xml:space="preserve"> электронный. - URL: </w:t>
      </w:r>
      <w:hyperlink r:id="rId13" w:history="1">
        <w:r w:rsidRPr="00F7335D">
          <w:rPr>
            <w:rFonts w:ascii="Times New Roman" w:eastAsia="Times New Roman" w:hAnsi="Times New Roman" w:cs="Times New Roman"/>
            <w:sz w:val="24"/>
            <w:szCs w:val="24"/>
            <w:shd w:val="clear" w:color="auto" w:fill="FFFFFF"/>
            <w:lang w:eastAsia="ru-RU"/>
          </w:rPr>
          <w:t>https://znanium.com/catalog/product/1541012</w:t>
        </w:r>
      </w:hyperlink>
    </w:p>
    <w:p w14:paraId="4599C419"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F7335D">
        <w:rPr>
          <w:rFonts w:ascii="Times New Roman" w:eastAsia="Times New Roman" w:hAnsi="Times New Roman" w:cs="Times New Roman"/>
          <w:sz w:val="24"/>
          <w:szCs w:val="24"/>
          <w:shd w:val="clear" w:color="auto" w:fill="FFFFFF"/>
          <w:lang w:eastAsia="ru-RU"/>
        </w:rPr>
        <w:t xml:space="preserve">Федотова, Е. Л. Информационные технологии в профессиональной </w:t>
      </w:r>
      <w:proofErr w:type="gramStart"/>
      <w:r w:rsidRPr="00F7335D">
        <w:rPr>
          <w:rFonts w:ascii="Times New Roman" w:eastAsia="Times New Roman" w:hAnsi="Times New Roman" w:cs="Times New Roman"/>
          <w:sz w:val="24"/>
          <w:szCs w:val="24"/>
          <w:shd w:val="clear" w:color="auto" w:fill="FFFFFF"/>
          <w:lang w:eastAsia="ru-RU"/>
        </w:rPr>
        <w:t>деятельности :</w:t>
      </w:r>
      <w:proofErr w:type="gramEnd"/>
      <w:r w:rsidRPr="00F7335D">
        <w:rPr>
          <w:rFonts w:ascii="Times New Roman" w:eastAsia="Times New Roman" w:hAnsi="Times New Roman" w:cs="Times New Roman"/>
          <w:sz w:val="24"/>
          <w:szCs w:val="24"/>
          <w:shd w:val="clear" w:color="auto" w:fill="FFFFFF"/>
          <w:lang w:eastAsia="ru-RU"/>
        </w:rPr>
        <w:t xml:space="preserve"> учебное пособие / Е.Л. Федотова. — </w:t>
      </w:r>
      <w:proofErr w:type="gramStart"/>
      <w:r w:rsidRPr="00F7335D">
        <w:rPr>
          <w:rFonts w:ascii="Times New Roman" w:eastAsia="Times New Roman" w:hAnsi="Times New Roman" w:cs="Times New Roman"/>
          <w:sz w:val="24"/>
          <w:szCs w:val="24"/>
          <w:shd w:val="clear" w:color="auto" w:fill="FFFFFF"/>
          <w:lang w:eastAsia="ru-RU"/>
        </w:rPr>
        <w:t>Москва :</w:t>
      </w:r>
      <w:proofErr w:type="gramEnd"/>
      <w:r w:rsidRPr="00F7335D">
        <w:rPr>
          <w:rFonts w:ascii="Times New Roman" w:eastAsia="Times New Roman" w:hAnsi="Times New Roman" w:cs="Times New Roman"/>
          <w:sz w:val="24"/>
          <w:szCs w:val="24"/>
          <w:shd w:val="clear" w:color="auto" w:fill="FFFFFF"/>
          <w:lang w:eastAsia="ru-RU"/>
        </w:rPr>
        <w:t xml:space="preserve"> ФОРУМ : ИНФРА-М, 2024. — 367 с. — (Среднее профессиональное образование). - ISBN 978-5-8199-0752-8. - </w:t>
      </w:r>
      <w:proofErr w:type="gramStart"/>
      <w:r w:rsidRPr="00F7335D">
        <w:rPr>
          <w:rFonts w:ascii="Times New Roman" w:eastAsia="Times New Roman" w:hAnsi="Times New Roman" w:cs="Times New Roman"/>
          <w:sz w:val="24"/>
          <w:szCs w:val="24"/>
          <w:shd w:val="clear" w:color="auto" w:fill="FFFFFF"/>
          <w:lang w:eastAsia="ru-RU"/>
        </w:rPr>
        <w:t>Текст :</w:t>
      </w:r>
      <w:proofErr w:type="gramEnd"/>
      <w:r w:rsidRPr="00F7335D">
        <w:rPr>
          <w:rFonts w:ascii="Times New Roman" w:eastAsia="Times New Roman" w:hAnsi="Times New Roman" w:cs="Times New Roman"/>
          <w:sz w:val="24"/>
          <w:szCs w:val="24"/>
          <w:shd w:val="clear" w:color="auto" w:fill="FFFFFF"/>
          <w:lang w:eastAsia="ru-RU"/>
        </w:rPr>
        <w:t xml:space="preserve"> электронный. - URL: </w:t>
      </w:r>
      <w:hyperlink r:id="rId14" w:history="1">
        <w:r w:rsidRPr="00F7335D">
          <w:rPr>
            <w:rFonts w:ascii="Times New Roman" w:eastAsia="Times New Roman" w:hAnsi="Times New Roman" w:cs="Times New Roman"/>
            <w:sz w:val="24"/>
            <w:szCs w:val="24"/>
            <w:shd w:val="clear" w:color="auto" w:fill="FFFFFF"/>
            <w:lang w:eastAsia="ru-RU"/>
          </w:rPr>
          <w:t>https://znanium.com/catalog/product/2079929</w:t>
        </w:r>
      </w:hyperlink>
    </w:p>
    <w:p w14:paraId="3704C188"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F7335D">
        <w:rPr>
          <w:rFonts w:ascii="Times New Roman" w:eastAsia="Times New Roman" w:hAnsi="Times New Roman" w:cs="Times New Roman"/>
          <w:sz w:val="24"/>
          <w:szCs w:val="24"/>
          <w:shd w:val="clear" w:color="auto" w:fill="FFFFFF"/>
          <w:lang w:eastAsia="ru-RU"/>
        </w:rPr>
        <w:t xml:space="preserve">Филимонова Е.В. Информационные технологии в профессиональной деятельности: учебник / Е.В. Филимонова. — Москва: </w:t>
      </w:r>
      <w:proofErr w:type="spellStart"/>
      <w:r w:rsidRPr="00F7335D">
        <w:rPr>
          <w:rFonts w:ascii="Times New Roman" w:eastAsia="Times New Roman" w:hAnsi="Times New Roman" w:cs="Times New Roman"/>
          <w:sz w:val="24"/>
          <w:szCs w:val="24"/>
          <w:shd w:val="clear" w:color="auto" w:fill="FFFFFF"/>
          <w:lang w:eastAsia="ru-RU"/>
        </w:rPr>
        <w:t>КноРус</w:t>
      </w:r>
      <w:proofErr w:type="spellEnd"/>
      <w:r w:rsidRPr="00F7335D">
        <w:rPr>
          <w:rFonts w:ascii="Times New Roman" w:eastAsia="Times New Roman" w:hAnsi="Times New Roman" w:cs="Times New Roman"/>
          <w:sz w:val="24"/>
          <w:szCs w:val="24"/>
          <w:shd w:val="clear" w:color="auto" w:fill="FFFFFF"/>
          <w:lang w:eastAsia="ru-RU"/>
        </w:rPr>
        <w:t xml:space="preserve">, 2022. — 482 с. — ISBN 978-5-406-09401-3. — </w:t>
      </w:r>
      <w:hyperlink r:id="rId15" w:history="1">
        <w:r w:rsidRPr="00F7335D">
          <w:rPr>
            <w:rFonts w:ascii="Times New Roman" w:eastAsia="Times New Roman" w:hAnsi="Times New Roman" w:cs="Times New Roman"/>
            <w:sz w:val="24"/>
            <w:szCs w:val="24"/>
            <w:shd w:val="clear" w:color="auto" w:fill="FFFFFF"/>
            <w:lang w:eastAsia="ru-RU"/>
          </w:rPr>
          <w:t>URL:https://book.ru/book/943089</w:t>
        </w:r>
      </w:hyperlink>
    </w:p>
    <w:p w14:paraId="4C815F10" w14:textId="77777777" w:rsidR="00F7335D" w:rsidRPr="00F7335D" w:rsidRDefault="00F7335D" w:rsidP="00F7335D">
      <w:pPr>
        <w:suppressAutoHyphens/>
        <w:spacing w:line="276" w:lineRule="auto"/>
        <w:ind w:firstLine="709"/>
        <w:contextualSpacing/>
        <w:jc w:val="both"/>
        <w:rPr>
          <w:rFonts w:ascii="Times New Roman" w:hAnsi="Times New Roman" w:cs="Times New Roman"/>
          <w:bCs/>
          <w:i/>
          <w:iCs/>
          <w:sz w:val="24"/>
          <w:szCs w:val="24"/>
        </w:rPr>
      </w:pPr>
      <w:r w:rsidRPr="00F7335D">
        <w:rPr>
          <w:rFonts w:ascii="Times New Roman" w:hAnsi="Times New Roman" w:cs="Times New Roman"/>
          <w:b/>
          <w:bCs/>
          <w:i/>
          <w:iCs/>
          <w:sz w:val="24"/>
          <w:szCs w:val="24"/>
        </w:rPr>
        <w:t xml:space="preserve">3.2.2. Дополнительные источники </w:t>
      </w:r>
    </w:p>
    <w:p w14:paraId="1A28CECB" w14:textId="77777777" w:rsidR="00F7335D" w:rsidRPr="00F7335D" w:rsidRDefault="00F7335D" w:rsidP="00F7335D">
      <w:pPr>
        <w:spacing w:line="276" w:lineRule="auto"/>
        <w:ind w:firstLine="709"/>
        <w:contextualSpacing/>
        <w:jc w:val="both"/>
        <w:rPr>
          <w:rFonts w:ascii="Times New Roman" w:hAnsi="Times New Roman" w:cs="Times New Roman"/>
          <w:bCs/>
          <w:iCs/>
          <w:sz w:val="24"/>
          <w:szCs w:val="24"/>
        </w:rPr>
      </w:pPr>
      <w:r w:rsidRPr="00F7335D">
        <w:rPr>
          <w:rFonts w:ascii="Times New Roman" w:hAnsi="Times New Roman" w:cs="Times New Roman"/>
          <w:bCs/>
          <w:iCs/>
          <w:sz w:val="24"/>
          <w:szCs w:val="24"/>
        </w:rPr>
        <w:t>1.</w:t>
      </w:r>
      <w:r w:rsidRPr="00F7335D">
        <w:rPr>
          <w:rFonts w:ascii="Times New Roman" w:hAnsi="Times New Roman" w:cs="Times New Roman"/>
          <w:sz w:val="24"/>
          <w:szCs w:val="24"/>
        </w:rPr>
        <w:t xml:space="preserve"> Основные электронные издания.</w:t>
      </w:r>
    </w:p>
    <w:p w14:paraId="2A91FD64"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bookmarkStart w:id="41" w:name="_Toc152334674"/>
      <w:bookmarkStart w:id="42" w:name="_Toc156294577"/>
      <w:bookmarkStart w:id="43" w:name="_Toc156825299"/>
      <w:proofErr w:type="spellStart"/>
      <w:r w:rsidRPr="00F7335D">
        <w:rPr>
          <w:rFonts w:ascii="Times New Roman" w:eastAsia="Times New Roman" w:hAnsi="Times New Roman" w:cs="Times New Roman"/>
          <w:sz w:val="24"/>
          <w:szCs w:val="24"/>
          <w:shd w:val="clear" w:color="auto" w:fill="FFFFFF"/>
          <w:lang w:eastAsia="ru-RU"/>
        </w:rPr>
        <w:t>Затонский</w:t>
      </w:r>
      <w:proofErr w:type="spellEnd"/>
      <w:r w:rsidRPr="00F7335D">
        <w:rPr>
          <w:rFonts w:ascii="Times New Roman" w:eastAsia="Times New Roman" w:hAnsi="Times New Roman" w:cs="Times New Roman"/>
          <w:sz w:val="24"/>
          <w:szCs w:val="24"/>
          <w:shd w:val="clear" w:color="auto" w:fill="FFFFFF"/>
          <w:lang w:eastAsia="ru-RU"/>
        </w:rPr>
        <w:t xml:space="preserve">, А. В. Информационные технологии: разработка информационных моделей и </w:t>
      </w:r>
      <w:proofErr w:type="gramStart"/>
      <w:r w:rsidRPr="00F7335D">
        <w:rPr>
          <w:rFonts w:ascii="Times New Roman" w:eastAsia="Times New Roman" w:hAnsi="Times New Roman" w:cs="Times New Roman"/>
          <w:sz w:val="24"/>
          <w:szCs w:val="24"/>
          <w:shd w:val="clear" w:color="auto" w:fill="FFFFFF"/>
          <w:lang w:eastAsia="ru-RU"/>
        </w:rPr>
        <w:t>систем :</w:t>
      </w:r>
      <w:proofErr w:type="gramEnd"/>
      <w:r w:rsidRPr="00F7335D">
        <w:rPr>
          <w:rFonts w:ascii="Times New Roman" w:eastAsia="Times New Roman" w:hAnsi="Times New Roman" w:cs="Times New Roman"/>
          <w:sz w:val="24"/>
          <w:szCs w:val="24"/>
          <w:shd w:val="clear" w:color="auto" w:fill="FFFFFF"/>
          <w:lang w:eastAsia="ru-RU"/>
        </w:rPr>
        <w:t xml:space="preserve"> учебное пособие / А.В. </w:t>
      </w:r>
      <w:proofErr w:type="spellStart"/>
      <w:r w:rsidRPr="00F7335D">
        <w:rPr>
          <w:rFonts w:ascii="Times New Roman" w:eastAsia="Times New Roman" w:hAnsi="Times New Roman" w:cs="Times New Roman"/>
          <w:sz w:val="24"/>
          <w:szCs w:val="24"/>
          <w:shd w:val="clear" w:color="auto" w:fill="FFFFFF"/>
          <w:lang w:eastAsia="ru-RU"/>
        </w:rPr>
        <w:t>Затонский</w:t>
      </w:r>
      <w:proofErr w:type="spellEnd"/>
      <w:r w:rsidRPr="00F7335D">
        <w:rPr>
          <w:rFonts w:ascii="Times New Roman" w:eastAsia="Times New Roman" w:hAnsi="Times New Roman" w:cs="Times New Roman"/>
          <w:sz w:val="24"/>
          <w:szCs w:val="24"/>
          <w:shd w:val="clear" w:color="auto" w:fill="FFFFFF"/>
          <w:lang w:eastAsia="ru-RU"/>
        </w:rPr>
        <w:t xml:space="preserve">. — </w:t>
      </w:r>
      <w:proofErr w:type="gramStart"/>
      <w:r w:rsidRPr="00F7335D">
        <w:rPr>
          <w:rFonts w:ascii="Times New Roman" w:eastAsia="Times New Roman" w:hAnsi="Times New Roman" w:cs="Times New Roman"/>
          <w:sz w:val="24"/>
          <w:szCs w:val="24"/>
          <w:shd w:val="clear" w:color="auto" w:fill="FFFFFF"/>
          <w:lang w:eastAsia="ru-RU"/>
        </w:rPr>
        <w:t>Москва :</w:t>
      </w:r>
      <w:proofErr w:type="gramEnd"/>
      <w:r w:rsidRPr="00F7335D">
        <w:rPr>
          <w:rFonts w:ascii="Times New Roman" w:eastAsia="Times New Roman" w:hAnsi="Times New Roman" w:cs="Times New Roman"/>
          <w:sz w:val="24"/>
          <w:szCs w:val="24"/>
          <w:shd w:val="clear" w:color="auto" w:fill="FFFFFF"/>
          <w:lang w:eastAsia="ru-RU"/>
        </w:rPr>
        <w:t xml:space="preserve"> РИОР : ИНФРА-М, 2023. — 344 с. + Доп. материалы [Электронный ресурс]. — (Среднее профессиональное образование). — DOI: https://doi.org/10.12737/15092. - ISBN 978-5-369-01823-1. - </w:t>
      </w:r>
      <w:proofErr w:type="gramStart"/>
      <w:r w:rsidRPr="00F7335D">
        <w:rPr>
          <w:rFonts w:ascii="Times New Roman" w:eastAsia="Times New Roman" w:hAnsi="Times New Roman" w:cs="Times New Roman"/>
          <w:sz w:val="24"/>
          <w:szCs w:val="24"/>
          <w:shd w:val="clear" w:color="auto" w:fill="FFFFFF"/>
          <w:lang w:eastAsia="ru-RU"/>
        </w:rPr>
        <w:t>Текст :</w:t>
      </w:r>
      <w:proofErr w:type="gramEnd"/>
      <w:r w:rsidRPr="00F7335D">
        <w:rPr>
          <w:rFonts w:ascii="Times New Roman" w:eastAsia="Times New Roman" w:hAnsi="Times New Roman" w:cs="Times New Roman"/>
          <w:sz w:val="24"/>
          <w:szCs w:val="24"/>
          <w:shd w:val="clear" w:color="auto" w:fill="FFFFFF"/>
          <w:lang w:eastAsia="ru-RU"/>
        </w:rPr>
        <w:t xml:space="preserve"> электронный. - URL: </w:t>
      </w:r>
      <w:hyperlink r:id="rId16" w:history="1">
        <w:r w:rsidRPr="00F7335D">
          <w:rPr>
            <w:rFonts w:ascii="Times New Roman" w:eastAsia="Times New Roman" w:hAnsi="Times New Roman" w:cs="Times New Roman"/>
            <w:sz w:val="24"/>
            <w:szCs w:val="24"/>
            <w:shd w:val="clear" w:color="auto" w:fill="FFFFFF"/>
            <w:lang w:eastAsia="ru-RU"/>
          </w:rPr>
          <w:t>https://znanium.com/catalog/product/1902847</w:t>
        </w:r>
      </w:hyperlink>
    </w:p>
    <w:p w14:paraId="3DB2AF48" w14:textId="77777777" w:rsidR="00F7335D" w:rsidRPr="00F7335D" w:rsidRDefault="00F7335D" w:rsidP="00F7335D">
      <w:pPr>
        <w:keepNext/>
        <w:spacing w:line="276" w:lineRule="auto"/>
        <w:ind w:firstLine="709"/>
        <w:jc w:val="both"/>
        <w:outlineLvl w:val="0"/>
        <w:rPr>
          <w:rFonts w:ascii="Times New Roman" w:eastAsia="Segoe UI" w:hAnsi="Times New Roman" w:cs="Times New Roman"/>
          <w:caps/>
          <w:kern w:val="32"/>
          <w:sz w:val="24"/>
          <w:szCs w:val="24"/>
          <w:lang w:eastAsia="ru-RU"/>
        </w:rPr>
      </w:pPr>
      <w:r w:rsidRPr="00F7335D">
        <w:rPr>
          <w:rFonts w:ascii="Times New Roman" w:eastAsia="Segoe UI" w:hAnsi="Times New Roman" w:cs="Times New Roman"/>
          <w:caps/>
          <w:kern w:val="32"/>
          <w:sz w:val="24"/>
          <w:szCs w:val="24"/>
          <w:shd w:val="clear" w:color="auto" w:fill="FFFFFF"/>
          <w:lang w:eastAsia="ru-RU"/>
        </w:rPr>
        <w:t xml:space="preserve">Информационные </w:t>
      </w:r>
      <w:proofErr w:type="gramStart"/>
      <w:r w:rsidRPr="00F7335D">
        <w:rPr>
          <w:rFonts w:ascii="Times New Roman" w:eastAsia="Segoe UI" w:hAnsi="Times New Roman" w:cs="Times New Roman"/>
          <w:caps/>
          <w:kern w:val="32"/>
          <w:sz w:val="24"/>
          <w:szCs w:val="24"/>
          <w:shd w:val="clear" w:color="auto" w:fill="FFFFFF"/>
          <w:lang w:eastAsia="ru-RU"/>
        </w:rPr>
        <w:t>технологии :</w:t>
      </w:r>
      <w:proofErr w:type="gramEnd"/>
      <w:r w:rsidRPr="00F7335D">
        <w:rPr>
          <w:rFonts w:ascii="Times New Roman" w:eastAsia="Segoe UI" w:hAnsi="Times New Roman" w:cs="Times New Roman"/>
          <w:caps/>
          <w:kern w:val="32"/>
          <w:sz w:val="24"/>
          <w:szCs w:val="24"/>
          <w:shd w:val="clear" w:color="auto" w:fill="FFFFFF"/>
          <w:lang w:eastAsia="ru-RU"/>
        </w:rPr>
        <w:t xml:space="preserve"> учебное пособие / Л. Г. Гагарина, Я. О. Теплова, Е. Л. Румянцева, А. М. Баин ; под ред. Л. Г. Гагариной. — </w:t>
      </w:r>
      <w:proofErr w:type="gramStart"/>
      <w:r w:rsidRPr="00F7335D">
        <w:rPr>
          <w:rFonts w:ascii="Times New Roman" w:eastAsia="Segoe UI" w:hAnsi="Times New Roman" w:cs="Times New Roman"/>
          <w:caps/>
          <w:kern w:val="32"/>
          <w:sz w:val="24"/>
          <w:szCs w:val="24"/>
          <w:shd w:val="clear" w:color="auto" w:fill="FFFFFF"/>
          <w:lang w:eastAsia="ru-RU"/>
        </w:rPr>
        <w:t>Москва :</w:t>
      </w:r>
      <w:proofErr w:type="gramEnd"/>
      <w:r w:rsidRPr="00F7335D">
        <w:rPr>
          <w:rFonts w:ascii="Times New Roman" w:eastAsia="Segoe UI" w:hAnsi="Times New Roman" w:cs="Times New Roman"/>
          <w:caps/>
          <w:kern w:val="32"/>
          <w:sz w:val="24"/>
          <w:szCs w:val="24"/>
          <w:shd w:val="clear" w:color="auto" w:fill="FFFFFF"/>
          <w:lang w:eastAsia="ru-RU"/>
        </w:rPr>
        <w:t xml:space="preserve"> ФОРУМ : ИНФРА-М, 2019. — 320 с. — (Профессиональное образование). - ISBN 978-5-8199-0608-8. - </w:t>
      </w:r>
      <w:proofErr w:type="gramStart"/>
      <w:r w:rsidRPr="00F7335D">
        <w:rPr>
          <w:rFonts w:ascii="Times New Roman" w:eastAsia="Segoe UI" w:hAnsi="Times New Roman" w:cs="Times New Roman"/>
          <w:caps/>
          <w:kern w:val="32"/>
          <w:sz w:val="24"/>
          <w:szCs w:val="24"/>
          <w:shd w:val="clear" w:color="auto" w:fill="FFFFFF"/>
          <w:lang w:eastAsia="ru-RU"/>
        </w:rPr>
        <w:t>Текст :</w:t>
      </w:r>
      <w:proofErr w:type="gramEnd"/>
      <w:r w:rsidRPr="00F7335D">
        <w:rPr>
          <w:rFonts w:ascii="Times New Roman" w:eastAsia="Segoe UI" w:hAnsi="Times New Roman" w:cs="Times New Roman"/>
          <w:caps/>
          <w:kern w:val="32"/>
          <w:sz w:val="24"/>
          <w:szCs w:val="24"/>
          <w:shd w:val="clear" w:color="auto" w:fill="FFFFFF"/>
          <w:lang w:eastAsia="ru-RU"/>
        </w:rPr>
        <w:t xml:space="preserve"> электронный. - URL: </w:t>
      </w:r>
      <w:hyperlink r:id="rId17" w:history="1">
        <w:r w:rsidRPr="00F7335D">
          <w:rPr>
            <w:rFonts w:ascii="Times New Roman" w:eastAsia="Segoe UI" w:hAnsi="Times New Roman" w:cs="Times New Roman"/>
            <w:caps/>
            <w:kern w:val="32"/>
            <w:sz w:val="24"/>
            <w:szCs w:val="24"/>
            <w:shd w:val="clear" w:color="auto" w:fill="FFFFFF"/>
            <w:lang w:eastAsia="ru-RU"/>
          </w:rPr>
          <w:t>https://znanium.com/catalog/product/1018534</w:t>
        </w:r>
      </w:hyperlink>
      <w:r w:rsidRPr="00F7335D">
        <w:rPr>
          <w:rFonts w:ascii="Times New Roman" w:eastAsia="Segoe UI" w:hAnsi="Times New Roman" w:cs="Times New Roman"/>
          <w:caps/>
          <w:kern w:val="32"/>
          <w:sz w:val="24"/>
          <w:szCs w:val="24"/>
          <w:lang w:eastAsia="ru-RU"/>
        </w:rPr>
        <w:t xml:space="preserve"> </w:t>
      </w:r>
    </w:p>
    <w:p w14:paraId="0AFB41B7" w14:textId="77777777" w:rsidR="00F7335D" w:rsidRPr="00F7335D" w:rsidRDefault="00F7335D" w:rsidP="00F7335D">
      <w:pPr>
        <w:keepNext/>
        <w:spacing w:line="276" w:lineRule="auto"/>
        <w:ind w:firstLine="709"/>
        <w:jc w:val="both"/>
        <w:outlineLvl w:val="0"/>
        <w:rPr>
          <w:rFonts w:ascii="Times New Roman" w:eastAsia="Segoe UI" w:hAnsi="Times New Roman" w:cs="Times New Roman"/>
          <w:b/>
          <w:bCs/>
          <w:caps/>
          <w:kern w:val="32"/>
          <w:sz w:val="24"/>
          <w:szCs w:val="24"/>
          <w:lang w:eastAsia="ru-RU"/>
        </w:rPr>
      </w:pPr>
      <w:r w:rsidRPr="00F7335D">
        <w:rPr>
          <w:rFonts w:ascii="Times New Roman" w:eastAsia="Segoe UI" w:hAnsi="Times New Roman" w:cs="Times New Roman"/>
          <w:caps/>
          <w:kern w:val="32"/>
          <w:sz w:val="24"/>
          <w:szCs w:val="24"/>
          <w:shd w:val="clear" w:color="auto" w:fill="FFFFFF"/>
          <w:lang w:eastAsia="ru-RU"/>
        </w:rPr>
        <w:t xml:space="preserve">Синаторов С.В. Информационные технологии. Задачник: учебное пособие / С.В. Синаторов. — Москва: КноРус, 2022. — 253 с. — ISBN 978-5-406-09306-1. — </w:t>
      </w:r>
      <w:hyperlink r:id="rId18" w:history="1">
        <w:r w:rsidRPr="00F7335D">
          <w:rPr>
            <w:rFonts w:ascii="Times New Roman" w:eastAsia="Segoe UI" w:hAnsi="Times New Roman" w:cs="Times New Roman"/>
            <w:caps/>
            <w:kern w:val="32"/>
            <w:sz w:val="24"/>
            <w:szCs w:val="24"/>
            <w:shd w:val="clear" w:color="auto" w:fill="FFFFFF"/>
            <w:lang w:eastAsia="ru-RU"/>
          </w:rPr>
          <w:t>URL:https://book.ru/book/943031</w:t>
        </w:r>
      </w:hyperlink>
    </w:p>
    <w:p w14:paraId="6414B3D0"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F7335D">
        <w:rPr>
          <w:rFonts w:ascii="Times New Roman" w:eastAsia="Times New Roman" w:hAnsi="Times New Roman" w:cs="Times New Roman"/>
          <w:sz w:val="24"/>
          <w:szCs w:val="24"/>
          <w:lang w:eastAsia="ru-RU"/>
        </w:rPr>
        <w:t xml:space="preserve">Михеева Е.В. Информационные технологии в профессиональной деятельности (3-е </w:t>
      </w:r>
      <w:r w:rsidRPr="00F7335D">
        <w:rPr>
          <w:rFonts w:ascii="Times New Roman" w:eastAsia="Times New Roman" w:hAnsi="Times New Roman" w:cs="Times New Roman"/>
          <w:sz w:val="24"/>
          <w:szCs w:val="24"/>
          <w:lang w:eastAsia="ru-RU"/>
        </w:rPr>
        <w:lastRenderedPageBreak/>
        <w:t>издание), учебник, М.: Академия, 2019</w:t>
      </w:r>
    </w:p>
    <w:p w14:paraId="09432475"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b/>
          <w:bCs/>
          <w:sz w:val="24"/>
          <w:szCs w:val="24"/>
          <w:lang w:eastAsia="ru-RU"/>
        </w:rPr>
      </w:pPr>
      <w:proofErr w:type="spellStart"/>
      <w:r w:rsidRPr="00F7335D">
        <w:rPr>
          <w:rFonts w:ascii="Times New Roman" w:eastAsia="Times New Roman" w:hAnsi="Times New Roman" w:cs="Times New Roman"/>
          <w:sz w:val="24"/>
          <w:szCs w:val="24"/>
          <w:shd w:val="clear" w:color="auto" w:fill="FFFFFF"/>
          <w:lang w:eastAsia="ru-RU"/>
        </w:rPr>
        <w:t>Япарова</w:t>
      </w:r>
      <w:proofErr w:type="spellEnd"/>
      <w:r w:rsidRPr="00F7335D">
        <w:rPr>
          <w:rFonts w:ascii="Times New Roman" w:eastAsia="Times New Roman" w:hAnsi="Times New Roman" w:cs="Times New Roman"/>
          <w:sz w:val="24"/>
          <w:szCs w:val="24"/>
          <w:shd w:val="clear" w:color="auto" w:fill="FFFFFF"/>
          <w:lang w:eastAsia="ru-RU"/>
        </w:rPr>
        <w:t xml:space="preserve"> Ю.А. Информационные технологии. Практикум с примерами решения задач: учебно-практическое пособие / Ю.А. </w:t>
      </w:r>
      <w:proofErr w:type="spellStart"/>
      <w:r w:rsidRPr="00F7335D">
        <w:rPr>
          <w:rFonts w:ascii="Times New Roman" w:eastAsia="Times New Roman" w:hAnsi="Times New Roman" w:cs="Times New Roman"/>
          <w:sz w:val="24"/>
          <w:szCs w:val="24"/>
          <w:shd w:val="clear" w:color="auto" w:fill="FFFFFF"/>
          <w:lang w:eastAsia="ru-RU"/>
        </w:rPr>
        <w:t>Япарова</w:t>
      </w:r>
      <w:proofErr w:type="spellEnd"/>
      <w:r w:rsidRPr="00F7335D">
        <w:rPr>
          <w:rFonts w:ascii="Times New Roman" w:eastAsia="Times New Roman" w:hAnsi="Times New Roman" w:cs="Times New Roman"/>
          <w:sz w:val="24"/>
          <w:szCs w:val="24"/>
          <w:shd w:val="clear" w:color="auto" w:fill="FFFFFF"/>
          <w:lang w:eastAsia="ru-RU"/>
        </w:rPr>
        <w:t xml:space="preserve">. — Москва: </w:t>
      </w:r>
      <w:proofErr w:type="spellStart"/>
      <w:r w:rsidRPr="00F7335D">
        <w:rPr>
          <w:rFonts w:ascii="Times New Roman" w:eastAsia="Times New Roman" w:hAnsi="Times New Roman" w:cs="Times New Roman"/>
          <w:sz w:val="24"/>
          <w:szCs w:val="24"/>
          <w:shd w:val="clear" w:color="auto" w:fill="FFFFFF"/>
          <w:lang w:eastAsia="ru-RU"/>
        </w:rPr>
        <w:t>КноРус</w:t>
      </w:r>
      <w:proofErr w:type="spellEnd"/>
      <w:r w:rsidRPr="00F7335D">
        <w:rPr>
          <w:rFonts w:ascii="Times New Roman" w:eastAsia="Times New Roman" w:hAnsi="Times New Roman" w:cs="Times New Roman"/>
          <w:sz w:val="24"/>
          <w:szCs w:val="24"/>
          <w:shd w:val="clear" w:color="auto" w:fill="FFFFFF"/>
          <w:lang w:eastAsia="ru-RU"/>
        </w:rPr>
        <w:t xml:space="preserve">, 2022. — 226 с. — ISBN 978-5-406-09774-8. — </w:t>
      </w:r>
      <w:hyperlink r:id="rId19" w:history="1">
        <w:r w:rsidRPr="00F7335D">
          <w:rPr>
            <w:rFonts w:ascii="Times New Roman" w:eastAsia="Times New Roman" w:hAnsi="Times New Roman" w:cs="Times New Roman"/>
            <w:sz w:val="24"/>
            <w:szCs w:val="24"/>
            <w:shd w:val="clear" w:color="auto" w:fill="FFFFFF"/>
            <w:lang w:eastAsia="ru-RU"/>
          </w:rPr>
          <w:t>URL:https://book.ru/book/943670</w:t>
        </w:r>
      </w:hyperlink>
    </w:p>
    <w:p w14:paraId="6FDA5393" w14:textId="77777777" w:rsidR="00F7335D" w:rsidRPr="00F7335D" w:rsidRDefault="00F7335D" w:rsidP="00F7335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
    <w:p w14:paraId="25C51BA6" w14:textId="77777777" w:rsidR="00F7335D" w:rsidRPr="00F7335D" w:rsidRDefault="00F7335D" w:rsidP="00F7335D">
      <w:pPr>
        <w:keepNext/>
        <w:jc w:val="center"/>
        <w:outlineLvl w:val="0"/>
        <w:rPr>
          <w:rFonts w:ascii="Times New Roman" w:eastAsia="Segoe UI" w:hAnsi="Times New Roman" w:cs="Times New Roman"/>
          <w:caps/>
          <w:kern w:val="32"/>
          <w:sz w:val="24"/>
          <w:szCs w:val="24"/>
          <w:lang w:eastAsia="ru-RU"/>
        </w:rPr>
      </w:pPr>
      <w:r w:rsidRPr="00F7335D">
        <w:rPr>
          <w:rFonts w:ascii="Times New Roman" w:eastAsia="Segoe UI" w:hAnsi="Times New Roman" w:cs="Times New Roman"/>
          <w:b/>
          <w:bCs/>
          <w:caps/>
          <w:kern w:val="32"/>
          <w:sz w:val="24"/>
          <w:szCs w:val="24"/>
          <w:lang w:eastAsia="ru-RU"/>
        </w:rPr>
        <w:t xml:space="preserve">4. Контроль и оценка результатов </w:t>
      </w:r>
      <w:r w:rsidRPr="00F7335D">
        <w:rPr>
          <w:rFonts w:ascii="Times New Roman" w:eastAsia="Segoe UI" w:hAnsi="Times New Roman" w:cs="Times New Roman"/>
          <w:b/>
          <w:bCs/>
          <w:caps/>
          <w:kern w:val="32"/>
          <w:sz w:val="24"/>
          <w:szCs w:val="24"/>
          <w:lang w:eastAsia="ru-RU"/>
        </w:rPr>
        <w:br/>
        <w:t xml:space="preserve">освоения </w:t>
      </w:r>
      <w:bookmarkEnd w:id="41"/>
      <w:r w:rsidRPr="00F7335D">
        <w:rPr>
          <w:rFonts w:ascii="Times New Roman" w:eastAsia="Segoe UI" w:hAnsi="Times New Roman" w:cs="Times New Roman"/>
          <w:b/>
          <w:bCs/>
          <w:caps/>
          <w:kern w:val="32"/>
          <w:sz w:val="24"/>
          <w:szCs w:val="24"/>
          <w:lang w:eastAsia="ru-RU"/>
        </w:rPr>
        <w:t>ДИСЦИПЛИНЫ</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F7335D" w:rsidRPr="00F7335D" w14:paraId="6E93804A" w14:textId="77777777" w:rsidTr="00F7335D">
        <w:trPr>
          <w:trHeight w:val="519"/>
        </w:trPr>
        <w:tc>
          <w:tcPr>
            <w:tcW w:w="1543" w:type="pct"/>
            <w:vAlign w:val="center"/>
          </w:tcPr>
          <w:p w14:paraId="15C282DA" w14:textId="77777777" w:rsidR="00F7335D" w:rsidRPr="00F7335D" w:rsidRDefault="00F7335D" w:rsidP="00F7335D">
            <w:pPr>
              <w:suppressAutoHyphens/>
              <w:spacing w:line="276" w:lineRule="auto"/>
              <w:contextualSpacing/>
              <w:jc w:val="center"/>
              <w:rPr>
                <w:rFonts w:ascii="Times New Roman" w:hAnsi="Times New Roman" w:cs="Times New Roman"/>
                <w:b/>
                <w:iCs/>
                <w:sz w:val="24"/>
                <w:szCs w:val="24"/>
              </w:rPr>
            </w:pPr>
            <w:r w:rsidRPr="00F7335D">
              <w:rPr>
                <w:rFonts w:ascii="Times New Roman" w:hAnsi="Times New Roman" w:cs="Times New Roman"/>
                <w:b/>
                <w:iCs/>
                <w:sz w:val="24"/>
                <w:szCs w:val="24"/>
              </w:rPr>
              <w:t>Результаты обучения</w:t>
            </w:r>
          </w:p>
        </w:tc>
        <w:tc>
          <w:tcPr>
            <w:tcW w:w="1840" w:type="pct"/>
            <w:vAlign w:val="center"/>
          </w:tcPr>
          <w:p w14:paraId="6222ACFA" w14:textId="77777777" w:rsidR="00F7335D" w:rsidRPr="00F7335D" w:rsidRDefault="00F7335D" w:rsidP="00F7335D">
            <w:pPr>
              <w:suppressAutoHyphens/>
              <w:spacing w:line="276" w:lineRule="auto"/>
              <w:contextualSpacing/>
              <w:jc w:val="center"/>
              <w:rPr>
                <w:rFonts w:ascii="Times New Roman" w:hAnsi="Times New Roman" w:cs="Times New Roman"/>
                <w:b/>
                <w:sz w:val="24"/>
                <w:szCs w:val="24"/>
              </w:rPr>
            </w:pPr>
            <w:r w:rsidRPr="00F7335D">
              <w:rPr>
                <w:rFonts w:ascii="Times New Roman" w:hAnsi="Times New Roman" w:cs="Times New Roman"/>
                <w:b/>
                <w:iCs/>
                <w:sz w:val="24"/>
                <w:szCs w:val="24"/>
              </w:rPr>
              <w:t>Показатели освоенности компетенций</w:t>
            </w:r>
          </w:p>
        </w:tc>
        <w:tc>
          <w:tcPr>
            <w:tcW w:w="1616" w:type="pct"/>
            <w:vAlign w:val="center"/>
          </w:tcPr>
          <w:p w14:paraId="6752CD1B" w14:textId="77777777" w:rsidR="00F7335D" w:rsidRPr="00F7335D" w:rsidRDefault="00F7335D" w:rsidP="00F7335D">
            <w:pPr>
              <w:suppressAutoHyphens/>
              <w:spacing w:line="276" w:lineRule="auto"/>
              <w:contextualSpacing/>
              <w:jc w:val="center"/>
              <w:rPr>
                <w:rFonts w:ascii="Times New Roman" w:hAnsi="Times New Roman" w:cs="Times New Roman"/>
                <w:b/>
                <w:sz w:val="24"/>
                <w:szCs w:val="24"/>
              </w:rPr>
            </w:pPr>
            <w:r w:rsidRPr="00F7335D">
              <w:rPr>
                <w:rFonts w:ascii="Times New Roman" w:hAnsi="Times New Roman" w:cs="Times New Roman"/>
                <w:b/>
                <w:sz w:val="24"/>
                <w:szCs w:val="24"/>
              </w:rPr>
              <w:t>Методы оценки</w:t>
            </w:r>
          </w:p>
        </w:tc>
      </w:tr>
      <w:tr w:rsidR="00F7335D" w:rsidRPr="00F7335D" w14:paraId="3CAB5CF5" w14:textId="77777777" w:rsidTr="00F7335D">
        <w:trPr>
          <w:trHeight w:val="698"/>
        </w:trPr>
        <w:tc>
          <w:tcPr>
            <w:tcW w:w="1543" w:type="pct"/>
          </w:tcPr>
          <w:p w14:paraId="2BAD7DE9" w14:textId="77777777" w:rsidR="00F7335D" w:rsidRPr="00F7335D" w:rsidRDefault="00F7335D" w:rsidP="00F7335D">
            <w:pPr>
              <w:suppressAutoHyphens/>
              <w:spacing w:line="276" w:lineRule="auto"/>
              <w:rPr>
                <w:rFonts w:ascii="Times New Roman" w:hAnsi="Times New Roman" w:cs="Times New Roman"/>
                <w:b/>
                <w:iCs/>
                <w:sz w:val="24"/>
                <w:szCs w:val="24"/>
              </w:rPr>
            </w:pPr>
            <w:r w:rsidRPr="00F7335D">
              <w:rPr>
                <w:rFonts w:ascii="Times New Roman" w:hAnsi="Times New Roman" w:cs="Times New Roman"/>
                <w:bCs/>
                <w:i/>
                <w:sz w:val="24"/>
                <w:szCs w:val="24"/>
              </w:rPr>
              <w:t xml:space="preserve">Знает: </w:t>
            </w:r>
            <w:r w:rsidRPr="00F7335D">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w:t>
            </w:r>
          </w:p>
          <w:p w14:paraId="39C42431" w14:textId="77777777" w:rsidR="00F7335D" w:rsidRPr="00F7335D" w:rsidRDefault="00F7335D" w:rsidP="00F7335D">
            <w:pPr>
              <w:suppressAutoHyphens/>
              <w:spacing w:line="276" w:lineRule="auto"/>
              <w:rPr>
                <w:rFonts w:ascii="Times New Roman" w:hAnsi="Times New Roman" w:cs="Times New Roman"/>
                <w:b/>
                <w:bCs/>
                <w:iCs/>
                <w:sz w:val="24"/>
                <w:szCs w:val="24"/>
              </w:rPr>
            </w:pPr>
            <w:r w:rsidRPr="00F7335D">
              <w:rPr>
                <w:rFonts w:ascii="Times New Roman" w:hAnsi="Times New Roman" w:cs="Times New Roman"/>
                <w:iCs/>
                <w:sz w:val="24"/>
                <w:szCs w:val="24"/>
              </w:rPr>
              <w:t xml:space="preserve">приемы структурирования информации; </w:t>
            </w:r>
          </w:p>
          <w:p w14:paraId="34AD4FC2" w14:textId="77777777" w:rsidR="00F7335D" w:rsidRPr="00F7335D" w:rsidRDefault="00F7335D" w:rsidP="00F7335D">
            <w:pPr>
              <w:suppressAutoHyphens/>
              <w:spacing w:line="276" w:lineRule="auto"/>
              <w:rPr>
                <w:rFonts w:ascii="Times New Roman" w:hAnsi="Times New Roman" w:cs="Times New Roman"/>
                <w:iCs/>
                <w:sz w:val="24"/>
                <w:szCs w:val="24"/>
              </w:rPr>
            </w:pPr>
            <w:r w:rsidRPr="00F7335D">
              <w:rPr>
                <w:rFonts w:ascii="Times New Roman" w:hAnsi="Times New Roman" w:cs="Times New Roman"/>
                <w:iCs/>
                <w:sz w:val="24"/>
                <w:szCs w:val="24"/>
              </w:rPr>
              <w:t xml:space="preserve">формат оформления результатов поиска информации, </w:t>
            </w:r>
            <w:r w:rsidRPr="00F7335D">
              <w:rPr>
                <w:rFonts w:ascii="Times New Roman" w:hAnsi="Times New Roman" w:cs="Times New Roman"/>
                <w:bCs/>
                <w:iCs/>
                <w:sz w:val="24"/>
                <w:szCs w:val="24"/>
              </w:rPr>
              <w:t>современные средства и устройства информатизации;</w:t>
            </w:r>
          </w:p>
          <w:p w14:paraId="77D984CA" w14:textId="77777777" w:rsidR="00F7335D" w:rsidRPr="00F7335D" w:rsidRDefault="00F7335D" w:rsidP="00F7335D">
            <w:pPr>
              <w:suppressAutoHyphens/>
              <w:spacing w:line="276" w:lineRule="auto"/>
              <w:contextualSpacing/>
              <w:rPr>
                <w:rFonts w:ascii="Times New Roman" w:hAnsi="Times New Roman" w:cs="Times New Roman"/>
                <w:bCs/>
                <w:i/>
                <w:sz w:val="24"/>
                <w:szCs w:val="24"/>
              </w:rPr>
            </w:pPr>
            <w:r w:rsidRPr="00F7335D">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6EC825E0" w14:textId="77777777" w:rsidR="00F7335D" w:rsidRPr="00F7335D" w:rsidRDefault="00F7335D" w:rsidP="00F7335D">
            <w:pPr>
              <w:suppressAutoHyphens/>
              <w:spacing w:line="276" w:lineRule="auto"/>
              <w:contextualSpacing/>
              <w:rPr>
                <w:rFonts w:ascii="Times New Roman" w:hAnsi="Times New Roman" w:cs="Times New Roman"/>
                <w:bCs/>
                <w:i/>
                <w:sz w:val="24"/>
                <w:szCs w:val="24"/>
              </w:rPr>
            </w:pPr>
            <w:r w:rsidRPr="00F7335D">
              <w:rPr>
                <w:rFonts w:ascii="Times New Roman" w:hAnsi="Times New Roman" w:cs="Times New Roman"/>
                <w:bCs/>
                <w:i/>
                <w:sz w:val="24"/>
                <w:szCs w:val="24"/>
              </w:rPr>
              <w:t xml:space="preserve">Умеет: </w:t>
            </w:r>
            <w:r w:rsidRPr="00F7335D">
              <w:rPr>
                <w:rFonts w:ascii="Times New Roman" w:hAnsi="Times New Roman" w:cs="Times New Roman"/>
                <w:iCs/>
                <w:sz w:val="24"/>
                <w:szCs w:val="24"/>
              </w:rPr>
              <w:t xml:space="preserve">определять задачи для поиска информации; </w:t>
            </w:r>
          </w:p>
          <w:p w14:paraId="0F62032E" w14:textId="77777777" w:rsidR="00F7335D" w:rsidRPr="00F7335D" w:rsidRDefault="00F7335D" w:rsidP="00F7335D">
            <w:pPr>
              <w:suppressAutoHyphens/>
              <w:spacing w:line="276" w:lineRule="auto"/>
              <w:rPr>
                <w:rFonts w:ascii="Times New Roman" w:hAnsi="Times New Roman" w:cs="Times New Roman"/>
                <w:b/>
                <w:iCs/>
                <w:sz w:val="24"/>
                <w:szCs w:val="24"/>
              </w:rPr>
            </w:pPr>
            <w:r w:rsidRPr="00F7335D">
              <w:rPr>
                <w:rFonts w:ascii="Times New Roman" w:hAnsi="Times New Roman" w:cs="Times New Roman"/>
                <w:iCs/>
                <w:sz w:val="24"/>
                <w:szCs w:val="24"/>
              </w:rPr>
              <w:t>определять необходимые источники информации;</w:t>
            </w:r>
          </w:p>
          <w:p w14:paraId="3E20B87A" w14:textId="77777777" w:rsidR="00F7335D" w:rsidRPr="00F7335D" w:rsidRDefault="00F7335D" w:rsidP="00F7335D">
            <w:pPr>
              <w:suppressAutoHyphens/>
              <w:spacing w:line="276" w:lineRule="auto"/>
              <w:rPr>
                <w:rFonts w:ascii="Times New Roman" w:hAnsi="Times New Roman" w:cs="Times New Roman"/>
                <w:b/>
                <w:iCs/>
                <w:sz w:val="24"/>
                <w:szCs w:val="24"/>
              </w:rPr>
            </w:pPr>
            <w:r w:rsidRPr="00F7335D">
              <w:rPr>
                <w:rFonts w:ascii="Times New Roman" w:hAnsi="Times New Roman" w:cs="Times New Roman"/>
                <w:iCs/>
                <w:sz w:val="24"/>
                <w:szCs w:val="24"/>
              </w:rPr>
              <w:t xml:space="preserve">планировать процесс поиска; структурировать получаемую информацию; </w:t>
            </w:r>
          </w:p>
          <w:p w14:paraId="08520614" w14:textId="77777777" w:rsidR="00F7335D" w:rsidRPr="00F7335D" w:rsidRDefault="00F7335D" w:rsidP="00F7335D">
            <w:pPr>
              <w:suppressAutoHyphens/>
              <w:spacing w:line="276" w:lineRule="auto"/>
              <w:rPr>
                <w:rFonts w:ascii="Times New Roman" w:hAnsi="Times New Roman" w:cs="Times New Roman"/>
                <w:iCs/>
                <w:sz w:val="24"/>
                <w:szCs w:val="24"/>
              </w:rPr>
            </w:pPr>
            <w:r w:rsidRPr="00F7335D">
              <w:rPr>
                <w:rFonts w:ascii="Times New Roman" w:hAnsi="Times New Roman" w:cs="Times New Roman"/>
                <w:iCs/>
                <w:sz w:val="24"/>
                <w:szCs w:val="24"/>
              </w:rPr>
              <w:t xml:space="preserve">выделять наиболее значимое в перечне информации; </w:t>
            </w:r>
          </w:p>
          <w:p w14:paraId="4DBFD401" w14:textId="77777777" w:rsidR="00F7335D" w:rsidRPr="00F7335D" w:rsidRDefault="00F7335D" w:rsidP="00F7335D">
            <w:pPr>
              <w:suppressAutoHyphens/>
              <w:spacing w:line="276" w:lineRule="auto"/>
              <w:contextualSpacing/>
              <w:rPr>
                <w:rFonts w:ascii="Times New Roman" w:hAnsi="Times New Roman" w:cs="Times New Roman"/>
                <w:iCs/>
                <w:sz w:val="24"/>
                <w:szCs w:val="24"/>
              </w:rPr>
            </w:pPr>
            <w:r w:rsidRPr="00F7335D">
              <w:rPr>
                <w:rFonts w:ascii="Times New Roman" w:hAnsi="Times New Roman" w:cs="Times New Roman"/>
                <w:iCs/>
                <w:sz w:val="24"/>
                <w:szCs w:val="24"/>
              </w:rPr>
              <w:t>оценивать практическую значимость результатов поиска;</w:t>
            </w:r>
          </w:p>
        </w:tc>
        <w:tc>
          <w:tcPr>
            <w:tcW w:w="1840" w:type="pct"/>
          </w:tcPr>
          <w:p w14:paraId="533500AE" w14:textId="77777777" w:rsidR="00F7335D" w:rsidRPr="00F7335D" w:rsidRDefault="00F7335D" w:rsidP="00F7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F7335D">
              <w:rPr>
                <w:rFonts w:ascii="Times New Roman" w:eastAsia="Calibri" w:hAnsi="Times New Roman" w:cs="Times New Roman"/>
                <w:sz w:val="24"/>
                <w:szCs w:val="24"/>
              </w:rPr>
              <w:t>- находить информацию, необходимую для выполнения задач профессиональной деятельности;</w:t>
            </w:r>
          </w:p>
          <w:p w14:paraId="3367F6A4" w14:textId="77777777" w:rsidR="00F7335D" w:rsidRPr="00F7335D" w:rsidRDefault="00F7335D" w:rsidP="00F7335D">
            <w:pPr>
              <w:suppressAutoHyphens/>
              <w:spacing w:line="276" w:lineRule="auto"/>
              <w:contextualSpacing/>
              <w:rPr>
                <w:rFonts w:ascii="Times New Roman" w:hAnsi="Times New Roman" w:cs="Times New Roman"/>
                <w:sz w:val="24"/>
                <w:szCs w:val="24"/>
              </w:rPr>
            </w:pPr>
            <w:r w:rsidRPr="00F7335D">
              <w:rPr>
                <w:rFonts w:ascii="Times New Roman" w:eastAsia="Calibri" w:hAnsi="Times New Roman" w:cs="Times New Roman"/>
                <w:sz w:val="24"/>
                <w:szCs w:val="24"/>
              </w:rPr>
              <w:t>- использовать информационные технологии в профессиональной деятельности</w:t>
            </w:r>
            <w:r w:rsidRPr="00F7335D">
              <w:rPr>
                <w:rFonts w:ascii="Times New Roman" w:hAnsi="Times New Roman" w:cs="Times New Roman"/>
                <w:sz w:val="24"/>
                <w:szCs w:val="24"/>
              </w:rPr>
              <w:t>;</w:t>
            </w:r>
          </w:p>
          <w:p w14:paraId="366DCCD7" w14:textId="77777777" w:rsidR="00F7335D" w:rsidRPr="00F7335D" w:rsidRDefault="00F7335D" w:rsidP="00F7335D">
            <w:pPr>
              <w:suppressAutoHyphens/>
              <w:spacing w:line="276" w:lineRule="auto"/>
              <w:contextualSpacing/>
              <w:rPr>
                <w:rFonts w:ascii="Times New Roman" w:hAnsi="Times New Roman" w:cs="Times New Roman"/>
                <w:i/>
                <w:sz w:val="24"/>
                <w:szCs w:val="24"/>
              </w:rPr>
            </w:pPr>
            <w:r w:rsidRPr="00F7335D">
              <w:rPr>
                <w:rFonts w:ascii="Times New Roman" w:eastAsia="Calibri" w:hAnsi="Times New Roman" w:cs="Times New Roman"/>
                <w:sz w:val="24"/>
                <w:szCs w:val="24"/>
              </w:rPr>
              <w:t>- участвовать в разработке проектов производства работ с применением информационных технологий</w:t>
            </w:r>
            <w:r w:rsidRPr="00F7335D">
              <w:rPr>
                <w:rFonts w:ascii="Times New Roman" w:hAnsi="Times New Roman" w:cs="Times New Roman"/>
                <w:sz w:val="24"/>
                <w:szCs w:val="24"/>
              </w:rPr>
              <w:t>.</w:t>
            </w:r>
          </w:p>
        </w:tc>
        <w:tc>
          <w:tcPr>
            <w:tcW w:w="1616" w:type="pct"/>
          </w:tcPr>
          <w:p w14:paraId="2D583716" w14:textId="77777777" w:rsidR="00F7335D" w:rsidRPr="00F7335D" w:rsidRDefault="00F7335D" w:rsidP="00F7335D">
            <w:pPr>
              <w:suppressAutoHyphens/>
              <w:spacing w:line="276" w:lineRule="auto"/>
              <w:contextualSpacing/>
              <w:rPr>
                <w:rFonts w:ascii="Times New Roman" w:hAnsi="Times New Roman" w:cs="Times New Roman"/>
                <w:sz w:val="24"/>
                <w:szCs w:val="24"/>
              </w:rPr>
            </w:pPr>
            <w:r w:rsidRPr="00F7335D">
              <w:rPr>
                <w:rFonts w:ascii="Times New Roman" w:eastAsia="Calibri" w:hAnsi="Times New Roman" w:cs="Times New Roman"/>
                <w:sz w:val="24"/>
                <w:szCs w:val="24"/>
              </w:rPr>
              <w:t>Устный опрос, письменный опрос, выполнение и защита практических работ</w:t>
            </w:r>
          </w:p>
          <w:p w14:paraId="2C461ECF" w14:textId="77777777" w:rsidR="00F7335D" w:rsidRPr="00F7335D" w:rsidRDefault="00F7335D" w:rsidP="00F7335D">
            <w:pPr>
              <w:widowControl w:val="0"/>
              <w:autoSpaceDE w:val="0"/>
              <w:autoSpaceDN w:val="0"/>
              <w:adjustRightInd w:val="0"/>
              <w:rPr>
                <w:rFonts w:ascii="Times New Roman" w:eastAsia="TimesNewRoman" w:hAnsi="Times New Roman" w:cs="Times New Roman"/>
                <w:sz w:val="24"/>
                <w:szCs w:val="24"/>
              </w:rPr>
            </w:pPr>
            <w:r w:rsidRPr="00F7335D">
              <w:rPr>
                <w:rFonts w:ascii="Times New Roman" w:eastAsia="TimesNewRoman" w:hAnsi="Times New Roman" w:cs="Times New Roman"/>
                <w:sz w:val="24"/>
                <w:szCs w:val="24"/>
              </w:rPr>
              <w:t>Наблюдение за обучающимися во время собеседования и оценка правильности ответов.</w:t>
            </w:r>
          </w:p>
          <w:p w14:paraId="1918C08C" w14:textId="77777777" w:rsidR="00F7335D" w:rsidRPr="00F7335D" w:rsidRDefault="00F7335D" w:rsidP="00F7335D">
            <w:pPr>
              <w:widowControl w:val="0"/>
              <w:autoSpaceDE w:val="0"/>
              <w:autoSpaceDN w:val="0"/>
              <w:adjustRightInd w:val="0"/>
              <w:rPr>
                <w:rFonts w:ascii="Times New Roman" w:eastAsia="TimesNewRoman" w:hAnsi="Times New Roman" w:cs="Times New Roman"/>
                <w:sz w:val="24"/>
                <w:szCs w:val="24"/>
              </w:rPr>
            </w:pPr>
            <w:r w:rsidRPr="00F7335D">
              <w:rPr>
                <w:rFonts w:ascii="Times New Roman" w:eastAsia="TimesNewRoman" w:hAnsi="Times New Roman" w:cs="Times New Roman"/>
                <w:sz w:val="24"/>
                <w:szCs w:val="24"/>
              </w:rPr>
              <w:t>Наблюдение за выполнением и оценка выполнения практических заданий и задач по образцу или под руководством.</w:t>
            </w:r>
          </w:p>
          <w:p w14:paraId="659F6A10" w14:textId="77777777" w:rsidR="00F7335D" w:rsidRPr="00F7335D" w:rsidRDefault="00F7335D" w:rsidP="00F7335D">
            <w:pPr>
              <w:widowControl w:val="0"/>
              <w:rPr>
                <w:rFonts w:ascii="Times New Roman" w:eastAsia="Calibri" w:hAnsi="Times New Roman" w:cs="Times New Roman"/>
                <w:sz w:val="24"/>
                <w:szCs w:val="24"/>
                <w:lang w:eastAsia="ru-RU"/>
              </w:rPr>
            </w:pPr>
            <w:r w:rsidRPr="00F7335D">
              <w:rPr>
                <w:rFonts w:ascii="Times New Roman" w:eastAsia="TimesNewRoman" w:hAnsi="Times New Roman" w:cs="Times New Roman"/>
                <w:sz w:val="24"/>
                <w:szCs w:val="24"/>
                <w:lang w:eastAsia="ru-RU"/>
              </w:rPr>
              <w:t xml:space="preserve">Наблюдение за выполнением и оценка выполнения </w:t>
            </w:r>
            <w:r w:rsidRPr="00F7335D">
              <w:rPr>
                <w:rFonts w:ascii="Times New Roman" w:eastAsia="Calibri" w:hAnsi="Times New Roman" w:cs="Times New Roman"/>
                <w:sz w:val="24"/>
                <w:szCs w:val="24"/>
                <w:lang w:eastAsia="ru-RU"/>
              </w:rPr>
              <w:t>профессионально-ориентированных ситуаций.</w:t>
            </w:r>
          </w:p>
          <w:p w14:paraId="2FB4D249" w14:textId="77777777" w:rsidR="00F7335D" w:rsidRPr="00F7335D" w:rsidRDefault="00F7335D" w:rsidP="00F7335D">
            <w:pPr>
              <w:widowControl w:val="0"/>
              <w:rPr>
                <w:rFonts w:ascii="Times New Roman" w:eastAsia="TimesNewRoman" w:hAnsi="Times New Roman" w:cs="Times New Roman"/>
                <w:sz w:val="24"/>
                <w:szCs w:val="24"/>
                <w:lang w:eastAsia="ru-RU"/>
              </w:rPr>
            </w:pPr>
            <w:r w:rsidRPr="00F7335D">
              <w:rPr>
                <w:rFonts w:ascii="Times New Roman" w:eastAsia="TimesNewRoman" w:hAnsi="Times New Roman" w:cs="Times New Roman"/>
                <w:sz w:val="24"/>
                <w:szCs w:val="24"/>
                <w:lang w:eastAsia="ru-RU"/>
              </w:rPr>
              <w:t>Наблюдение и оценка во время проведения дискуссий.</w:t>
            </w:r>
          </w:p>
          <w:p w14:paraId="46F418A1" w14:textId="77777777" w:rsidR="00F7335D" w:rsidRPr="00F7335D" w:rsidRDefault="00F7335D" w:rsidP="00F7335D">
            <w:pPr>
              <w:widowControl w:val="0"/>
              <w:autoSpaceDE w:val="0"/>
              <w:autoSpaceDN w:val="0"/>
              <w:adjustRightInd w:val="0"/>
              <w:rPr>
                <w:rFonts w:ascii="Times New Roman" w:eastAsia="TimesNewRoman" w:hAnsi="Times New Roman" w:cs="Times New Roman"/>
                <w:sz w:val="24"/>
                <w:szCs w:val="24"/>
              </w:rPr>
            </w:pPr>
            <w:r w:rsidRPr="00F7335D">
              <w:rPr>
                <w:rFonts w:ascii="Times New Roman" w:eastAsia="TimesNewRoman" w:hAnsi="Times New Roman" w:cs="Times New Roman"/>
                <w:sz w:val="24"/>
                <w:szCs w:val="24"/>
              </w:rPr>
              <w:t>Оценка правильности выполнения тестовых заданий.</w:t>
            </w:r>
          </w:p>
          <w:p w14:paraId="1D61B7B9" w14:textId="77777777" w:rsidR="00F7335D" w:rsidRPr="00F7335D" w:rsidRDefault="00F7335D" w:rsidP="00F7335D">
            <w:pPr>
              <w:widowControl w:val="0"/>
              <w:autoSpaceDE w:val="0"/>
              <w:autoSpaceDN w:val="0"/>
              <w:adjustRightInd w:val="0"/>
              <w:rPr>
                <w:rFonts w:ascii="Times New Roman" w:eastAsia="TimesNewRoman" w:hAnsi="Times New Roman" w:cs="Times New Roman"/>
                <w:sz w:val="24"/>
                <w:szCs w:val="24"/>
              </w:rPr>
            </w:pPr>
            <w:r w:rsidRPr="00F7335D">
              <w:rPr>
                <w:rFonts w:ascii="Times New Roman" w:eastAsia="TimesNewRoman" w:hAnsi="Times New Roman" w:cs="Times New Roman"/>
                <w:sz w:val="24"/>
                <w:szCs w:val="24"/>
              </w:rPr>
              <w:t>Наблюдение за обучающимися во время представления рефератов, докладов, презентаций и оценка проделанной работы.</w:t>
            </w:r>
          </w:p>
          <w:p w14:paraId="48D208E0" w14:textId="77777777" w:rsidR="00F7335D" w:rsidRPr="00F7335D" w:rsidRDefault="00F7335D" w:rsidP="00F7335D">
            <w:pPr>
              <w:suppressAutoHyphens/>
              <w:spacing w:line="276" w:lineRule="auto"/>
              <w:contextualSpacing/>
              <w:rPr>
                <w:rFonts w:ascii="Times New Roman" w:hAnsi="Times New Roman" w:cs="Times New Roman"/>
                <w:i/>
                <w:sz w:val="24"/>
                <w:szCs w:val="24"/>
              </w:rPr>
            </w:pPr>
            <w:r w:rsidRPr="00F7335D">
              <w:rPr>
                <w:rFonts w:ascii="Times New Roman" w:eastAsia="TimesNewRoman" w:hAnsi="Times New Roman" w:cs="Times New Roman"/>
                <w:sz w:val="24"/>
                <w:szCs w:val="24"/>
              </w:rPr>
              <w:t>Оценка выполнения индивидуальных заданий.</w:t>
            </w:r>
          </w:p>
        </w:tc>
      </w:tr>
    </w:tbl>
    <w:p w14:paraId="1519E5D8" w14:textId="77777777" w:rsidR="00F7335D" w:rsidRPr="00F7335D" w:rsidRDefault="00F7335D" w:rsidP="00F7335D">
      <w:pPr>
        <w:rPr>
          <w:rFonts w:ascii="Times New Roman" w:hAnsi="Times New Roman" w:cs="Times New Roman"/>
          <w:b/>
          <w:bCs/>
          <w:sz w:val="18"/>
          <w:szCs w:val="18"/>
        </w:rPr>
      </w:pPr>
    </w:p>
    <w:p w14:paraId="1D9343D9" w14:textId="77777777" w:rsidR="00F7335D" w:rsidRPr="00F7335D" w:rsidRDefault="00F7335D" w:rsidP="00F7335D">
      <w:pPr>
        <w:rPr>
          <w:rFonts w:ascii="Times New Roman" w:hAnsi="Times New Roman" w:cs="Times New Roman"/>
          <w:b/>
          <w:bCs/>
          <w:sz w:val="18"/>
          <w:szCs w:val="18"/>
        </w:rPr>
      </w:pPr>
    </w:p>
    <w:p w14:paraId="737506FF" w14:textId="501BFF87" w:rsidR="00F7335D" w:rsidRPr="00F7335D" w:rsidRDefault="00F7335D" w:rsidP="00F7335D">
      <w:pPr>
        <w:jc w:val="right"/>
        <w:rPr>
          <w:rFonts w:ascii="Times New Roman Полужирный" w:eastAsia="Segoe UI" w:hAnsi="Times New Roman Полужирный" w:cs="Times New Roman"/>
          <w:b/>
          <w:bCs/>
          <w:caps/>
          <w:kern w:val="32"/>
          <w:sz w:val="24"/>
          <w:szCs w:val="24"/>
        </w:rPr>
      </w:pPr>
      <w:r w:rsidRPr="00F7335D">
        <w:rPr>
          <w:rFonts w:ascii="Times New Roman" w:hAnsi="Times New Roman" w:cs="Times New Roman"/>
          <w:b/>
          <w:bCs/>
          <w:sz w:val="24"/>
          <w:szCs w:val="24"/>
        </w:rPr>
        <w:br w:type="page"/>
      </w:r>
    </w:p>
    <w:p w14:paraId="22CDEB4F" w14:textId="081A1041" w:rsidR="00F7335D" w:rsidRDefault="006F2C6D" w:rsidP="00F7335D">
      <w:pPr>
        <w:jc w:val="right"/>
        <w:rPr>
          <w:rFonts w:ascii="Times New Roman" w:hAnsi="Times New Roman" w:cs="Times New Roman"/>
          <w:b/>
          <w:bCs/>
          <w:sz w:val="24"/>
          <w:szCs w:val="24"/>
        </w:rPr>
      </w:pPr>
      <w:r w:rsidRPr="006F2C6D">
        <w:rPr>
          <w:rFonts w:ascii="Times New Roman" w:hAnsi="Times New Roman" w:cs="Times New Roman"/>
          <w:b/>
          <w:bCs/>
          <w:sz w:val="24"/>
          <w:szCs w:val="24"/>
        </w:rPr>
        <w:lastRenderedPageBreak/>
        <w:t>Приложение 2.2</w:t>
      </w:r>
    </w:p>
    <w:p w14:paraId="50C90A98" w14:textId="77777777" w:rsidR="00F7335D" w:rsidRDefault="00F7335D" w:rsidP="00F7335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4BA83B57" w14:textId="77777777" w:rsidR="00F7335D" w:rsidRPr="00DA20BF" w:rsidRDefault="00F7335D" w:rsidP="00F7335D">
      <w:pPr>
        <w:jc w:val="right"/>
        <w:rPr>
          <w:rFonts w:ascii="Times New Roman" w:hAnsi="Times New Roman" w:cs="Times New Roman"/>
          <w:b/>
          <w:bCs/>
          <w:sz w:val="24"/>
          <w:szCs w:val="24"/>
        </w:rPr>
      </w:pPr>
      <w:r>
        <w:rPr>
          <w:rFonts w:ascii="Times New Roman" w:hAnsi="Times New Roman" w:cs="Times New Roman"/>
          <w:b/>
          <w:bCs/>
          <w:sz w:val="24"/>
          <w:szCs w:val="24"/>
        </w:rPr>
        <w:t>«</w:t>
      </w:r>
      <w:r w:rsidRPr="00DA20BF">
        <w:rPr>
          <w:rFonts w:ascii="Times New Roman" w:hAnsi="Times New Roman" w:cs="Times New Roman"/>
          <w:b/>
          <w:bCs/>
          <w:sz w:val="24"/>
          <w:szCs w:val="24"/>
        </w:rPr>
        <w:t>08.02.01 Строительство и э</w:t>
      </w:r>
      <w:r>
        <w:rPr>
          <w:rFonts w:ascii="Times New Roman" w:hAnsi="Times New Roman" w:cs="Times New Roman"/>
          <w:b/>
          <w:bCs/>
          <w:sz w:val="24"/>
          <w:szCs w:val="24"/>
        </w:rPr>
        <w:t>ксплуатация зданий и сооружений»</w:t>
      </w:r>
    </w:p>
    <w:p w14:paraId="0FF95572" w14:textId="77777777" w:rsidR="00F7335D" w:rsidRDefault="00F7335D" w:rsidP="00F7335D">
      <w:pPr>
        <w:jc w:val="right"/>
        <w:rPr>
          <w:rFonts w:ascii="Times New Roman" w:hAnsi="Times New Roman" w:cs="Times New Roman"/>
          <w:b/>
          <w:bCs/>
          <w:color w:val="0070C0"/>
          <w:sz w:val="24"/>
          <w:szCs w:val="24"/>
        </w:rPr>
      </w:pP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r w:rsidRPr="00DA20BF">
        <w:rPr>
          <w:rFonts w:ascii="Times New Roman" w:hAnsi="Times New Roman" w:cs="Times New Roman"/>
          <w:b/>
          <w:bCs/>
          <w:color w:val="0070C0"/>
          <w:sz w:val="24"/>
          <w:szCs w:val="24"/>
        </w:rPr>
        <w:tab/>
      </w:r>
    </w:p>
    <w:p w14:paraId="6B4FABE9" w14:textId="77777777" w:rsidR="00F7335D" w:rsidRDefault="00F7335D" w:rsidP="00F7335D">
      <w:pPr>
        <w:jc w:val="right"/>
        <w:rPr>
          <w:rFonts w:ascii="Times New Roman" w:hAnsi="Times New Roman" w:cs="Times New Roman"/>
          <w:b/>
          <w:bCs/>
          <w:color w:val="0070C0"/>
          <w:sz w:val="24"/>
          <w:szCs w:val="24"/>
        </w:rPr>
      </w:pPr>
    </w:p>
    <w:p w14:paraId="6A82FE02" w14:textId="77777777" w:rsidR="00F7335D" w:rsidRDefault="00F7335D" w:rsidP="00F7335D">
      <w:pPr>
        <w:jc w:val="right"/>
        <w:rPr>
          <w:rFonts w:ascii="Times New Roman" w:hAnsi="Times New Roman" w:cs="Times New Roman"/>
          <w:b/>
          <w:bCs/>
          <w:color w:val="0070C0"/>
          <w:sz w:val="24"/>
          <w:szCs w:val="24"/>
        </w:rPr>
      </w:pPr>
    </w:p>
    <w:p w14:paraId="3E577003" w14:textId="77777777" w:rsidR="00F7335D" w:rsidRDefault="00F7335D" w:rsidP="00F7335D">
      <w:pPr>
        <w:jc w:val="right"/>
        <w:rPr>
          <w:rFonts w:ascii="Times New Roman" w:hAnsi="Times New Roman" w:cs="Times New Roman"/>
          <w:b/>
          <w:bCs/>
          <w:color w:val="0070C0"/>
          <w:sz w:val="24"/>
          <w:szCs w:val="24"/>
        </w:rPr>
      </w:pPr>
    </w:p>
    <w:p w14:paraId="3B710266" w14:textId="77777777" w:rsidR="00F7335D" w:rsidRDefault="00F7335D" w:rsidP="00F7335D">
      <w:pPr>
        <w:jc w:val="right"/>
        <w:rPr>
          <w:rFonts w:ascii="Times New Roman" w:hAnsi="Times New Roman" w:cs="Times New Roman"/>
          <w:b/>
          <w:bCs/>
          <w:color w:val="0070C0"/>
          <w:sz w:val="24"/>
          <w:szCs w:val="24"/>
        </w:rPr>
      </w:pPr>
    </w:p>
    <w:p w14:paraId="7975DEB0" w14:textId="77777777" w:rsidR="00F7335D" w:rsidRDefault="00F7335D" w:rsidP="00F7335D">
      <w:pPr>
        <w:jc w:val="right"/>
        <w:rPr>
          <w:rFonts w:ascii="Times New Roman" w:hAnsi="Times New Roman" w:cs="Times New Roman"/>
          <w:b/>
          <w:bCs/>
          <w:color w:val="0070C0"/>
          <w:sz w:val="24"/>
          <w:szCs w:val="24"/>
        </w:rPr>
      </w:pPr>
    </w:p>
    <w:p w14:paraId="39ED0BC3" w14:textId="77777777" w:rsidR="00F7335D" w:rsidRDefault="00F7335D" w:rsidP="00F7335D">
      <w:pPr>
        <w:jc w:val="right"/>
        <w:rPr>
          <w:rFonts w:ascii="Times New Roman" w:hAnsi="Times New Roman" w:cs="Times New Roman"/>
          <w:b/>
          <w:bCs/>
          <w:color w:val="0070C0"/>
          <w:sz w:val="24"/>
          <w:szCs w:val="24"/>
        </w:rPr>
      </w:pPr>
    </w:p>
    <w:p w14:paraId="55E8FB33" w14:textId="77777777" w:rsidR="00F7335D" w:rsidRDefault="00F7335D" w:rsidP="00F7335D">
      <w:pPr>
        <w:jc w:val="right"/>
        <w:rPr>
          <w:rFonts w:ascii="Times New Roman" w:hAnsi="Times New Roman" w:cs="Times New Roman"/>
          <w:b/>
          <w:bCs/>
          <w:color w:val="0070C0"/>
          <w:sz w:val="24"/>
          <w:szCs w:val="24"/>
        </w:rPr>
      </w:pPr>
    </w:p>
    <w:p w14:paraId="65F9B8AE" w14:textId="77777777" w:rsidR="00F7335D" w:rsidRDefault="00F7335D" w:rsidP="00F7335D">
      <w:pPr>
        <w:jc w:val="right"/>
        <w:rPr>
          <w:rFonts w:ascii="Times New Roman" w:hAnsi="Times New Roman" w:cs="Times New Roman"/>
          <w:b/>
          <w:bCs/>
          <w:color w:val="0070C0"/>
          <w:sz w:val="24"/>
          <w:szCs w:val="24"/>
        </w:rPr>
      </w:pPr>
    </w:p>
    <w:p w14:paraId="382ECD4B" w14:textId="77777777" w:rsidR="00F7335D" w:rsidRDefault="00F7335D" w:rsidP="00F7335D">
      <w:pPr>
        <w:jc w:val="right"/>
        <w:rPr>
          <w:rFonts w:ascii="Times New Roman" w:hAnsi="Times New Roman" w:cs="Times New Roman"/>
          <w:b/>
          <w:bCs/>
          <w:color w:val="0070C0"/>
          <w:sz w:val="24"/>
          <w:szCs w:val="24"/>
        </w:rPr>
      </w:pPr>
    </w:p>
    <w:p w14:paraId="7686872A" w14:textId="77777777" w:rsidR="00F7335D" w:rsidRPr="00502F97" w:rsidRDefault="00F7335D" w:rsidP="00F7335D">
      <w:pPr>
        <w:jc w:val="right"/>
        <w:rPr>
          <w:rFonts w:ascii="Times New Roman" w:hAnsi="Times New Roman" w:cs="Times New Roman"/>
          <w:b/>
          <w:bCs/>
          <w:color w:val="0070C0"/>
          <w:sz w:val="24"/>
          <w:szCs w:val="24"/>
        </w:rPr>
      </w:pPr>
    </w:p>
    <w:p w14:paraId="21FC5D0E" w14:textId="77777777" w:rsidR="00F7335D" w:rsidRPr="008F578C" w:rsidRDefault="00F7335D" w:rsidP="00F7335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98AB33B" w14:textId="77777777" w:rsidR="00F7335D" w:rsidRDefault="00F7335D" w:rsidP="00F7335D">
      <w:pPr>
        <w:pStyle w:val="1"/>
      </w:pPr>
      <w:bookmarkStart w:id="44" w:name="_Toc156824969"/>
      <w:bookmarkStart w:id="45" w:name="_Toc169260985"/>
      <w:r w:rsidRPr="006E7FF4">
        <w:t>«</w:t>
      </w:r>
      <w:r>
        <w:t xml:space="preserve">ЕН.02 </w:t>
      </w:r>
      <w:r w:rsidRPr="00DA20BF">
        <w:t>Основы финансовой грамотности и цифровой экономики</w:t>
      </w:r>
      <w:r w:rsidRPr="006E7FF4">
        <w:t>»</w:t>
      </w:r>
      <w:bookmarkEnd w:id="44"/>
      <w:bookmarkEnd w:id="45"/>
    </w:p>
    <w:p w14:paraId="090AD3C6" w14:textId="77777777" w:rsidR="00F7335D" w:rsidRDefault="00F7335D" w:rsidP="00F7335D">
      <w:pPr>
        <w:pStyle w:val="1"/>
      </w:pPr>
    </w:p>
    <w:p w14:paraId="7F6B17A3" w14:textId="77777777" w:rsidR="00F7335D" w:rsidRDefault="00F7335D" w:rsidP="00F7335D">
      <w:pPr>
        <w:pStyle w:val="1"/>
      </w:pPr>
    </w:p>
    <w:p w14:paraId="4A76B7B5" w14:textId="77777777" w:rsidR="00F7335D" w:rsidRDefault="00F7335D" w:rsidP="00F7335D">
      <w:pPr>
        <w:pStyle w:val="1"/>
      </w:pPr>
    </w:p>
    <w:p w14:paraId="47727F62" w14:textId="77777777" w:rsidR="00F7335D" w:rsidRDefault="00F7335D" w:rsidP="00F7335D">
      <w:pPr>
        <w:pStyle w:val="1"/>
      </w:pPr>
    </w:p>
    <w:p w14:paraId="0E8DAA45" w14:textId="77777777" w:rsidR="00F7335D" w:rsidRDefault="00F7335D" w:rsidP="00F7335D">
      <w:pPr>
        <w:pStyle w:val="1"/>
      </w:pPr>
    </w:p>
    <w:p w14:paraId="6BC9E079" w14:textId="77777777" w:rsidR="00F7335D" w:rsidRDefault="00F7335D" w:rsidP="00F7335D">
      <w:pPr>
        <w:pStyle w:val="1"/>
      </w:pPr>
    </w:p>
    <w:p w14:paraId="3AB55FC5" w14:textId="77777777" w:rsidR="00F7335D" w:rsidRDefault="00F7335D" w:rsidP="00F7335D">
      <w:pPr>
        <w:pStyle w:val="1"/>
      </w:pPr>
    </w:p>
    <w:p w14:paraId="5B27CBED" w14:textId="77777777" w:rsidR="00F7335D" w:rsidRDefault="00F7335D" w:rsidP="00F7335D">
      <w:pPr>
        <w:pStyle w:val="1"/>
      </w:pPr>
    </w:p>
    <w:p w14:paraId="20C72841" w14:textId="77777777" w:rsidR="00F7335D" w:rsidRDefault="00F7335D" w:rsidP="00F7335D">
      <w:pPr>
        <w:pStyle w:val="1"/>
      </w:pPr>
    </w:p>
    <w:p w14:paraId="13600156" w14:textId="77777777" w:rsidR="00F7335D" w:rsidRDefault="00F7335D" w:rsidP="00F7335D">
      <w:pPr>
        <w:pStyle w:val="1"/>
      </w:pPr>
    </w:p>
    <w:p w14:paraId="651FEACD" w14:textId="77777777" w:rsidR="00F7335D" w:rsidRDefault="00F7335D" w:rsidP="00F7335D">
      <w:pPr>
        <w:pStyle w:val="1"/>
      </w:pPr>
    </w:p>
    <w:p w14:paraId="147F9AE9" w14:textId="77777777" w:rsidR="00F7335D" w:rsidRDefault="00F7335D" w:rsidP="00F7335D">
      <w:pPr>
        <w:pStyle w:val="1"/>
      </w:pPr>
    </w:p>
    <w:p w14:paraId="7E66875A" w14:textId="77777777" w:rsidR="00F7335D" w:rsidRDefault="00F7335D" w:rsidP="00F7335D">
      <w:pPr>
        <w:pStyle w:val="1"/>
      </w:pPr>
    </w:p>
    <w:p w14:paraId="3E637611" w14:textId="77777777" w:rsidR="00F7335D" w:rsidRDefault="00F7335D" w:rsidP="00F7335D">
      <w:pPr>
        <w:pStyle w:val="1"/>
      </w:pPr>
    </w:p>
    <w:p w14:paraId="08B53316" w14:textId="77777777" w:rsidR="00F7335D" w:rsidRPr="00A0276D" w:rsidRDefault="00F7335D" w:rsidP="00F7335D">
      <w:pPr>
        <w:pStyle w:val="1d"/>
        <w:jc w:val="center"/>
        <w:rPr>
          <w:b/>
          <w:bCs/>
          <w:lang w:val="ru-RU"/>
        </w:rPr>
      </w:pPr>
    </w:p>
    <w:p w14:paraId="2A757C5B" w14:textId="77777777" w:rsidR="00F7335D" w:rsidRDefault="00F7335D" w:rsidP="00F7335D">
      <w:pPr>
        <w:rPr>
          <w:rFonts w:ascii="Times New Roman Полужирный" w:eastAsia="Segoe UI" w:hAnsi="Times New Roman Полужирный" w:cs="Times New Roman"/>
          <w:b/>
          <w:bCs/>
          <w:caps/>
          <w:kern w:val="32"/>
          <w:sz w:val="24"/>
          <w:szCs w:val="24"/>
          <w:lang w:val="x-none" w:eastAsia="x-none"/>
        </w:rPr>
      </w:pPr>
      <w:r>
        <w:br w:type="page"/>
      </w:r>
    </w:p>
    <w:p w14:paraId="78306CB9" w14:textId="77777777" w:rsidR="00F7335D" w:rsidRPr="00DF068E" w:rsidRDefault="00F7335D" w:rsidP="00F7335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74C7E1DA" w14:textId="77777777" w:rsidR="00F7335D" w:rsidRPr="00C34FE7" w:rsidRDefault="00F7335D" w:rsidP="00F7335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sidRPr="00C34FE7">
          <w:rPr>
            <w:webHidden/>
          </w:rPr>
          <w:fldChar w:fldCharType="begin"/>
        </w:r>
        <w:r w:rsidRPr="00C34FE7">
          <w:rPr>
            <w:webHidden/>
          </w:rPr>
          <w:instrText xml:space="preserve"> PAGEREF _Toc156825287 \h </w:instrText>
        </w:r>
        <w:r w:rsidRPr="00C34FE7">
          <w:rPr>
            <w:webHidden/>
          </w:rPr>
        </w:r>
        <w:r w:rsidRPr="00C34FE7">
          <w:rPr>
            <w:webHidden/>
          </w:rPr>
          <w:fldChar w:fldCharType="separate"/>
        </w:r>
        <w:r w:rsidRPr="00C34FE7">
          <w:rPr>
            <w:webHidden/>
          </w:rPr>
          <w:t>3</w:t>
        </w:r>
        <w:r w:rsidRPr="00C34FE7">
          <w:rPr>
            <w:webHidden/>
          </w:rPr>
          <w:fldChar w:fldCharType="end"/>
        </w:r>
      </w:hyperlink>
    </w:p>
    <w:p w14:paraId="333050B9" w14:textId="77777777" w:rsidR="00F7335D" w:rsidRPr="00C34FE7" w:rsidRDefault="00F7335D" w:rsidP="00F7335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5F958BAB"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071BFD62"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57D45F68" w14:textId="77777777" w:rsidR="00F7335D" w:rsidRPr="00C34FE7" w:rsidRDefault="00F7335D" w:rsidP="00F7335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095D0B93"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5191C45E"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60272C4E" w14:textId="77777777" w:rsidR="00F7335D" w:rsidRPr="00C34FE7" w:rsidRDefault="00F7335D" w:rsidP="00F7335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10</w:t>
        </w:r>
      </w:hyperlink>
    </w:p>
    <w:p w14:paraId="59DB843A"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10</w:t>
        </w:r>
      </w:hyperlink>
    </w:p>
    <w:p w14:paraId="556C8162" w14:textId="77777777" w:rsidR="00F7335D" w:rsidRPr="00C34FE7" w:rsidRDefault="00F7335D" w:rsidP="00F7335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10</w:t>
        </w:r>
      </w:hyperlink>
    </w:p>
    <w:p w14:paraId="3EAC5E0D" w14:textId="77777777" w:rsidR="00F7335D" w:rsidRPr="00C34FE7" w:rsidRDefault="00F7335D" w:rsidP="00F7335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11</w:t>
        </w:r>
      </w:hyperlink>
    </w:p>
    <w:p w14:paraId="75A0DD34" w14:textId="77777777" w:rsidR="00F7335D" w:rsidRPr="00C34FE7" w:rsidRDefault="00F7335D" w:rsidP="00F7335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375314D8" w14:textId="77777777" w:rsidR="00F7335D" w:rsidRPr="00DF068E" w:rsidRDefault="00F7335D" w:rsidP="00F7335D">
      <w:pPr>
        <w:pStyle w:val="1f"/>
        <w:jc w:val="left"/>
        <w:rPr>
          <w:rFonts w:ascii="Times New Roman" w:hAnsi="Times New Roman"/>
          <w:lang w:val="ru-RU"/>
        </w:rPr>
        <w:sectPr w:rsidR="00F7335D" w:rsidRPr="00DF068E" w:rsidSect="00502F97">
          <w:headerReference w:type="even" r:id="rId20"/>
          <w:headerReference w:type="default" r:id="rId21"/>
          <w:pgSz w:w="11906" w:h="16838"/>
          <w:pgMar w:top="1134" w:right="567" w:bottom="1134" w:left="1701" w:header="709" w:footer="709" w:gutter="0"/>
          <w:cols w:space="708"/>
          <w:docGrid w:linePitch="360"/>
        </w:sectPr>
      </w:pPr>
    </w:p>
    <w:p w14:paraId="09536D2D" w14:textId="77777777" w:rsidR="00F7335D" w:rsidRPr="00900FFA" w:rsidRDefault="00F7335D" w:rsidP="00F7335D">
      <w:pPr>
        <w:pStyle w:val="1f"/>
        <w:numPr>
          <w:ilvl w:val="0"/>
          <w:numId w:val="15"/>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60900E7E" w14:textId="77777777" w:rsidR="00F7335D" w:rsidRPr="00900FFA" w:rsidRDefault="00F7335D" w:rsidP="00F7335D">
      <w:pPr>
        <w:pStyle w:val="1d"/>
        <w:ind w:left="720"/>
        <w:jc w:val="center"/>
        <w:rPr>
          <w:rFonts w:eastAsia="Segoe UI"/>
          <w:lang w:val="ru-RU"/>
        </w:rPr>
      </w:pPr>
      <w:r>
        <w:rPr>
          <w:rFonts w:eastAsia="Segoe UI"/>
          <w:lang w:val="ru-RU"/>
        </w:rPr>
        <w:t>«</w:t>
      </w:r>
      <w:r w:rsidRPr="00DA20BF">
        <w:rPr>
          <w:rFonts w:eastAsia="Segoe UI"/>
          <w:lang w:val="ru-RU"/>
        </w:rPr>
        <w:t>ЕН.02 Основы финансовой грамотности и цифровой экономики</w:t>
      </w:r>
      <w:r w:rsidRPr="00900FFA">
        <w:rPr>
          <w:rFonts w:eastAsia="Segoe UI"/>
          <w:lang w:val="ru-RU"/>
        </w:rPr>
        <w:t>»</w:t>
      </w:r>
    </w:p>
    <w:p w14:paraId="1188EBFE" w14:textId="77777777" w:rsidR="00F7335D" w:rsidRDefault="00F7335D" w:rsidP="00F7335D">
      <w:pPr>
        <w:pStyle w:val="114"/>
        <w:rPr>
          <w:rFonts w:ascii="Times New Roman" w:hAnsi="Times New Roman"/>
        </w:rPr>
      </w:pPr>
    </w:p>
    <w:p w14:paraId="4CD2182F" w14:textId="77777777" w:rsidR="00F7335D" w:rsidRPr="00EA6E1D" w:rsidRDefault="00F7335D" w:rsidP="00F7335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2F6A3A8" w14:textId="77777777" w:rsidR="00F7335D" w:rsidRPr="00900FFA" w:rsidRDefault="00F7335D" w:rsidP="00F7335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DA20BF">
        <w:rPr>
          <w:rFonts w:ascii="Times New Roman" w:hAnsi="Times New Roman"/>
        </w:rPr>
        <w:t>ЕН.02 Основы финансовой грамотности и цифровой экономики</w:t>
      </w:r>
      <w:r w:rsidRPr="00EA6E1D">
        <w:rPr>
          <w:rFonts w:ascii="Times New Roman" w:hAnsi="Times New Roman"/>
        </w:rPr>
        <w:t>»</w:t>
      </w:r>
    </w:p>
    <w:p w14:paraId="3AF1430A" w14:textId="77777777" w:rsidR="00F7335D" w:rsidRDefault="00F7335D" w:rsidP="00F7335D">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Pr="00775DE1">
        <w:rPr>
          <w:rFonts w:ascii="Times New Roman" w:hAnsi="Times New Roman" w:cs="Times New Roman"/>
          <w:sz w:val="24"/>
          <w:szCs w:val="24"/>
        </w:rPr>
        <w:t>ЕН.02 Основы финансовой грамотности и цифровой экономики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775DE1">
        <w:rPr>
          <w:rFonts w:ascii="Times New Roman" w:hAnsi="Times New Roman" w:cs="Times New Roman"/>
          <w:sz w:val="24"/>
          <w:szCs w:val="24"/>
        </w:rPr>
        <w:t>обязательную часть общепрофессионального цикла ПОП-П в соответствии с ФГОС СПО по специальности 08.02.01 Строительство и эксплуатация зданий и сооружений.</w:t>
      </w:r>
    </w:p>
    <w:p w14:paraId="54A5BCC2" w14:textId="77777777" w:rsidR="00F7335D" w:rsidRPr="00900FFA" w:rsidRDefault="00F7335D" w:rsidP="00F7335D">
      <w:pPr>
        <w:suppressAutoHyphens/>
        <w:spacing w:line="276" w:lineRule="auto"/>
        <w:ind w:firstLine="709"/>
        <w:jc w:val="both"/>
        <w:rPr>
          <w:rFonts w:ascii="Times New Roman" w:hAnsi="Times New Roman" w:cs="Times New Roman"/>
          <w:color w:val="0070C0"/>
          <w:sz w:val="24"/>
          <w:szCs w:val="24"/>
        </w:rPr>
      </w:pPr>
    </w:p>
    <w:p w14:paraId="75474E6B" w14:textId="77777777" w:rsidR="00F7335D" w:rsidRPr="00EA6E1D" w:rsidRDefault="00F7335D" w:rsidP="00F7335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4B9846F2" w14:textId="77777777" w:rsidR="00F7335D" w:rsidRDefault="00F7335D" w:rsidP="00F7335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BE6974B" w14:textId="77777777" w:rsidR="00F7335D" w:rsidRDefault="00F7335D" w:rsidP="00F7335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479"/>
        <w:gridCol w:w="2626"/>
        <w:gridCol w:w="1974"/>
      </w:tblGrid>
      <w:tr w:rsidR="00F7335D" w:rsidRPr="00900FFA" w14:paraId="5C1F5245" w14:textId="77777777" w:rsidTr="00F7335D">
        <w:tc>
          <w:tcPr>
            <w:tcW w:w="1246" w:type="dxa"/>
            <w:tcBorders>
              <w:top w:val="single" w:sz="4" w:space="0" w:color="auto"/>
              <w:left w:val="single" w:sz="4" w:space="0" w:color="auto"/>
              <w:right w:val="single" w:sz="4" w:space="0" w:color="auto"/>
            </w:tcBorders>
          </w:tcPr>
          <w:p w14:paraId="4846E8DE" w14:textId="77777777" w:rsidR="00F7335D" w:rsidRPr="00775DE1" w:rsidRDefault="00F7335D" w:rsidP="00F7335D">
            <w:pPr>
              <w:rPr>
                <w:rStyle w:val="afb"/>
                <w:b/>
                <w:i w:val="0"/>
                <w:sz w:val="24"/>
                <w:szCs w:val="24"/>
              </w:rPr>
            </w:pPr>
            <w:r>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63607792" w14:textId="77777777" w:rsidR="00F7335D" w:rsidRPr="00900FFA" w:rsidRDefault="00F7335D" w:rsidP="00F7335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6D7FD99" w14:textId="77777777" w:rsidR="00F7335D" w:rsidRPr="00900FFA" w:rsidRDefault="00F7335D" w:rsidP="00F7335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27289D17" w14:textId="77777777" w:rsidR="00F7335D" w:rsidRPr="00900FFA" w:rsidRDefault="00F7335D" w:rsidP="00F7335D">
            <w:pPr>
              <w:jc w:val="center"/>
              <w:rPr>
                <w:rFonts w:ascii="Times New Roman" w:hAnsi="Times New Roman" w:cs="Times New Roman"/>
                <w:b/>
                <w:i/>
                <w:sz w:val="24"/>
                <w:szCs w:val="24"/>
              </w:rPr>
            </w:pPr>
            <w:r w:rsidRPr="00775DE1">
              <w:rPr>
                <w:rFonts w:ascii="Times New Roman" w:hAnsi="Times New Roman" w:cs="Times New Roman"/>
                <w:b/>
                <w:sz w:val="24"/>
                <w:szCs w:val="24"/>
              </w:rPr>
              <w:t xml:space="preserve">Владеть навыками </w:t>
            </w:r>
          </w:p>
        </w:tc>
      </w:tr>
      <w:tr w:rsidR="00F7335D" w:rsidRPr="00900FFA" w14:paraId="440C5311" w14:textId="77777777" w:rsidTr="00F7335D">
        <w:tc>
          <w:tcPr>
            <w:tcW w:w="1246" w:type="dxa"/>
            <w:tcBorders>
              <w:top w:val="single" w:sz="4" w:space="0" w:color="auto"/>
              <w:left w:val="single" w:sz="4" w:space="0" w:color="auto"/>
              <w:right w:val="single" w:sz="4" w:space="0" w:color="auto"/>
            </w:tcBorders>
          </w:tcPr>
          <w:p w14:paraId="38A415E1" w14:textId="77777777" w:rsidR="00F7335D" w:rsidRPr="00775DE1" w:rsidRDefault="00F7335D" w:rsidP="00F7335D">
            <w:pPr>
              <w:rPr>
                <w:rFonts w:ascii="Times New Roman" w:hAnsi="Times New Roman" w:cs="Times New Roman"/>
                <w:bCs/>
                <w:sz w:val="24"/>
                <w:szCs w:val="24"/>
              </w:rPr>
            </w:pPr>
            <w:r>
              <w:rPr>
                <w:rFonts w:ascii="Times New Roman" w:hAnsi="Times New Roman" w:cs="Times New Roman"/>
                <w:bCs/>
                <w:sz w:val="24"/>
                <w:szCs w:val="24"/>
              </w:rPr>
              <w:t xml:space="preserve">ОК.03 </w:t>
            </w:r>
            <w:r w:rsidRPr="00775DE1">
              <w:rPr>
                <w:rFonts w:ascii="Times New Roman" w:hAnsi="Times New Roman" w:cs="Times New Roman"/>
                <w:bCs/>
                <w:sz w:val="24"/>
                <w:szCs w:val="24"/>
              </w:rPr>
              <w:t xml:space="preserve">Планировать </w:t>
            </w:r>
          </w:p>
          <w:p w14:paraId="09E83966" w14:textId="77777777" w:rsidR="00F7335D" w:rsidRPr="00775DE1" w:rsidRDefault="00F7335D" w:rsidP="00F7335D">
            <w:pPr>
              <w:rPr>
                <w:rFonts w:ascii="Times New Roman" w:hAnsi="Times New Roman" w:cs="Times New Roman"/>
                <w:bCs/>
                <w:sz w:val="24"/>
                <w:szCs w:val="24"/>
              </w:rPr>
            </w:pPr>
            <w:r w:rsidRPr="00775DE1">
              <w:rPr>
                <w:rFonts w:ascii="Times New Roman" w:hAnsi="Times New Roman" w:cs="Times New Roman"/>
                <w:bCs/>
                <w:sz w:val="24"/>
                <w:szCs w:val="24"/>
              </w:rPr>
              <w:t xml:space="preserve">и реализовывать собственное профессиональное </w:t>
            </w:r>
          </w:p>
          <w:p w14:paraId="2CEEBDAC" w14:textId="77777777" w:rsidR="00F7335D" w:rsidRPr="00775DE1" w:rsidRDefault="00F7335D" w:rsidP="00F7335D">
            <w:pPr>
              <w:rPr>
                <w:rFonts w:ascii="Times New Roman" w:hAnsi="Times New Roman" w:cs="Times New Roman"/>
                <w:bCs/>
                <w:sz w:val="24"/>
                <w:szCs w:val="24"/>
              </w:rPr>
            </w:pPr>
            <w:r w:rsidRPr="00775DE1">
              <w:rPr>
                <w:rFonts w:ascii="Times New Roman" w:hAnsi="Times New Roman" w:cs="Times New Roman"/>
                <w:bCs/>
                <w:sz w:val="24"/>
                <w:szCs w:val="24"/>
              </w:rPr>
              <w:t xml:space="preserve">и личностное развитие, предпринимательскую деятельность </w:t>
            </w:r>
          </w:p>
          <w:p w14:paraId="5DEF2B20" w14:textId="77777777" w:rsidR="00F7335D" w:rsidRPr="00775DE1" w:rsidRDefault="00F7335D" w:rsidP="00F7335D">
            <w:pPr>
              <w:rPr>
                <w:rFonts w:ascii="Times New Roman" w:hAnsi="Times New Roman" w:cs="Times New Roman"/>
                <w:bCs/>
                <w:sz w:val="24"/>
                <w:szCs w:val="24"/>
              </w:rPr>
            </w:pPr>
            <w:r w:rsidRPr="00775DE1">
              <w:rPr>
                <w:rFonts w:ascii="Times New Roman" w:hAnsi="Times New Roman" w:cs="Times New Roman"/>
                <w:bCs/>
                <w:sz w:val="24"/>
                <w:szCs w:val="24"/>
              </w:rPr>
              <w:t xml:space="preserve">в профессиональной сфере, использовать знания по финансовой грамотности </w:t>
            </w:r>
          </w:p>
          <w:p w14:paraId="3B565AF1" w14:textId="77777777" w:rsidR="00F7335D" w:rsidRPr="00900FFA" w:rsidRDefault="00F7335D" w:rsidP="00F7335D">
            <w:pPr>
              <w:rPr>
                <w:rFonts w:ascii="Times New Roman" w:hAnsi="Times New Roman" w:cs="Times New Roman"/>
                <w:bCs/>
                <w:sz w:val="24"/>
                <w:szCs w:val="24"/>
              </w:rPr>
            </w:pPr>
            <w:r w:rsidRPr="00775DE1">
              <w:rPr>
                <w:rFonts w:ascii="Times New Roman" w:hAnsi="Times New Roman" w:cs="Times New Roman"/>
                <w:bCs/>
                <w:sz w:val="24"/>
                <w:szCs w:val="24"/>
              </w:rPr>
              <w:t>в различных жизненных ситуациях</w:t>
            </w:r>
          </w:p>
        </w:tc>
        <w:tc>
          <w:tcPr>
            <w:tcW w:w="2794" w:type="dxa"/>
            <w:tcBorders>
              <w:top w:val="single" w:sz="4" w:space="0" w:color="auto"/>
              <w:left w:val="single" w:sz="4" w:space="0" w:color="auto"/>
              <w:right w:val="single" w:sz="4" w:space="0" w:color="auto"/>
            </w:tcBorders>
            <w:hideMark/>
          </w:tcPr>
          <w:p w14:paraId="7AEBB41A"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определять актуальность нормативно-правовой документации </w:t>
            </w:r>
            <w:r w:rsidRPr="00985111">
              <w:rPr>
                <w:rFonts w:ascii="Times New Roman" w:eastAsia="Calibri" w:hAnsi="Times New Roman" w:cs="Times New Roman"/>
                <w:bCs/>
                <w:iCs/>
                <w:sz w:val="24"/>
                <w:szCs w:val="24"/>
              </w:rPr>
              <w:br/>
              <w:t>в профессиональной деятельности</w:t>
            </w:r>
          </w:p>
          <w:p w14:paraId="3F694082"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sz w:val="24"/>
                <w:szCs w:val="24"/>
              </w:rPr>
              <w:t xml:space="preserve"> применять современную научную профессиональную терминологию</w:t>
            </w:r>
          </w:p>
          <w:p w14:paraId="43DC86D4"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sz w:val="24"/>
                <w:szCs w:val="24"/>
              </w:rPr>
              <w:t xml:space="preserve"> определять и выстраивать траектории профессионального развития </w:t>
            </w:r>
            <w:r w:rsidRPr="00985111">
              <w:rPr>
                <w:rFonts w:ascii="Times New Roman" w:eastAsia="Calibri" w:hAnsi="Times New Roman" w:cs="Times New Roman"/>
                <w:sz w:val="24"/>
                <w:szCs w:val="24"/>
              </w:rPr>
              <w:br/>
              <w:t>и самообразования</w:t>
            </w:r>
          </w:p>
          <w:p w14:paraId="7E2D576B"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выявлять достоинства и недостатки коммерческой идеи</w:t>
            </w:r>
          </w:p>
          <w:p w14:paraId="2C7F8CFF"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презентовать идеи открытия собственного дела в профессиональной деятельности; оформлять бизнес-план</w:t>
            </w:r>
          </w:p>
          <w:p w14:paraId="3450E67C"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презентовать идеи открытия </w:t>
            </w:r>
            <w:r w:rsidRPr="00985111">
              <w:rPr>
                <w:rFonts w:ascii="Times New Roman" w:eastAsia="Calibri" w:hAnsi="Times New Roman" w:cs="Times New Roman"/>
                <w:bCs/>
                <w:sz w:val="24"/>
                <w:szCs w:val="24"/>
              </w:rPr>
              <w:lastRenderedPageBreak/>
              <w:t>собственного дела в профессиональной деятельности; оформлять бизнес-план</w:t>
            </w:r>
          </w:p>
          <w:p w14:paraId="1EA6E057"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рассчитывать размеры выплат по процентным ставкам кредитования</w:t>
            </w:r>
          </w:p>
          <w:p w14:paraId="02F9336A" w14:textId="77777777" w:rsidR="00F7335D" w:rsidRDefault="00F7335D" w:rsidP="00F7335D">
            <w:pPr>
              <w:rPr>
                <w:rFonts w:ascii="Times New Roman" w:eastAsia="Calibri" w:hAnsi="Times New Roman" w:cs="Times New Roman"/>
                <w:iCs/>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инвестиционную привлекательность коммерческих идей </w:t>
            </w:r>
            <w:r w:rsidRPr="00985111">
              <w:rPr>
                <w:rFonts w:ascii="Times New Roman" w:eastAsia="Calibri" w:hAnsi="Times New Roman" w:cs="Times New Roman"/>
                <w:iCs/>
                <w:sz w:val="24"/>
                <w:szCs w:val="24"/>
              </w:rPr>
              <w:br/>
              <w:t>в рамках профессиональной деятельности</w:t>
            </w:r>
          </w:p>
          <w:p w14:paraId="2D3619C3" w14:textId="77777777" w:rsidR="00F7335D" w:rsidRDefault="00F7335D" w:rsidP="00F7335D">
            <w:pPr>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презентовать бизнес-идею</w:t>
            </w:r>
          </w:p>
          <w:p w14:paraId="0F8726C9" w14:textId="77777777" w:rsidR="00F7335D" w:rsidRPr="00775DE1" w:rsidRDefault="00F7335D" w:rsidP="00F7335D">
            <w:pPr>
              <w:rPr>
                <w:rFonts w:ascii="Times New Roman" w:hAnsi="Times New Roman" w:cs="Times New Roman"/>
                <w:bCs/>
                <w:i/>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определять источники финансирования</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EE7A870"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lastRenderedPageBreak/>
              <w:t>-</w:t>
            </w:r>
            <w:r w:rsidRPr="00985111">
              <w:rPr>
                <w:rFonts w:ascii="Times New Roman" w:eastAsia="Calibri" w:hAnsi="Times New Roman" w:cs="Times New Roman"/>
                <w:bCs/>
                <w:iCs/>
                <w:sz w:val="24"/>
                <w:szCs w:val="24"/>
              </w:rPr>
              <w:t xml:space="preserve"> содержание актуальной нормативно-правовой документации</w:t>
            </w:r>
          </w:p>
          <w:p w14:paraId="2835AC1A"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современная научная и профессиональная терминология</w:t>
            </w:r>
          </w:p>
          <w:p w14:paraId="2E182C00"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возможные траектории профессионального развития и самообразования</w:t>
            </w:r>
          </w:p>
          <w:p w14:paraId="705CCB92"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основы предпринимательской деятельности основы финансовой грамотности</w:t>
            </w:r>
          </w:p>
          <w:p w14:paraId="32FA9C7F"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правила разработки бизнес-планов</w:t>
            </w:r>
          </w:p>
          <w:p w14:paraId="535282BC" w14:textId="77777777" w:rsidR="00F7335D"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порядок выстраивания презентации</w:t>
            </w:r>
          </w:p>
          <w:p w14:paraId="1F6E54E5" w14:textId="77777777" w:rsidR="00F7335D" w:rsidRPr="00900FFA" w:rsidRDefault="00F7335D" w:rsidP="00F7335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кредитные банковские продукты</w:t>
            </w:r>
          </w:p>
        </w:tc>
        <w:tc>
          <w:tcPr>
            <w:tcW w:w="2794" w:type="dxa"/>
            <w:tcBorders>
              <w:top w:val="single" w:sz="4" w:space="0" w:color="auto"/>
              <w:left w:val="single" w:sz="4" w:space="0" w:color="auto"/>
              <w:bottom w:val="single" w:sz="4" w:space="0" w:color="auto"/>
              <w:right w:val="single" w:sz="4" w:space="0" w:color="auto"/>
            </w:tcBorders>
          </w:tcPr>
          <w:p w14:paraId="66BB8C90" w14:textId="77777777" w:rsidR="00F7335D" w:rsidRPr="00900FFA" w:rsidRDefault="00F7335D" w:rsidP="00F7335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27DB9C74" w14:textId="77777777" w:rsidR="00F7335D" w:rsidRDefault="00F7335D" w:rsidP="00F7335D">
      <w:pPr>
        <w:spacing w:after="120"/>
        <w:ind w:firstLine="709"/>
        <w:rPr>
          <w:rFonts w:ascii="Times New Roman" w:hAnsi="Times New Roman" w:cs="Times New Roman"/>
          <w:bCs/>
          <w:sz w:val="24"/>
          <w:szCs w:val="24"/>
        </w:rPr>
      </w:pPr>
    </w:p>
    <w:p w14:paraId="2F0DC97C" w14:textId="77777777" w:rsidR="00F7335D" w:rsidRDefault="00F7335D" w:rsidP="00F7335D">
      <w:pPr>
        <w:pStyle w:val="a4"/>
        <w:numPr>
          <w:ilvl w:val="1"/>
          <w:numId w:val="1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EF76E7E" w14:textId="77777777" w:rsidR="00F7335D" w:rsidRPr="00B9365F" w:rsidRDefault="00F7335D" w:rsidP="00F7335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F7335D" w14:paraId="5B3EBE71" w14:textId="77777777" w:rsidTr="00F7335D">
        <w:tc>
          <w:tcPr>
            <w:tcW w:w="770" w:type="dxa"/>
          </w:tcPr>
          <w:p w14:paraId="3556A673" w14:textId="77777777" w:rsidR="00F7335D" w:rsidRPr="002B4A0C" w:rsidRDefault="00F7335D" w:rsidP="00F7335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583C58FA" w14:textId="77777777" w:rsidR="00F7335D" w:rsidRPr="002B4A0C" w:rsidRDefault="00F7335D" w:rsidP="00F7335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577FD2">
              <w:rPr>
                <w:rFonts w:ascii="Times New Roman" w:hAnsi="Times New Roman" w:cs="Times New Roman"/>
                <w:b/>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1E2E4870" w14:textId="77777777" w:rsidR="00F7335D" w:rsidRPr="002B4A0C" w:rsidRDefault="00F7335D" w:rsidP="00F7335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709DAD74" w14:textId="77777777" w:rsidR="00F7335D" w:rsidRPr="002B4A0C" w:rsidRDefault="00F7335D" w:rsidP="00F7335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6C1420E4" w14:textId="77777777" w:rsidR="00F7335D" w:rsidRPr="002B4A0C" w:rsidRDefault="00F7335D" w:rsidP="00F7335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7335D" w14:paraId="77DB84FB" w14:textId="77777777" w:rsidTr="00F7335D">
        <w:tc>
          <w:tcPr>
            <w:tcW w:w="770" w:type="dxa"/>
          </w:tcPr>
          <w:p w14:paraId="111CD962" w14:textId="77777777" w:rsidR="00F7335D" w:rsidRDefault="00F7335D" w:rsidP="00F7335D">
            <w:pPr>
              <w:pStyle w:val="a4"/>
              <w:spacing w:after="120"/>
              <w:ind w:left="0"/>
              <w:rPr>
                <w:rFonts w:ascii="Times New Roman" w:hAnsi="Times New Roman" w:cs="Times New Roman"/>
                <w:bCs/>
                <w:sz w:val="24"/>
                <w:szCs w:val="24"/>
              </w:rPr>
            </w:pPr>
          </w:p>
        </w:tc>
        <w:tc>
          <w:tcPr>
            <w:tcW w:w="3217" w:type="dxa"/>
          </w:tcPr>
          <w:p w14:paraId="1ACC4066" w14:textId="77777777" w:rsidR="00F7335D" w:rsidRDefault="00F7335D" w:rsidP="00F7335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1774" w:type="dxa"/>
          </w:tcPr>
          <w:p w14:paraId="28CF3A96" w14:textId="77777777" w:rsidR="00F7335D" w:rsidRDefault="00F7335D" w:rsidP="00F7335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1488" w:type="dxa"/>
          </w:tcPr>
          <w:p w14:paraId="31074271" w14:textId="77777777" w:rsidR="00F7335D" w:rsidRDefault="00F7335D" w:rsidP="00F7335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2390" w:type="dxa"/>
          </w:tcPr>
          <w:p w14:paraId="7E8CBA7F" w14:textId="77777777" w:rsidR="00F7335D" w:rsidRDefault="00F7335D" w:rsidP="00F7335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3B899249" w14:textId="77777777" w:rsidR="00F7335D" w:rsidRPr="00711ECC" w:rsidRDefault="00F7335D" w:rsidP="00F7335D">
      <w:pPr>
        <w:ind w:firstLine="709"/>
        <w:rPr>
          <w:rFonts w:ascii="Times New Roman" w:eastAsia="Times New Roman" w:hAnsi="Times New Roman" w:cs="Times New Roman"/>
          <w:sz w:val="12"/>
          <w:szCs w:val="12"/>
          <w:lang w:eastAsia="ru-RU"/>
        </w:rPr>
      </w:pPr>
    </w:p>
    <w:p w14:paraId="27BDD329" w14:textId="77777777" w:rsidR="00F7335D" w:rsidRPr="00B115E3" w:rsidRDefault="00F7335D" w:rsidP="00F7335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385AA12A" w14:textId="77777777" w:rsidR="00F7335D" w:rsidRPr="00E11160" w:rsidRDefault="00F7335D" w:rsidP="00F7335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F7335D" w:rsidRPr="00257255" w14:paraId="3C30EFAD" w14:textId="77777777" w:rsidTr="00F7335D">
        <w:trPr>
          <w:trHeight w:val="23"/>
        </w:trPr>
        <w:tc>
          <w:tcPr>
            <w:tcW w:w="3258" w:type="pct"/>
            <w:vAlign w:val="center"/>
          </w:tcPr>
          <w:p w14:paraId="07E596DD" w14:textId="77777777" w:rsidR="00F7335D" w:rsidRPr="00257255" w:rsidRDefault="00F7335D" w:rsidP="00F7335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DD93E28" w14:textId="77777777" w:rsidR="00F7335D" w:rsidRPr="00257255" w:rsidRDefault="00F7335D" w:rsidP="00F7335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62323BE7" w14:textId="77777777" w:rsidR="00F7335D" w:rsidRPr="00257255" w:rsidRDefault="00F7335D" w:rsidP="00F7335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F7335D" w:rsidRPr="00257255" w14:paraId="6F1CDDFD" w14:textId="77777777" w:rsidTr="00F7335D">
        <w:trPr>
          <w:trHeight w:val="23"/>
        </w:trPr>
        <w:tc>
          <w:tcPr>
            <w:tcW w:w="3258" w:type="pct"/>
            <w:vAlign w:val="center"/>
          </w:tcPr>
          <w:p w14:paraId="3C6782C2" w14:textId="77777777" w:rsidR="00F7335D" w:rsidRPr="00257255" w:rsidRDefault="00F7335D" w:rsidP="00F7335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4"/>
            </w:r>
          </w:p>
        </w:tc>
        <w:tc>
          <w:tcPr>
            <w:tcW w:w="579" w:type="pct"/>
            <w:vAlign w:val="center"/>
          </w:tcPr>
          <w:p w14:paraId="6A102E2E"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1162" w:type="pct"/>
            <w:vAlign w:val="center"/>
          </w:tcPr>
          <w:p w14:paraId="09C89586"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7335D" w:rsidRPr="00257255" w14:paraId="0466D045" w14:textId="77777777" w:rsidTr="00F7335D">
        <w:trPr>
          <w:trHeight w:val="23"/>
        </w:trPr>
        <w:tc>
          <w:tcPr>
            <w:tcW w:w="3258" w:type="pct"/>
            <w:vAlign w:val="center"/>
          </w:tcPr>
          <w:p w14:paraId="417D2879" w14:textId="77777777" w:rsidR="00F7335D" w:rsidRPr="00711ECC" w:rsidRDefault="00F7335D" w:rsidP="00F7335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798683A5"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38753B0A"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7335D" w:rsidRPr="00257255" w14:paraId="67E106BA" w14:textId="77777777" w:rsidTr="00F7335D">
        <w:trPr>
          <w:trHeight w:val="23"/>
        </w:trPr>
        <w:tc>
          <w:tcPr>
            <w:tcW w:w="3258" w:type="pct"/>
            <w:vAlign w:val="center"/>
          </w:tcPr>
          <w:p w14:paraId="77508E2D" w14:textId="77777777" w:rsidR="00F7335D" w:rsidRPr="00257255" w:rsidRDefault="00F7335D" w:rsidP="00F7335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86B4D81"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7789431F"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7335D" w:rsidRPr="00257255" w14:paraId="73098E66" w14:textId="77777777" w:rsidTr="00F7335D">
        <w:trPr>
          <w:trHeight w:val="23"/>
        </w:trPr>
        <w:tc>
          <w:tcPr>
            <w:tcW w:w="3258" w:type="pct"/>
            <w:vAlign w:val="center"/>
          </w:tcPr>
          <w:p w14:paraId="3ECC012F" w14:textId="77777777" w:rsidR="00F7335D" w:rsidRPr="00257255" w:rsidRDefault="00F7335D" w:rsidP="00F7335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577FD2">
              <w:rPr>
                <w:rFonts w:ascii="Times New Roman" w:hAnsi="Times New Roman" w:cs="Times New Roman"/>
                <w:bCs/>
                <w:sz w:val="24"/>
                <w:szCs w:val="24"/>
              </w:rPr>
              <w:t xml:space="preserve">в </w:t>
            </w:r>
            <w:r w:rsidRPr="00577FD2">
              <w:rPr>
                <w:rFonts w:ascii="Times New Roman" w:hAnsi="Times New Roman" w:cs="Times New Roman"/>
                <w:bCs/>
                <w:iCs/>
                <w:sz w:val="24"/>
                <w:szCs w:val="24"/>
              </w:rPr>
              <w:t>форме зачет</w:t>
            </w:r>
          </w:p>
        </w:tc>
        <w:tc>
          <w:tcPr>
            <w:tcW w:w="579" w:type="pct"/>
            <w:vAlign w:val="center"/>
          </w:tcPr>
          <w:p w14:paraId="33564C54"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10BB0DB5" w14:textId="77777777" w:rsidR="00F7335D" w:rsidRPr="00257255" w:rsidRDefault="00F7335D" w:rsidP="00F7335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F7335D" w:rsidRPr="00257255" w14:paraId="3DEA579C" w14:textId="77777777" w:rsidTr="00F7335D">
        <w:trPr>
          <w:trHeight w:val="23"/>
        </w:trPr>
        <w:tc>
          <w:tcPr>
            <w:tcW w:w="3258" w:type="pct"/>
            <w:vAlign w:val="center"/>
          </w:tcPr>
          <w:p w14:paraId="50A8E15B" w14:textId="77777777" w:rsidR="00F7335D" w:rsidRPr="00257255" w:rsidRDefault="00F7335D" w:rsidP="00F7335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79DA3519" w14:textId="77777777" w:rsidR="00F7335D" w:rsidRPr="00257255" w:rsidRDefault="00F7335D" w:rsidP="00F7335D">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162" w:type="pct"/>
            <w:vAlign w:val="center"/>
          </w:tcPr>
          <w:p w14:paraId="43340681" w14:textId="77777777" w:rsidR="00F7335D" w:rsidRPr="00257255" w:rsidRDefault="00F7335D" w:rsidP="00F7335D">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622FBFDB" w14:textId="77777777" w:rsidR="00F7335D" w:rsidRDefault="00F7335D" w:rsidP="00F7335D">
      <w:pPr>
        <w:rPr>
          <w:rFonts w:ascii="Times New Roman" w:eastAsia="Segoe UI" w:hAnsi="Times New Roman" w:cs="Times New Roman"/>
          <w:b/>
          <w:bCs/>
          <w:sz w:val="24"/>
          <w:szCs w:val="24"/>
          <w:lang w:eastAsia="ru-RU"/>
        </w:rPr>
      </w:pPr>
      <w:r>
        <w:rPr>
          <w:rFonts w:ascii="Times New Roman" w:hAnsi="Times New Roman"/>
        </w:rPr>
        <w:br w:type="page"/>
      </w:r>
    </w:p>
    <w:p w14:paraId="5CE019A3" w14:textId="77777777" w:rsidR="00F7335D" w:rsidRDefault="00F7335D" w:rsidP="00F7335D">
      <w:pPr>
        <w:pStyle w:val="114"/>
        <w:rPr>
          <w:rFonts w:ascii="Times New Roman" w:hAnsi="Times New Roman"/>
        </w:rPr>
        <w:sectPr w:rsidR="00F7335D" w:rsidSect="001604E7">
          <w:headerReference w:type="even" r:id="rId22"/>
          <w:pgSz w:w="11906" w:h="16838"/>
          <w:pgMar w:top="1134" w:right="567" w:bottom="1134" w:left="1701" w:header="709" w:footer="709" w:gutter="0"/>
          <w:cols w:space="708"/>
          <w:docGrid w:linePitch="360"/>
        </w:sectPr>
      </w:pPr>
    </w:p>
    <w:p w14:paraId="1C445D55" w14:textId="77777777" w:rsidR="00F7335D" w:rsidRPr="00782EFC" w:rsidRDefault="00F7335D" w:rsidP="00F7335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F7335D" w:rsidRPr="00C63897" w14:paraId="2A8DE760" w14:textId="77777777" w:rsidTr="00F7335D">
        <w:trPr>
          <w:trHeight w:val="903"/>
        </w:trPr>
        <w:tc>
          <w:tcPr>
            <w:tcW w:w="2972" w:type="dxa"/>
            <w:vAlign w:val="center"/>
          </w:tcPr>
          <w:p w14:paraId="05BD3490" w14:textId="77777777" w:rsidR="00F7335D" w:rsidRPr="00C63897" w:rsidRDefault="00F7335D" w:rsidP="00F7335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46963202" w14:textId="77777777" w:rsidR="00F7335D" w:rsidRPr="00C63897" w:rsidRDefault="00F7335D" w:rsidP="00F7335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0B094B53" w14:textId="77777777" w:rsidR="00F7335D" w:rsidRDefault="00F7335D" w:rsidP="00F7335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7E9B6566" w14:textId="77777777" w:rsidR="00F7335D" w:rsidRDefault="00F7335D" w:rsidP="00F7335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F7335D" w:rsidRPr="00C63897" w14:paraId="14267BCD" w14:textId="77777777" w:rsidTr="00F7335D">
        <w:tc>
          <w:tcPr>
            <w:tcW w:w="9634" w:type="dxa"/>
            <w:gridSpan w:val="2"/>
          </w:tcPr>
          <w:p w14:paraId="20F22851" w14:textId="77777777" w:rsidR="00F7335D" w:rsidRPr="00C63897" w:rsidRDefault="00F7335D" w:rsidP="00F7335D">
            <w:pPr>
              <w:rPr>
                <w:rFonts w:ascii="Times New Roman" w:eastAsia="Times New Roman" w:hAnsi="Times New Roman" w:cs="Times New Roman"/>
                <w:i/>
                <w:lang w:eastAsia="ru-RU"/>
              </w:rPr>
            </w:pPr>
            <w:r w:rsidRPr="00664B1A">
              <w:rPr>
                <w:rFonts w:ascii="Times New Roman" w:eastAsia="Times New Roman" w:hAnsi="Times New Roman" w:cs="Times New Roman"/>
                <w:b/>
                <w:bCs/>
                <w:lang w:eastAsia="ru-RU"/>
              </w:rPr>
              <w:t>Раздел 1. Деньги и операции с ними</w:t>
            </w:r>
          </w:p>
        </w:tc>
        <w:tc>
          <w:tcPr>
            <w:tcW w:w="2694" w:type="dxa"/>
          </w:tcPr>
          <w:p w14:paraId="0501681F"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12/2</w:t>
            </w:r>
          </w:p>
        </w:tc>
        <w:tc>
          <w:tcPr>
            <w:tcW w:w="2409" w:type="dxa"/>
          </w:tcPr>
          <w:p w14:paraId="220425A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326134D8" w14:textId="77777777" w:rsidTr="00F7335D">
        <w:tc>
          <w:tcPr>
            <w:tcW w:w="2972" w:type="dxa"/>
            <w:vMerge w:val="restart"/>
          </w:tcPr>
          <w:p w14:paraId="2368170E" w14:textId="77777777" w:rsidR="00F7335D" w:rsidRPr="00C63897"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Тема 1.1. Деньги и платежи</w:t>
            </w:r>
          </w:p>
        </w:tc>
        <w:tc>
          <w:tcPr>
            <w:tcW w:w="6662" w:type="dxa"/>
          </w:tcPr>
          <w:p w14:paraId="6B4934AC" w14:textId="77777777" w:rsidR="00F7335D" w:rsidRPr="00C63897" w:rsidRDefault="00F7335D" w:rsidP="00F7335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2769A59"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4B0C4FE1"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3C7A3FAB" w14:textId="77777777" w:rsidTr="00F7335D">
        <w:trPr>
          <w:trHeight w:val="396"/>
        </w:trPr>
        <w:tc>
          <w:tcPr>
            <w:tcW w:w="2972" w:type="dxa"/>
            <w:vMerge/>
          </w:tcPr>
          <w:p w14:paraId="56350E98"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4C7DCC0A" w14:textId="77777777" w:rsidR="00F7335D" w:rsidRPr="00C63897" w:rsidRDefault="00F7335D" w:rsidP="00F7335D">
            <w:pPr>
              <w:suppressAutoHyphens/>
              <w:jc w:val="both"/>
              <w:rPr>
                <w:rFonts w:ascii="Times New Roman" w:eastAsia="Times New Roman" w:hAnsi="Times New Roman" w:cs="Times New Roman"/>
                <w:lang w:eastAsia="ru-RU"/>
              </w:rPr>
            </w:pPr>
            <w:r w:rsidRPr="00664B1A">
              <w:rPr>
                <w:rFonts w:ascii="Times New Roman" w:eastAsia="Times New Roman" w:hAnsi="Times New Roman" w:cs="Times New Roman"/>
                <w:lang w:eastAsia="ru-RU"/>
              </w:rPr>
              <w:t>Потребности и ресурсы. Финансовые цели. Финансовое благополучие</w:t>
            </w:r>
            <w:r>
              <w:rPr>
                <w:rFonts w:ascii="Times New Roman" w:eastAsia="Times New Roman" w:hAnsi="Times New Roman" w:cs="Times New Roman"/>
                <w:lang w:eastAsia="ru-RU"/>
              </w:rPr>
              <w:t xml:space="preserve"> и финансовые риски. Финансовые </w:t>
            </w:r>
            <w:r w:rsidRPr="00664B1A">
              <w:rPr>
                <w:rFonts w:ascii="Times New Roman" w:eastAsia="Times New Roman" w:hAnsi="Times New Roman" w:cs="Times New Roman"/>
                <w:lang w:eastAsia="ru-RU"/>
              </w:rPr>
              <w:t>решения. Финансовое поведение. Финансовая культура</w:t>
            </w:r>
          </w:p>
        </w:tc>
        <w:tc>
          <w:tcPr>
            <w:tcW w:w="2694" w:type="dxa"/>
          </w:tcPr>
          <w:p w14:paraId="110967EA" w14:textId="77777777" w:rsidR="00F7335D" w:rsidRPr="00C63897" w:rsidRDefault="00F7335D" w:rsidP="00F7335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0E42C0A" w14:textId="77777777" w:rsidR="00F7335D" w:rsidRPr="00C63897" w:rsidRDefault="00F7335D" w:rsidP="00F7335D">
            <w:pPr>
              <w:suppressAutoHyphens/>
              <w:jc w:val="both"/>
              <w:rPr>
                <w:rFonts w:ascii="Times New Roman" w:eastAsia="Times New Roman" w:hAnsi="Times New Roman" w:cs="Times New Roman"/>
                <w:lang w:eastAsia="ru-RU"/>
              </w:rPr>
            </w:pPr>
          </w:p>
        </w:tc>
      </w:tr>
      <w:tr w:rsidR="00F7335D" w:rsidRPr="00C63897" w14:paraId="3664C432" w14:textId="77777777" w:rsidTr="00F7335D">
        <w:trPr>
          <w:trHeight w:val="396"/>
        </w:trPr>
        <w:tc>
          <w:tcPr>
            <w:tcW w:w="2972" w:type="dxa"/>
            <w:vMerge/>
          </w:tcPr>
          <w:p w14:paraId="38E95A43"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6B389FB1" w14:textId="77777777" w:rsidR="00F7335D" w:rsidRPr="00664B1A" w:rsidRDefault="00F7335D" w:rsidP="00F7335D">
            <w:pPr>
              <w:suppressAutoHyphens/>
              <w:jc w:val="both"/>
              <w:rPr>
                <w:rFonts w:ascii="Times New Roman" w:eastAsia="Times New Roman" w:hAnsi="Times New Roman" w:cs="Times New Roman"/>
                <w:lang w:eastAsia="ru-RU"/>
              </w:rPr>
            </w:pPr>
            <w:r w:rsidRPr="00664B1A">
              <w:rPr>
                <w:rFonts w:ascii="Times New Roman" w:eastAsia="Times New Roman" w:hAnsi="Times New Roman" w:cs="Times New Roman"/>
                <w:lang w:eastAsia="ru-RU"/>
              </w:rPr>
              <w:t>Роль и функции денег. Виды современных ден</w:t>
            </w:r>
            <w:r>
              <w:rPr>
                <w:rFonts w:ascii="Times New Roman" w:eastAsia="Times New Roman" w:hAnsi="Times New Roman" w:cs="Times New Roman"/>
                <w:lang w:eastAsia="ru-RU"/>
              </w:rPr>
              <w:t xml:space="preserve">ег, их основные характеристики. </w:t>
            </w:r>
            <w:r w:rsidRPr="00664B1A">
              <w:rPr>
                <w:rFonts w:ascii="Times New Roman" w:eastAsia="Times New Roman" w:hAnsi="Times New Roman" w:cs="Times New Roman"/>
                <w:lang w:eastAsia="ru-RU"/>
              </w:rPr>
              <w:t>Денежная система. Покупательная способность д</w:t>
            </w:r>
            <w:r>
              <w:rPr>
                <w:rFonts w:ascii="Times New Roman" w:eastAsia="Times New Roman" w:hAnsi="Times New Roman" w:cs="Times New Roman"/>
                <w:lang w:eastAsia="ru-RU"/>
              </w:rPr>
              <w:t xml:space="preserve">енег. Инфляция. Основные риски, </w:t>
            </w:r>
            <w:r w:rsidRPr="00664B1A">
              <w:rPr>
                <w:rFonts w:ascii="Times New Roman" w:eastAsia="Times New Roman" w:hAnsi="Times New Roman" w:cs="Times New Roman"/>
                <w:lang w:eastAsia="ru-RU"/>
              </w:rPr>
              <w:t>связанные с использованием денег. Возможности и ограни</w:t>
            </w:r>
            <w:r>
              <w:rPr>
                <w:rFonts w:ascii="Times New Roman" w:eastAsia="Times New Roman" w:hAnsi="Times New Roman" w:cs="Times New Roman"/>
                <w:lang w:eastAsia="ru-RU"/>
              </w:rPr>
              <w:t xml:space="preserve">чения использования иностранной </w:t>
            </w:r>
            <w:r w:rsidRPr="00664B1A">
              <w:rPr>
                <w:rFonts w:ascii="Times New Roman" w:eastAsia="Times New Roman" w:hAnsi="Times New Roman" w:cs="Times New Roman"/>
                <w:lang w:eastAsia="ru-RU"/>
              </w:rPr>
              <w:t>валюты. Валютный курс</w:t>
            </w:r>
          </w:p>
        </w:tc>
        <w:tc>
          <w:tcPr>
            <w:tcW w:w="2694" w:type="dxa"/>
          </w:tcPr>
          <w:p w14:paraId="765343F5" w14:textId="77777777" w:rsidR="00F7335D" w:rsidRPr="00C63897" w:rsidRDefault="00F7335D" w:rsidP="00F7335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362F52D" w14:textId="77777777" w:rsidR="00F7335D" w:rsidRPr="00C63897" w:rsidRDefault="00F7335D" w:rsidP="00F7335D">
            <w:pPr>
              <w:suppressAutoHyphens/>
              <w:jc w:val="both"/>
              <w:rPr>
                <w:rFonts w:ascii="Times New Roman" w:eastAsia="Times New Roman" w:hAnsi="Times New Roman" w:cs="Times New Roman"/>
                <w:lang w:eastAsia="ru-RU"/>
              </w:rPr>
            </w:pPr>
          </w:p>
        </w:tc>
      </w:tr>
      <w:tr w:rsidR="00F7335D" w:rsidRPr="00C63897" w14:paraId="4EFA197F" w14:textId="77777777" w:rsidTr="00F7335D">
        <w:trPr>
          <w:trHeight w:val="396"/>
        </w:trPr>
        <w:tc>
          <w:tcPr>
            <w:tcW w:w="2972" w:type="dxa"/>
            <w:vMerge/>
          </w:tcPr>
          <w:p w14:paraId="52C78DF3"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4C9D90AC" w14:textId="77777777" w:rsidR="00F7335D" w:rsidRPr="00664B1A" w:rsidRDefault="00F7335D" w:rsidP="00F7335D">
            <w:pPr>
              <w:suppressAutoHyphens/>
              <w:jc w:val="both"/>
              <w:rPr>
                <w:rFonts w:ascii="Times New Roman" w:eastAsia="Times New Roman" w:hAnsi="Times New Roman" w:cs="Times New Roman"/>
                <w:lang w:eastAsia="ru-RU"/>
              </w:rPr>
            </w:pPr>
            <w:r w:rsidRPr="00664B1A">
              <w:rPr>
                <w:rFonts w:ascii="Times New Roman" w:eastAsia="Times New Roman" w:hAnsi="Times New Roman" w:cs="Times New Roman"/>
                <w:lang w:eastAsia="ru-RU"/>
              </w:rPr>
              <w:t>Платежи и расчеты. Поставщики платежных усл</w:t>
            </w:r>
            <w:r>
              <w:rPr>
                <w:rFonts w:ascii="Times New Roman" w:eastAsia="Times New Roman" w:hAnsi="Times New Roman" w:cs="Times New Roman"/>
                <w:lang w:eastAsia="ru-RU"/>
              </w:rPr>
              <w:t xml:space="preserve">уг. Платежные агенты. Платежные </w:t>
            </w:r>
            <w:r w:rsidRPr="00664B1A">
              <w:rPr>
                <w:rFonts w:ascii="Times New Roman" w:eastAsia="Times New Roman" w:hAnsi="Times New Roman" w:cs="Times New Roman"/>
                <w:lang w:eastAsia="ru-RU"/>
              </w:rPr>
              <w:t>системы. Основные платежные инструменты: банковский с</w:t>
            </w:r>
            <w:r>
              <w:rPr>
                <w:rFonts w:ascii="Times New Roman" w:eastAsia="Times New Roman" w:hAnsi="Times New Roman" w:cs="Times New Roman"/>
                <w:lang w:eastAsia="ru-RU"/>
              </w:rPr>
              <w:t xml:space="preserve">чет, мобильный и интернет-банк, </w:t>
            </w:r>
            <w:r w:rsidRPr="00664B1A">
              <w:rPr>
                <w:rFonts w:ascii="Times New Roman" w:eastAsia="Times New Roman" w:hAnsi="Times New Roman" w:cs="Times New Roman"/>
                <w:lang w:eastAsia="ru-RU"/>
              </w:rPr>
              <w:t>дебетовая, кредитная банковские карты, электронный кошелек. Риски при использовании</w:t>
            </w:r>
          </w:p>
          <w:p w14:paraId="53C3F7D1" w14:textId="77777777" w:rsidR="00F7335D" w:rsidRPr="00664B1A" w:rsidRDefault="00F7335D" w:rsidP="00F7335D">
            <w:pPr>
              <w:suppressAutoHyphens/>
              <w:jc w:val="both"/>
              <w:rPr>
                <w:rFonts w:ascii="Times New Roman" w:eastAsia="Times New Roman" w:hAnsi="Times New Roman" w:cs="Times New Roman"/>
                <w:lang w:eastAsia="ru-RU"/>
              </w:rPr>
            </w:pPr>
            <w:r w:rsidRPr="00664B1A">
              <w:rPr>
                <w:rFonts w:ascii="Times New Roman" w:eastAsia="Times New Roman" w:hAnsi="Times New Roman" w:cs="Times New Roman"/>
                <w:lang w:eastAsia="ru-RU"/>
              </w:rPr>
              <w:t>различных платежных инструментов. Подтверждение расчетов</w:t>
            </w:r>
          </w:p>
        </w:tc>
        <w:tc>
          <w:tcPr>
            <w:tcW w:w="2694" w:type="dxa"/>
          </w:tcPr>
          <w:p w14:paraId="2006E4E5" w14:textId="77777777" w:rsidR="00F7335D" w:rsidRPr="00C63897" w:rsidRDefault="00F7335D" w:rsidP="00F7335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387E21C" w14:textId="77777777" w:rsidR="00F7335D" w:rsidRPr="00C63897" w:rsidRDefault="00F7335D" w:rsidP="00F7335D">
            <w:pPr>
              <w:suppressAutoHyphens/>
              <w:jc w:val="both"/>
              <w:rPr>
                <w:rFonts w:ascii="Times New Roman" w:eastAsia="Times New Roman" w:hAnsi="Times New Roman" w:cs="Times New Roman"/>
                <w:lang w:eastAsia="ru-RU"/>
              </w:rPr>
            </w:pPr>
          </w:p>
        </w:tc>
      </w:tr>
      <w:tr w:rsidR="00F7335D" w:rsidRPr="00C63897" w14:paraId="69BC93B0" w14:textId="77777777" w:rsidTr="00F7335D">
        <w:trPr>
          <w:trHeight w:val="20"/>
        </w:trPr>
        <w:tc>
          <w:tcPr>
            <w:tcW w:w="2972" w:type="dxa"/>
            <w:vMerge/>
          </w:tcPr>
          <w:p w14:paraId="6BB1085B"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019A887E" w14:textId="77777777" w:rsidR="00F7335D" w:rsidRPr="00C63897" w:rsidRDefault="00F7335D" w:rsidP="00F7335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072FFF3" w14:textId="77777777" w:rsidR="00F7335D" w:rsidRPr="00C63897" w:rsidRDefault="00F7335D" w:rsidP="00F7335D">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76D1CD44" w14:textId="77777777" w:rsidR="00F7335D" w:rsidRPr="00C63897" w:rsidRDefault="00F7335D" w:rsidP="00F7335D">
            <w:pPr>
              <w:suppressAutoHyphens/>
              <w:jc w:val="both"/>
              <w:rPr>
                <w:rFonts w:ascii="Times New Roman" w:eastAsia="Times New Roman" w:hAnsi="Times New Roman" w:cs="Times New Roman"/>
                <w:b/>
                <w:bCs/>
                <w:lang w:eastAsia="ru-RU"/>
              </w:rPr>
            </w:pPr>
          </w:p>
        </w:tc>
      </w:tr>
      <w:tr w:rsidR="00F7335D" w:rsidRPr="00C63897" w14:paraId="0C55F2E7" w14:textId="77777777" w:rsidTr="00F7335D">
        <w:trPr>
          <w:trHeight w:val="204"/>
        </w:trPr>
        <w:tc>
          <w:tcPr>
            <w:tcW w:w="2972" w:type="dxa"/>
            <w:vMerge/>
          </w:tcPr>
          <w:p w14:paraId="027AB16A"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37F4E741" w14:textId="77777777" w:rsidR="00F7335D" w:rsidRPr="00664B1A" w:rsidRDefault="00F7335D" w:rsidP="00F7335D">
            <w:pPr>
              <w:suppressAutoHyphens/>
              <w:jc w:val="both"/>
              <w:rPr>
                <w:rFonts w:ascii="Times New Roman" w:eastAsia="Times New Roman" w:hAnsi="Times New Roman" w:cs="Times New Roman"/>
                <w:iCs/>
                <w:lang w:eastAsia="ru-RU"/>
              </w:rPr>
            </w:pPr>
            <w:r w:rsidRPr="00664B1A">
              <w:rPr>
                <w:rFonts w:ascii="Times New Roman" w:eastAsia="Times New Roman" w:hAnsi="Times New Roman" w:cs="Times New Roman"/>
                <w:iCs/>
                <w:lang w:eastAsia="ru-RU"/>
              </w:rPr>
              <w:t>Влияние инфляции на финансовые возможности человека.</w:t>
            </w:r>
          </w:p>
          <w:p w14:paraId="495887D9" w14:textId="77777777" w:rsidR="00F7335D" w:rsidRPr="00C63897" w:rsidRDefault="00F7335D" w:rsidP="00F7335D">
            <w:pPr>
              <w:suppressAutoHyphens/>
              <w:jc w:val="both"/>
              <w:rPr>
                <w:rFonts w:ascii="Times New Roman" w:eastAsia="Times New Roman" w:hAnsi="Times New Roman" w:cs="Times New Roman"/>
                <w:iCs/>
                <w:lang w:eastAsia="ru-RU"/>
              </w:rPr>
            </w:pPr>
            <w:r w:rsidRPr="00664B1A">
              <w:rPr>
                <w:rFonts w:ascii="Times New Roman" w:eastAsia="Times New Roman" w:hAnsi="Times New Roman" w:cs="Times New Roman"/>
                <w:iCs/>
                <w:lang w:eastAsia="ru-RU"/>
              </w:rPr>
              <w:t>Издержки проведения платежей разного вида</w:t>
            </w:r>
            <w:r>
              <w:rPr>
                <w:rFonts w:ascii="Times New Roman" w:eastAsia="Times New Roman" w:hAnsi="Times New Roman" w:cs="Times New Roman"/>
                <w:iCs/>
                <w:lang w:eastAsia="ru-RU"/>
              </w:rPr>
              <w:t>.</w:t>
            </w:r>
            <w:r>
              <w:t xml:space="preserve"> </w:t>
            </w:r>
            <w:r w:rsidRPr="007C475B">
              <w:rPr>
                <w:rFonts w:ascii="Times New Roman" w:eastAsia="Times New Roman" w:hAnsi="Times New Roman" w:cs="Times New Roman"/>
                <w:iCs/>
                <w:lang w:eastAsia="ru-RU"/>
              </w:rPr>
              <w:t>Признаки подлинности и плате</w:t>
            </w:r>
            <w:r>
              <w:rPr>
                <w:rFonts w:ascii="Times New Roman" w:eastAsia="Times New Roman" w:hAnsi="Times New Roman" w:cs="Times New Roman"/>
                <w:iCs/>
                <w:lang w:eastAsia="ru-RU"/>
              </w:rPr>
              <w:t xml:space="preserve">жности банкнот и монет (дизайн, </w:t>
            </w:r>
            <w:r w:rsidRPr="007C475B">
              <w:rPr>
                <w:rFonts w:ascii="Times New Roman" w:eastAsia="Times New Roman" w:hAnsi="Times New Roman" w:cs="Times New Roman"/>
                <w:iCs/>
                <w:lang w:eastAsia="ru-RU"/>
              </w:rPr>
              <w:t>применяемые технологии, используемые материалы)</w:t>
            </w:r>
          </w:p>
        </w:tc>
        <w:tc>
          <w:tcPr>
            <w:tcW w:w="2694" w:type="dxa"/>
          </w:tcPr>
          <w:p w14:paraId="64607B81" w14:textId="77777777" w:rsidR="00F7335D" w:rsidRPr="00C63897" w:rsidRDefault="00F7335D" w:rsidP="00F7335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46EDE60" w14:textId="77777777" w:rsidR="00F7335D" w:rsidRPr="00C63897" w:rsidRDefault="00F7335D" w:rsidP="00F7335D">
            <w:pPr>
              <w:suppressAutoHyphens/>
              <w:jc w:val="both"/>
              <w:rPr>
                <w:rFonts w:ascii="Times New Roman" w:eastAsia="Times New Roman" w:hAnsi="Times New Roman" w:cs="Times New Roman"/>
                <w:lang w:eastAsia="ru-RU"/>
              </w:rPr>
            </w:pPr>
          </w:p>
        </w:tc>
      </w:tr>
      <w:tr w:rsidR="00F7335D" w:rsidRPr="00C63897" w14:paraId="0107B038" w14:textId="77777777" w:rsidTr="00F7335D">
        <w:trPr>
          <w:trHeight w:val="361"/>
        </w:trPr>
        <w:tc>
          <w:tcPr>
            <w:tcW w:w="2972" w:type="dxa"/>
            <w:vMerge/>
          </w:tcPr>
          <w:p w14:paraId="58543C37"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329701F1" w14:textId="77777777" w:rsidR="00F7335D" w:rsidRPr="007C475B"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6324CF8"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32BFBECE"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2460461" w14:textId="77777777" w:rsidTr="00F7335D">
        <w:trPr>
          <w:trHeight w:val="361"/>
        </w:trPr>
        <w:tc>
          <w:tcPr>
            <w:tcW w:w="2972" w:type="dxa"/>
            <w:vMerge w:val="restart"/>
          </w:tcPr>
          <w:p w14:paraId="1EFFFD7B" w14:textId="77777777" w:rsidR="00F7335D" w:rsidRPr="00C63897"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Тема 1.2. Покупки и цены</w:t>
            </w:r>
          </w:p>
        </w:tc>
        <w:tc>
          <w:tcPr>
            <w:tcW w:w="6662" w:type="dxa"/>
            <w:vAlign w:val="bottom"/>
          </w:tcPr>
          <w:p w14:paraId="5DAC26CF"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059B159"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7BF572E7"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092936C2" w14:textId="77777777" w:rsidTr="00F7335D">
        <w:trPr>
          <w:trHeight w:val="361"/>
        </w:trPr>
        <w:tc>
          <w:tcPr>
            <w:tcW w:w="2972" w:type="dxa"/>
            <w:vMerge/>
          </w:tcPr>
          <w:p w14:paraId="2322A57A"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0333018E" w14:textId="77777777" w:rsidR="00F7335D" w:rsidRPr="00664B1A" w:rsidRDefault="00F7335D" w:rsidP="00F7335D">
            <w:pPr>
              <w:rPr>
                <w:rFonts w:ascii="Times New Roman" w:eastAsia="Times New Roman" w:hAnsi="Times New Roman" w:cs="Times New Roman"/>
                <w:bCs/>
                <w:lang w:eastAsia="ru-RU"/>
              </w:rPr>
            </w:pPr>
            <w:r w:rsidRPr="00664B1A">
              <w:rPr>
                <w:rFonts w:ascii="Times New Roman" w:eastAsia="Times New Roman" w:hAnsi="Times New Roman" w:cs="Times New Roman"/>
                <w:bCs/>
                <w:lang w:eastAsia="ru-RU"/>
              </w:rPr>
              <w:t>Выбор товаров и услуг. Обязательная информация о</w:t>
            </w:r>
            <w:r>
              <w:rPr>
                <w:rFonts w:ascii="Times New Roman" w:eastAsia="Times New Roman" w:hAnsi="Times New Roman" w:cs="Times New Roman"/>
                <w:bCs/>
                <w:lang w:eastAsia="ru-RU"/>
              </w:rPr>
              <w:t xml:space="preserve"> товаре (услуге). Поставщики товаров и </w:t>
            </w:r>
            <w:r w:rsidRPr="00664B1A">
              <w:rPr>
                <w:rFonts w:ascii="Times New Roman" w:eastAsia="Times New Roman" w:hAnsi="Times New Roman" w:cs="Times New Roman"/>
                <w:bCs/>
                <w:lang w:eastAsia="ru-RU"/>
              </w:rPr>
              <w:t xml:space="preserve">услуг. </w:t>
            </w:r>
            <w:proofErr w:type="spellStart"/>
            <w:r w:rsidRPr="00664B1A">
              <w:rPr>
                <w:rFonts w:ascii="Times New Roman" w:eastAsia="Times New Roman" w:hAnsi="Times New Roman" w:cs="Times New Roman"/>
                <w:bCs/>
                <w:lang w:eastAsia="ru-RU"/>
              </w:rPr>
              <w:t>Агрегаторы</w:t>
            </w:r>
            <w:proofErr w:type="spellEnd"/>
            <w:r w:rsidRPr="00664B1A">
              <w:rPr>
                <w:rFonts w:ascii="Times New Roman" w:eastAsia="Times New Roman" w:hAnsi="Times New Roman" w:cs="Times New Roman"/>
                <w:bCs/>
                <w:lang w:eastAsia="ru-RU"/>
              </w:rPr>
              <w:t xml:space="preserve"> и </w:t>
            </w:r>
            <w:proofErr w:type="spellStart"/>
            <w:r w:rsidRPr="00664B1A">
              <w:rPr>
                <w:rFonts w:ascii="Times New Roman" w:eastAsia="Times New Roman" w:hAnsi="Times New Roman" w:cs="Times New Roman"/>
                <w:bCs/>
                <w:lang w:eastAsia="ru-RU"/>
              </w:rPr>
              <w:t>маркетплейсы</w:t>
            </w:r>
            <w:proofErr w:type="spellEnd"/>
            <w:r w:rsidRPr="00664B1A">
              <w:rPr>
                <w:rFonts w:ascii="Times New Roman" w:eastAsia="Times New Roman" w:hAnsi="Times New Roman" w:cs="Times New Roman"/>
                <w:bCs/>
                <w:lang w:eastAsia="ru-RU"/>
              </w:rPr>
              <w:t>. Цена товара. Дифференциация цен. Ценовая</w:t>
            </w:r>
          </w:p>
          <w:p w14:paraId="56CF5BF5" w14:textId="77777777" w:rsidR="00F7335D" w:rsidRPr="00664B1A" w:rsidRDefault="00F7335D" w:rsidP="00F7335D">
            <w:pPr>
              <w:rPr>
                <w:rFonts w:ascii="Times New Roman" w:eastAsia="Times New Roman" w:hAnsi="Times New Roman" w:cs="Times New Roman"/>
                <w:bCs/>
                <w:lang w:eastAsia="ru-RU"/>
              </w:rPr>
            </w:pPr>
            <w:r w:rsidRPr="00664B1A">
              <w:rPr>
                <w:rFonts w:ascii="Times New Roman" w:eastAsia="Times New Roman" w:hAnsi="Times New Roman" w:cs="Times New Roman"/>
                <w:bCs/>
                <w:lang w:eastAsia="ru-RU"/>
              </w:rPr>
              <w:t>дискриминация. Программ</w:t>
            </w:r>
            <w:r>
              <w:rPr>
                <w:rFonts w:ascii="Times New Roman" w:eastAsia="Times New Roman" w:hAnsi="Times New Roman" w:cs="Times New Roman"/>
                <w:bCs/>
                <w:lang w:eastAsia="ru-RU"/>
              </w:rPr>
              <w:t xml:space="preserve">ы лояльности (дисконтные карты, </w:t>
            </w:r>
            <w:r w:rsidRPr="00664B1A">
              <w:rPr>
                <w:rFonts w:ascii="Times New Roman" w:eastAsia="Times New Roman" w:hAnsi="Times New Roman" w:cs="Times New Roman"/>
                <w:bCs/>
                <w:lang w:eastAsia="ru-RU"/>
              </w:rPr>
              <w:t xml:space="preserve">скидки, бонусы, </w:t>
            </w:r>
            <w:proofErr w:type="spellStart"/>
            <w:r w:rsidRPr="00664B1A">
              <w:rPr>
                <w:rFonts w:ascii="Times New Roman" w:eastAsia="Times New Roman" w:hAnsi="Times New Roman" w:cs="Times New Roman"/>
                <w:bCs/>
                <w:lang w:eastAsia="ru-RU"/>
              </w:rPr>
              <w:t>кэшбек</w:t>
            </w:r>
            <w:proofErr w:type="spellEnd"/>
            <w:r w:rsidRPr="00664B1A">
              <w:rPr>
                <w:rFonts w:ascii="Times New Roman" w:eastAsia="Times New Roman" w:hAnsi="Times New Roman" w:cs="Times New Roman"/>
                <w:bCs/>
                <w:lang w:eastAsia="ru-RU"/>
              </w:rPr>
              <w:t>).</w:t>
            </w:r>
          </w:p>
        </w:tc>
        <w:tc>
          <w:tcPr>
            <w:tcW w:w="2694" w:type="dxa"/>
          </w:tcPr>
          <w:p w14:paraId="6C07A8C2" w14:textId="77777777" w:rsidR="00F7335D" w:rsidRPr="00873E53" w:rsidRDefault="00F7335D" w:rsidP="00F7335D">
            <w:pPr>
              <w:rPr>
                <w:rFonts w:ascii="Times New Roman" w:eastAsia="Times New Roman" w:hAnsi="Times New Roman" w:cs="Times New Roman"/>
                <w:bCs/>
                <w:lang w:eastAsia="ru-RU"/>
              </w:rPr>
            </w:pPr>
            <w:r w:rsidRPr="00873E53">
              <w:rPr>
                <w:rFonts w:ascii="Times New Roman" w:eastAsia="Times New Roman" w:hAnsi="Times New Roman" w:cs="Times New Roman"/>
                <w:bCs/>
                <w:lang w:eastAsia="ru-RU"/>
              </w:rPr>
              <w:t>2</w:t>
            </w:r>
          </w:p>
        </w:tc>
        <w:tc>
          <w:tcPr>
            <w:tcW w:w="2409" w:type="dxa"/>
            <w:vMerge/>
          </w:tcPr>
          <w:p w14:paraId="7CE21AC0"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9B09AC4" w14:textId="77777777" w:rsidTr="00F7335D">
        <w:trPr>
          <w:trHeight w:val="361"/>
        </w:trPr>
        <w:tc>
          <w:tcPr>
            <w:tcW w:w="2972" w:type="dxa"/>
            <w:vMerge/>
          </w:tcPr>
          <w:p w14:paraId="0D265F76"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1428E113" w14:textId="77777777" w:rsidR="00F7335D" w:rsidRPr="00664B1A" w:rsidRDefault="00F7335D" w:rsidP="00F7335D">
            <w:pPr>
              <w:rPr>
                <w:rFonts w:ascii="Times New Roman" w:eastAsia="Times New Roman" w:hAnsi="Times New Roman" w:cs="Times New Roman"/>
                <w:bCs/>
                <w:lang w:eastAsia="ru-RU"/>
              </w:rPr>
            </w:pPr>
            <w:r w:rsidRPr="00873E53">
              <w:rPr>
                <w:rFonts w:ascii="Times New Roman" w:eastAsia="Times New Roman" w:hAnsi="Times New Roman" w:cs="Times New Roman"/>
                <w:bCs/>
                <w:lang w:eastAsia="ru-RU"/>
              </w:rPr>
              <w:t>Варианты оплаты (разные виды денег; оплата в момент п</w:t>
            </w:r>
            <w:r>
              <w:rPr>
                <w:rFonts w:ascii="Times New Roman" w:eastAsia="Times New Roman" w:hAnsi="Times New Roman" w:cs="Times New Roman"/>
                <w:bCs/>
                <w:lang w:eastAsia="ru-RU"/>
              </w:rPr>
              <w:t xml:space="preserve">олучения, предоплата, покупка в </w:t>
            </w:r>
            <w:r w:rsidRPr="00873E53">
              <w:rPr>
                <w:rFonts w:ascii="Times New Roman" w:eastAsia="Times New Roman" w:hAnsi="Times New Roman" w:cs="Times New Roman"/>
                <w:bCs/>
                <w:lang w:eastAsia="ru-RU"/>
              </w:rPr>
              <w:t>кредит, рассрочка, подписка). Роль рекламы и других спосо</w:t>
            </w:r>
            <w:r>
              <w:rPr>
                <w:rFonts w:ascii="Times New Roman" w:eastAsia="Times New Roman" w:hAnsi="Times New Roman" w:cs="Times New Roman"/>
                <w:bCs/>
                <w:lang w:eastAsia="ru-RU"/>
              </w:rPr>
              <w:t xml:space="preserve">бов продвижения товаров и услуг </w:t>
            </w:r>
            <w:r w:rsidRPr="00873E53">
              <w:rPr>
                <w:rFonts w:ascii="Times New Roman" w:eastAsia="Times New Roman" w:hAnsi="Times New Roman" w:cs="Times New Roman"/>
                <w:bCs/>
                <w:lang w:eastAsia="ru-RU"/>
              </w:rPr>
              <w:t>продавцами. Возврат товара после покупки</w:t>
            </w:r>
          </w:p>
        </w:tc>
        <w:tc>
          <w:tcPr>
            <w:tcW w:w="2694" w:type="dxa"/>
          </w:tcPr>
          <w:p w14:paraId="7F4F5A02"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23D0334"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42E164B" w14:textId="77777777" w:rsidTr="00F7335D">
        <w:trPr>
          <w:trHeight w:val="361"/>
        </w:trPr>
        <w:tc>
          <w:tcPr>
            <w:tcW w:w="2972" w:type="dxa"/>
            <w:vMerge/>
          </w:tcPr>
          <w:p w14:paraId="272DFF83"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2AB001CF"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D422509" w14:textId="77777777" w:rsidR="00F7335D" w:rsidRPr="00C63897" w:rsidRDefault="00F7335D" w:rsidP="00F7335D">
            <w:pPr>
              <w:jc w:val="center"/>
              <w:rPr>
                <w:rFonts w:ascii="Times New Roman" w:eastAsia="Times New Roman" w:hAnsi="Times New Roman" w:cs="Times New Roman"/>
                <w:b/>
                <w:bCs/>
                <w:lang w:eastAsia="ru-RU"/>
              </w:rPr>
            </w:pPr>
          </w:p>
        </w:tc>
        <w:tc>
          <w:tcPr>
            <w:tcW w:w="2409" w:type="dxa"/>
            <w:vMerge/>
          </w:tcPr>
          <w:p w14:paraId="2D93A502"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6C19D0D5" w14:textId="77777777" w:rsidTr="00F7335D">
        <w:trPr>
          <w:trHeight w:val="361"/>
        </w:trPr>
        <w:tc>
          <w:tcPr>
            <w:tcW w:w="2972" w:type="dxa"/>
            <w:vMerge/>
          </w:tcPr>
          <w:p w14:paraId="471A098C"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4CED1294"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DEEA5FC"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076295C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728647E9" w14:textId="77777777" w:rsidTr="00F7335D">
        <w:trPr>
          <w:trHeight w:val="361"/>
        </w:trPr>
        <w:tc>
          <w:tcPr>
            <w:tcW w:w="2972" w:type="dxa"/>
            <w:vMerge w:val="restart"/>
          </w:tcPr>
          <w:p w14:paraId="356D62C8" w14:textId="77777777" w:rsidR="00F7335D" w:rsidRPr="00664B1A"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Тема 1.3. Безопасное</w:t>
            </w:r>
          </w:p>
          <w:p w14:paraId="40735F9C" w14:textId="77777777" w:rsidR="00F7335D" w:rsidRPr="00C63897"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использование денег</w:t>
            </w:r>
          </w:p>
        </w:tc>
        <w:tc>
          <w:tcPr>
            <w:tcW w:w="6662" w:type="dxa"/>
            <w:vAlign w:val="bottom"/>
          </w:tcPr>
          <w:p w14:paraId="2527AC0E"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7E005A6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6E98AF3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08E6A526" w14:textId="77777777" w:rsidTr="00F7335D">
        <w:trPr>
          <w:trHeight w:val="361"/>
        </w:trPr>
        <w:tc>
          <w:tcPr>
            <w:tcW w:w="2972" w:type="dxa"/>
            <w:vMerge/>
          </w:tcPr>
          <w:p w14:paraId="2481B6BF"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1F4C9607" w14:textId="77777777" w:rsidR="00F7335D" w:rsidRPr="00664B1A" w:rsidRDefault="00F7335D" w:rsidP="00F7335D">
            <w:pPr>
              <w:rPr>
                <w:rFonts w:ascii="Times New Roman" w:eastAsia="Times New Roman" w:hAnsi="Times New Roman" w:cs="Times New Roman"/>
                <w:bCs/>
                <w:lang w:eastAsia="ru-RU"/>
              </w:rPr>
            </w:pPr>
            <w:r w:rsidRPr="00664B1A">
              <w:rPr>
                <w:rFonts w:ascii="Times New Roman" w:eastAsia="Times New Roman" w:hAnsi="Times New Roman" w:cs="Times New Roman"/>
                <w:bCs/>
                <w:lang w:eastAsia="ru-RU"/>
              </w:rPr>
              <w:t>Финансовая безопасность в сфере денежного обращения и</w:t>
            </w:r>
            <w:r>
              <w:rPr>
                <w:rFonts w:ascii="Times New Roman" w:eastAsia="Times New Roman" w:hAnsi="Times New Roman" w:cs="Times New Roman"/>
                <w:bCs/>
                <w:lang w:eastAsia="ru-RU"/>
              </w:rPr>
              <w:t xml:space="preserve"> покупок. Выбор добросовестного </w:t>
            </w:r>
            <w:r w:rsidRPr="00664B1A">
              <w:rPr>
                <w:rFonts w:ascii="Times New Roman" w:eastAsia="Times New Roman" w:hAnsi="Times New Roman" w:cs="Times New Roman"/>
                <w:bCs/>
                <w:lang w:eastAsia="ru-RU"/>
              </w:rPr>
              <w:t>поставщика финансовых услуг. Персональные данн</w:t>
            </w:r>
            <w:r>
              <w:rPr>
                <w:rFonts w:ascii="Times New Roman" w:eastAsia="Times New Roman" w:hAnsi="Times New Roman" w:cs="Times New Roman"/>
                <w:bCs/>
                <w:lang w:eastAsia="ru-RU"/>
              </w:rPr>
              <w:t xml:space="preserve">ые, их значение для безопасного </w:t>
            </w:r>
            <w:r w:rsidRPr="00664B1A">
              <w:rPr>
                <w:rFonts w:ascii="Times New Roman" w:eastAsia="Times New Roman" w:hAnsi="Times New Roman" w:cs="Times New Roman"/>
                <w:bCs/>
                <w:lang w:eastAsia="ru-RU"/>
              </w:rPr>
              <w:t>использования денег. Основы безопасного пользования банкоматами. Безопасность</w:t>
            </w:r>
          </w:p>
          <w:p w14:paraId="58245FCF" w14:textId="77777777" w:rsidR="00F7335D" w:rsidRPr="00664B1A" w:rsidRDefault="00F7335D" w:rsidP="00F7335D">
            <w:pPr>
              <w:rPr>
                <w:rFonts w:ascii="Times New Roman" w:eastAsia="Times New Roman" w:hAnsi="Times New Roman" w:cs="Times New Roman"/>
                <w:bCs/>
                <w:lang w:eastAsia="ru-RU"/>
              </w:rPr>
            </w:pPr>
            <w:r w:rsidRPr="00664B1A">
              <w:rPr>
                <w:rFonts w:ascii="Times New Roman" w:eastAsia="Times New Roman" w:hAnsi="Times New Roman" w:cs="Times New Roman"/>
                <w:bCs/>
                <w:lang w:eastAsia="ru-RU"/>
              </w:rPr>
              <w:t>денежных операций в циф</w:t>
            </w:r>
            <w:r>
              <w:rPr>
                <w:rFonts w:ascii="Times New Roman" w:eastAsia="Times New Roman" w:hAnsi="Times New Roman" w:cs="Times New Roman"/>
                <w:bCs/>
                <w:lang w:eastAsia="ru-RU"/>
              </w:rPr>
              <w:t xml:space="preserve">ровой среде. Техники социальной инженерии, включая </w:t>
            </w:r>
            <w:proofErr w:type="spellStart"/>
            <w:r>
              <w:rPr>
                <w:rFonts w:ascii="Times New Roman" w:eastAsia="Times New Roman" w:hAnsi="Times New Roman" w:cs="Times New Roman"/>
                <w:bCs/>
                <w:lang w:eastAsia="ru-RU"/>
              </w:rPr>
              <w:t>фишинг</w:t>
            </w:r>
            <w:proofErr w:type="spellEnd"/>
            <w:r>
              <w:rPr>
                <w:rFonts w:ascii="Times New Roman" w:eastAsia="Times New Roman" w:hAnsi="Times New Roman" w:cs="Times New Roman"/>
                <w:bCs/>
                <w:lang w:eastAsia="ru-RU"/>
              </w:rPr>
              <w:t xml:space="preserve">, и </w:t>
            </w:r>
            <w:r w:rsidRPr="00664B1A">
              <w:rPr>
                <w:rFonts w:ascii="Times New Roman" w:eastAsia="Times New Roman" w:hAnsi="Times New Roman" w:cs="Times New Roman"/>
                <w:bCs/>
                <w:lang w:eastAsia="ru-RU"/>
              </w:rPr>
              <w:t xml:space="preserve">способы защиты. Правила возмещения средств, </w:t>
            </w:r>
            <w:proofErr w:type="spellStart"/>
            <w:r w:rsidRPr="00664B1A">
              <w:rPr>
                <w:rFonts w:ascii="Times New Roman" w:eastAsia="Times New Roman" w:hAnsi="Times New Roman" w:cs="Times New Roman"/>
                <w:bCs/>
                <w:lang w:eastAsia="ru-RU"/>
              </w:rPr>
              <w:t>несанкционированно</w:t>
            </w:r>
            <w:proofErr w:type="spellEnd"/>
            <w:r w:rsidRPr="00664B1A">
              <w:rPr>
                <w:rFonts w:ascii="Times New Roman" w:eastAsia="Times New Roman" w:hAnsi="Times New Roman" w:cs="Times New Roman"/>
                <w:bCs/>
                <w:lang w:eastAsia="ru-RU"/>
              </w:rPr>
              <w:t xml:space="preserve"> списанных со счета</w:t>
            </w:r>
          </w:p>
        </w:tc>
        <w:tc>
          <w:tcPr>
            <w:tcW w:w="2694" w:type="dxa"/>
          </w:tcPr>
          <w:p w14:paraId="067C7D2B"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70DA7C7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E30ABC3" w14:textId="77777777" w:rsidTr="00F7335D">
        <w:trPr>
          <w:trHeight w:val="361"/>
        </w:trPr>
        <w:tc>
          <w:tcPr>
            <w:tcW w:w="2972" w:type="dxa"/>
            <w:vMerge/>
          </w:tcPr>
          <w:p w14:paraId="135A5F46"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0D05CA50"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22F1649" w14:textId="77777777" w:rsidR="00F7335D" w:rsidRPr="00C63897" w:rsidRDefault="00F7335D" w:rsidP="00F7335D">
            <w:pPr>
              <w:jc w:val="center"/>
              <w:rPr>
                <w:rFonts w:ascii="Times New Roman" w:eastAsia="Times New Roman" w:hAnsi="Times New Roman" w:cs="Times New Roman"/>
                <w:b/>
                <w:bCs/>
                <w:lang w:eastAsia="ru-RU"/>
              </w:rPr>
            </w:pPr>
          </w:p>
        </w:tc>
        <w:tc>
          <w:tcPr>
            <w:tcW w:w="2409" w:type="dxa"/>
            <w:vMerge/>
          </w:tcPr>
          <w:p w14:paraId="5376C356"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74DB78C5" w14:textId="77777777" w:rsidTr="00F7335D">
        <w:trPr>
          <w:trHeight w:val="361"/>
        </w:trPr>
        <w:tc>
          <w:tcPr>
            <w:tcW w:w="2972" w:type="dxa"/>
            <w:vMerge/>
          </w:tcPr>
          <w:p w14:paraId="7C3A126E"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5AE207CF"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C528829"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753E5F50"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3D61FB68" w14:textId="77777777" w:rsidTr="00F7335D">
        <w:tc>
          <w:tcPr>
            <w:tcW w:w="9634" w:type="dxa"/>
            <w:gridSpan w:val="2"/>
          </w:tcPr>
          <w:p w14:paraId="22B50F62" w14:textId="77777777" w:rsidR="00F7335D" w:rsidRPr="00C63897" w:rsidRDefault="00F7335D" w:rsidP="00F7335D">
            <w:pPr>
              <w:rPr>
                <w:rFonts w:ascii="Times New Roman" w:eastAsia="Times New Roman" w:hAnsi="Times New Roman" w:cs="Times New Roman"/>
                <w:i/>
                <w:lang w:eastAsia="ru-RU"/>
              </w:rPr>
            </w:pPr>
            <w:r w:rsidRPr="00664B1A">
              <w:rPr>
                <w:rFonts w:ascii="Times New Roman" w:eastAsia="Times New Roman" w:hAnsi="Times New Roman" w:cs="Times New Roman"/>
                <w:b/>
                <w:bCs/>
                <w:lang w:eastAsia="ru-RU"/>
              </w:rPr>
              <w:t>Раздел 2. Планирование и управление личными финансами</w:t>
            </w:r>
          </w:p>
        </w:tc>
        <w:tc>
          <w:tcPr>
            <w:tcW w:w="2694" w:type="dxa"/>
          </w:tcPr>
          <w:p w14:paraId="171BF926"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10/6/1</w:t>
            </w:r>
          </w:p>
        </w:tc>
        <w:tc>
          <w:tcPr>
            <w:tcW w:w="2409" w:type="dxa"/>
          </w:tcPr>
          <w:p w14:paraId="2731D26A"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B6CB281" w14:textId="77777777" w:rsidTr="00F7335D">
        <w:tc>
          <w:tcPr>
            <w:tcW w:w="2972" w:type="dxa"/>
            <w:vMerge w:val="restart"/>
          </w:tcPr>
          <w:p w14:paraId="72F6A8E2" w14:textId="77777777" w:rsidR="00F7335D" w:rsidRPr="00664B1A"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Тема 2.1. Личный и семейный</w:t>
            </w:r>
          </w:p>
          <w:p w14:paraId="7BB9D9B6" w14:textId="77777777" w:rsidR="00F7335D" w:rsidRPr="00664B1A"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бюджет, финансовое</w:t>
            </w:r>
          </w:p>
          <w:p w14:paraId="23E225D0" w14:textId="77777777" w:rsidR="00F7335D" w:rsidRPr="00C63897"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планирование</w:t>
            </w:r>
          </w:p>
        </w:tc>
        <w:tc>
          <w:tcPr>
            <w:tcW w:w="6662" w:type="dxa"/>
          </w:tcPr>
          <w:p w14:paraId="35D1586E" w14:textId="77777777" w:rsidR="00F7335D" w:rsidRPr="00C63897" w:rsidRDefault="00F7335D" w:rsidP="00F7335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B3A52D2" w14:textId="77777777" w:rsidR="00F7335D" w:rsidRPr="0034405F" w:rsidRDefault="00F7335D" w:rsidP="00F7335D">
            <w:pPr>
              <w:jc w:val="center"/>
              <w:rPr>
                <w:rFonts w:ascii="Times New Roman" w:eastAsia="Times New Roman" w:hAnsi="Times New Roman" w:cs="Times New Roman"/>
                <w:b/>
                <w:bCs/>
                <w:lang w:eastAsia="ru-RU"/>
              </w:rPr>
            </w:pPr>
            <w:r w:rsidRPr="0034405F">
              <w:rPr>
                <w:rFonts w:ascii="Times New Roman" w:eastAsia="Times New Roman" w:hAnsi="Times New Roman" w:cs="Times New Roman"/>
                <w:b/>
                <w:bCs/>
                <w:lang w:eastAsia="ru-RU"/>
              </w:rPr>
              <w:t>2</w:t>
            </w:r>
          </w:p>
        </w:tc>
        <w:tc>
          <w:tcPr>
            <w:tcW w:w="2409" w:type="dxa"/>
            <w:vMerge w:val="restart"/>
          </w:tcPr>
          <w:p w14:paraId="47881A7B"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14551413" w14:textId="77777777" w:rsidTr="00F7335D">
        <w:trPr>
          <w:trHeight w:val="396"/>
        </w:trPr>
        <w:tc>
          <w:tcPr>
            <w:tcW w:w="2972" w:type="dxa"/>
            <w:vMerge/>
          </w:tcPr>
          <w:p w14:paraId="2408E631"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0473ABCA" w14:textId="77777777" w:rsidR="00F7335D" w:rsidRPr="00C63897" w:rsidRDefault="00F7335D" w:rsidP="00F7335D">
            <w:pPr>
              <w:suppressAutoHyphens/>
              <w:jc w:val="both"/>
              <w:rPr>
                <w:rFonts w:ascii="Times New Roman" w:eastAsia="Times New Roman" w:hAnsi="Times New Roman" w:cs="Times New Roman"/>
                <w:lang w:eastAsia="ru-RU"/>
              </w:rPr>
            </w:pPr>
            <w:r w:rsidRPr="00664B1A">
              <w:rPr>
                <w:rFonts w:ascii="Times New Roman" w:eastAsia="Times New Roman" w:hAnsi="Times New Roman" w:cs="Times New Roman"/>
                <w:lang w:eastAsia="ru-RU"/>
              </w:rPr>
              <w:t>Постановка финансовых целей (краткосрочные и долгос</w:t>
            </w:r>
            <w:r>
              <w:rPr>
                <w:rFonts w:ascii="Times New Roman" w:eastAsia="Times New Roman" w:hAnsi="Times New Roman" w:cs="Times New Roman"/>
                <w:lang w:eastAsia="ru-RU"/>
              </w:rPr>
              <w:t xml:space="preserve">рочные финансовые цели, принцип </w:t>
            </w:r>
            <w:r w:rsidRPr="00664B1A">
              <w:rPr>
                <w:rFonts w:ascii="Times New Roman" w:eastAsia="Times New Roman" w:hAnsi="Times New Roman" w:cs="Times New Roman"/>
                <w:lang w:eastAsia="ru-RU"/>
              </w:rPr>
              <w:t>SMART, выбор способов и контроль достижения ф</w:t>
            </w:r>
            <w:r>
              <w:rPr>
                <w:rFonts w:ascii="Times New Roman" w:eastAsia="Times New Roman" w:hAnsi="Times New Roman" w:cs="Times New Roman"/>
                <w:lang w:eastAsia="ru-RU"/>
              </w:rPr>
              <w:t xml:space="preserve">инансовой цели). Человеческий и </w:t>
            </w:r>
            <w:r w:rsidRPr="00664B1A">
              <w:rPr>
                <w:rFonts w:ascii="Times New Roman" w:eastAsia="Times New Roman" w:hAnsi="Times New Roman" w:cs="Times New Roman"/>
                <w:lang w:eastAsia="ru-RU"/>
              </w:rPr>
              <w:t>финансовый капитал. Виды доходов и расходов. Принц</w:t>
            </w:r>
            <w:r>
              <w:rPr>
                <w:rFonts w:ascii="Times New Roman" w:eastAsia="Times New Roman" w:hAnsi="Times New Roman" w:cs="Times New Roman"/>
                <w:lang w:eastAsia="ru-RU"/>
              </w:rPr>
              <w:t xml:space="preserve">ипы ведения личного и семейного </w:t>
            </w:r>
            <w:r w:rsidRPr="00664B1A">
              <w:rPr>
                <w:rFonts w:ascii="Times New Roman" w:eastAsia="Times New Roman" w:hAnsi="Times New Roman" w:cs="Times New Roman"/>
                <w:lang w:eastAsia="ru-RU"/>
              </w:rPr>
              <w:t>бюджета</w:t>
            </w:r>
          </w:p>
        </w:tc>
        <w:tc>
          <w:tcPr>
            <w:tcW w:w="2694" w:type="dxa"/>
          </w:tcPr>
          <w:p w14:paraId="64920A85" w14:textId="77777777" w:rsidR="00F7335D" w:rsidRPr="00C63897" w:rsidRDefault="00F7335D" w:rsidP="00F7335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1AA7B9D" w14:textId="77777777" w:rsidR="00F7335D" w:rsidRPr="00C63897" w:rsidRDefault="00F7335D" w:rsidP="00F7335D">
            <w:pPr>
              <w:suppressAutoHyphens/>
              <w:jc w:val="both"/>
              <w:rPr>
                <w:rFonts w:ascii="Times New Roman" w:eastAsia="Times New Roman" w:hAnsi="Times New Roman" w:cs="Times New Roman"/>
                <w:lang w:eastAsia="ru-RU"/>
              </w:rPr>
            </w:pPr>
          </w:p>
        </w:tc>
      </w:tr>
      <w:tr w:rsidR="00F7335D" w:rsidRPr="00C63897" w14:paraId="2862CA38" w14:textId="77777777" w:rsidTr="00F7335D">
        <w:trPr>
          <w:trHeight w:val="20"/>
        </w:trPr>
        <w:tc>
          <w:tcPr>
            <w:tcW w:w="2972" w:type="dxa"/>
            <w:vMerge/>
          </w:tcPr>
          <w:p w14:paraId="1EEFCECF" w14:textId="77777777" w:rsidR="00F7335D" w:rsidRPr="00C63897" w:rsidRDefault="00F7335D" w:rsidP="00F7335D">
            <w:pPr>
              <w:rPr>
                <w:rFonts w:ascii="Times New Roman" w:eastAsia="Times New Roman" w:hAnsi="Times New Roman" w:cs="Times New Roman"/>
                <w:b/>
                <w:bCs/>
                <w:lang w:eastAsia="ru-RU"/>
              </w:rPr>
            </w:pPr>
          </w:p>
        </w:tc>
        <w:tc>
          <w:tcPr>
            <w:tcW w:w="6662" w:type="dxa"/>
          </w:tcPr>
          <w:p w14:paraId="70DD8DA0" w14:textId="77777777" w:rsidR="00F7335D" w:rsidRPr="00C63897" w:rsidRDefault="00F7335D" w:rsidP="00F7335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E8F1654" w14:textId="77777777" w:rsidR="00F7335D" w:rsidRPr="00C63897" w:rsidRDefault="00F7335D" w:rsidP="00F7335D">
            <w:pPr>
              <w:suppressAutoHyphens/>
              <w:jc w:val="center"/>
              <w:rPr>
                <w:rFonts w:ascii="Times New Roman" w:eastAsia="Times New Roman" w:hAnsi="Times New Roman" w:cs="Times New Roman"/>
                <w:b/>
                <w:bCs/>
                <w:lang w:eastAsia="ru-RU"/>
              </w:rPr>
            </w:pPr>
          </w:p>
        </w:tc>
        <w:tc>
          <w:tcPr>
            <w:tcW w:w="2409" w:type="dxa"/>
            <w:vMerge/>
          </w:tcPr>
          <w:p w14:paraId="5258813C" w14:textId="77777777" w:rsidR="00F7335D" w:rsidRPr="00C63897" w:rsidRDefault="00F7335D" w:rsidP="00F7335D">
            <w:pPr>
              <w:suppressAutoHyphens/>
              <w:jc w:val="both"/>
              <w:rPr>
                <w:rFonts w:ascii="Times New Roman" w:eastAsia="Times New Roman" w:hAnsi="Times New Roman" w:cs="Times New Roman"/>
                <w:b/>
                <w:bCs/>
                <w:lang w:eastAsia="ru-RU"/>
              </w:rPr>
            </w:pPr>
          </w:p>
        </w:tc>
      </w:tr>
      <w:tr w:rsidR="00F7335D" w:rsidRPr="00C63897" w14:paraId="488372CC" w14:textId="77777777" w:rsidTr="00F7335D">
        <w:trPr>
          <w:trHeight w:val="361"/>
        </w:trPr>
        <w:tc>
          <w:tcPr>
            <w:tcW w:w="2972" w:type="dxa"/>
            <w:vMerge/>
          </w:tcPr>
          <w:p w14:paraId="70F47DA3"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6E84D85D" w14:textId="77777777" w:rsidR="00F7335D" w:rsidRPr="0034405F"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96D5541"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726C86F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350A3B0" w14:textId="77777777" w:rsidTr="00F7335D">
        <w:trPr>
          <w:trHeight w:val="361"/>
        </w:trPr>
        <w:tc>
          <w:tcPr>
            <w:tcW w:w="2972" w:type="dxa"/>
            <w:vMerge w:val="restart"/>
          </w:tcPr>
          <w:p w14:paraId="75D7E2AF" w14:textId="77777777" w:rsidR="00F7335D" w:rsidRPr="00C63897" w:rsidRDefault="00F7335D" w:rsidP="00F7335D">
            <w:pPr>
              <w:rPr>
                <w:rFonts w:ascii="Times New Roman" w:eastAsia="Times New Roman" w:hAnsi="Times New Roman" w:cs="Times New Roman"/>
                <w:b/>
                <w:bCs/>
                <w:lang w:eastAsia="ru-RU"/>
              </w:rPr>
            </w:pPr>
            <w:r w:rsidRPr="00664B1A">
              <w:rPr>
                <w:rFonts w:ascii="Times New Roman" w:eastAsia="Times New Roman" w:hAnsi="Times New Roman" w:cs="Times New Roman"/>
                <w:b/>
                <w:bCs/>
                <w:lang w:eastAsia="ru-RU"/>
              </w:rPr>
              <w:t>Тема 2.2. Личные сбережения</w:t>
            </w:r>
          </w:p>
        </w:tc>
        <w:tc>
          <w:tcPr>
            <w:tcW w:w="6662" w:type="dxa"/>
            <w:vAlign w:val="bottom"/>
          </w:tcPr>
          <w:p w14:paraId="762046F6"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F4F411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E8083E5"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6D459D4D" w14:textId="77777777" w:rsidTr="00F7335D">
        <w:trPr>
          <w:trHeight w:val="361"/>
        </w:trPr>
        <w:tc>
          <w:tcPr>
            <w:tcW w:w="2972" w:type="dxa"/>
            <w:vMerge/>
          </w:tcPr>
          <w:p w14:paraId="17A452F5"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160F4770" w14:textId="77777777" w:rsidR="00F7335D" w:rsidRPr="00873E53"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Цели сбережений. Изменение стоимости денег во врем</w:t>
            </w:r>
            <w:r>
              <w:rPr>
                <w:rFonts w:ascii="Times New Roman" w:eastAsia="Times New Roman" w:hAnsi="Times New Roman" w:cs="Times New Roman"/>
                <w:bCs/>
                <w:lang w:eastAsia="ru-RU"/>
              </w:rPr>
              <w:t xml:space="preserve">ени. Основные формы сбережений: </w:t>
            </w:r>
            <w:r w:rsidRPr="00AA0232">
              <w:rPr>
                <w:rFonts w:ascii="Times New Roman" w:eastAsia="Times New Roman" w:hAnsi="Times New Roman" w:cs="Times New Roman"/>
                <w:bCs/>
                <w:lang w:eastAsia="ru-RU"/>
              </w:rPr>
              <w:t>наличные деньги, банковские счета и их виды. Доходност</w:t>
            </w:r>
            <w:r>
              <w:rPr>
                <w:rFonts w:ascii="Times New Roman" w:eastAsia="Times New Roman" w:hAnsi="Times New Roman" w:cs="Times New Roman"/>
                <w:bCs/>
                <w:lang w:eastAsia="ru-RU"/>
              </w:rPr>
              <w:t xml:space="preserve">ь банковских вкладов. Простые и </w:t>
            </w:r>
            <w:r w:rsidRPr="00AA0232">
              <w:rPr>
                <w:rFonts w:ascii="Times New Roman" w:eastAsia="Times New Roman" w:hAnsi="Times New Roman" w:cs="Times New Roman"/>
                <w:bCs/>
                <w:lang w:eastAsia="ru-RU"/>
              </w:rPr>
              <w:t>сложные проценты. Влияние инфляции на процентный до</w:t>
            </w:r>
            <w:r>
              <w:rPr>
                <w:rFonts w:ascii="Times New Roman" w:eastAsia="Times New Roman" w:hAnsi="Times New Roman" w:cs="Times New Roman"/>
                <w:bCs/>
                <w:lang w:eastAsia="ru-RU"/>
              </w:rPr>
              <w:t xml:space="preserve">ход. Сейфовые ячейки. Риски для </w:t>
            </w:r>
            <w:r w:rsidRPr="00AA0232">
              <w:rPr>
                <w:rFonts w:ascii="Times New Roman" w:eastAsia="Times New Roman" w:hAnsi="Times New Roman" w:cs="Times New Roman"/>
                <w:bCs/>
                <w:lang w:eastAsia="ru-RU"/>
              </w:rPr>
              <w:t>сбережений и пути их минимизации. Система страхования вкладов</w:t>
            </w:r>
          </w:p>
        </w:tc>
        <w:tc>
          <w:tcPr>
            <w:tcW w:w="2694" w:type="dxa"/>
          </w:tcPr>
          <w:p w14:paraId="633463A2" w14:textId="77777777" w:rsidR="00F7335D" w:rsidRPr="00873E53" w:rsidRDefault="00F7335D" w:rsidP="00F7335D">
            <w:pPr>
              <w:rPr>
                <w:rFonts w:ascii="Times New Roman" w:eastAsia="Times New Roman" w:hAnsi="Times New Roman" w:cs="Times New Roman"/>
                <w:bCs/>
                <w:lang w:eastAsia="ru-RU"/>
              </w:rPr>
            </w:pPr>
            <w:r w:rsidRPr="00873E53">
              <w:rPr>
                <w:rFonts w:ascii="Times New Roman" w:eastAsia="Times New Roman" w:hAnsi="Times New Roman" w:cs="Times New Roman"/>
                <w:bCs/>
                <w:lang w:eastAsia="ru-RU"/>
              </w:rPr>
              <w:t>2</w:t>
            </w:r>
          </w:p>
        </w:tc>
        <w:tc>
          <w:tcPr>
            <w:tcW w:w="2409" w:type="dxa"/>
            <w:vMerge/>
          </w:tcPr>
          <w:p w14:paraId="6BDF36C9"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6361D033" w14:textId="77777777" w:rsidTr="00F7335D">
        <w:trPr>
          <w:trHeight w:val="361"/>
        </w:trPr>
        <w:tc>
          <w:tcPr>
            <w:tcW w:w="2972" w:type="dxa"/>
            <w:vMerge/>
          </w:tcPr>
          <w:p w14:paraId="22B07C8C"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67A6DE26"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7A5491A"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6AF21022"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7BE267C" w14:textId="77777777" w:rsidTr="00F7335D">
        <w:trPr>
          <w:trHeight w:val="361"/>
        </w:trPr>
        <w:tc>
          <w:tcPr>
            <w:tcW w:w="2972" w:type="dxa"/>
            <w:vMerge/>
          </w:tcPr>
          <w:p w14:paraId="3A7D2B70"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6EF84BA4"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Безопасное использование сберегательных инст</w:t>
            </w:r>
            <w:r>
              <w:rPr>
                <w:rFonts w:ascii="Times New Roman" w:eastAsia="Times New Roman" w:hAnsi="Times New Roman" w:cs="Times New Roman"/>
                <w:bCs/>
                <w:lang w:eastAsia="ru-RU"/>
              </w:rPr>
              <w:t xml:space="preserve">рументов. Выбор добросовестного </w:t>
            </w:r>
            <w:r w:rsidRPr="00AA0232">
              <w:rPr>
                <w:rFonts w:ascii="Times New Roman" w:eastAsia="Times New Roman" w:hAnsi="Times New Roman" w:cs="Times New Roman"/>
                <w:bCs/>
                <w:lang w:eastAsia="ru-RU"/>
              </w:rPr>
              <w:t>поставщика финансовых услуг</w:t>
            </w:r>
            <w:r>
              <w:rPr>
                <w:rFonts w:ascii="Times New Roman" w:eastAsia="Times New Roman" w:hAnsi="Times New Roman" w:cs="Times New Roman"/>
                <w:bCs/>
                <w:lang w:eastAsia="ru-RU"/>
              </w:rPr>
              <w:t>.</w:t>
            </w:r>
            <w:r>
              <w:t xml:space="preserve"> </w:t>
            </w:r>
            <w:r w:rsidRPr="007C475B">
              <w:rPr>
                <w:rFonts w:ascii="Times New Roman" w:eastAsia="Times New Roman" w:hAnsi="Times New Roman" w:cs="Times New Roman"/>
                <w:bCs/>
                <w:lang w:eastAsia="ru-RU"/>
              </w:rPr>
              <w:t>Выбор банка и оценка доходности банковского вклада.</w:t>
            </w:r>
          </w:p>
        </w:tc>
        <w:tc>
          <w:tcPr>
            <w:tcW w:w="2694" w:type="dxa"/>
          </w:tcPr>
          <w:p w14:paraId="467AB841" w14:textId="77777777" w:rsidR="00F7335D" w:rsidRPr="00943EE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CFB822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479B110" w14:textId="77777777" w:rsidTr="00F7335D">
        <w:trPr>
          <w:trHeight w:val="361"/>
        </w:trPr>
        <w:tc>
          <w:tcPr>
            <w:tcW w:w="2972" w:type="dxa"/>
            <w:vMerge/>
          </w:tcPr>
          <w:p w14:paraId="24D71B9F"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6B4B5B8E"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5044AA6"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50B0AA14"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70C9C884" w14:textId="77777777" w:rsidTr="00F7335D">
        <w:trPr>
          <w:trHeight w:val="361"/>
        </w:trPr>
        <w:tc>
          <w:tcPr>
            <w:tcW w:w="2972" w:type="dxa"/>
            <w:vMerge w:val="restart"/>
          </w:tcPr>
          <w:p w14:paraId="6B8A6696" w14:textId="77777777" w:rsidR="00F7335D" w:rsidRPr="00C63897"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Тема 2.3. Кредиты и займы</w:t>
            </w:r>
          </w:p>
        </w:tc>
        <w:tc>
          <w:tcPr>
            <w:tcW w:w="6662" w:type="dxa"/>
            <w:vAlign w:val="bottom"/>
          </w:tcPr>
          <w:p w14:paraId="378E760A"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6F5326AF"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64000B99"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310FE8C7" w14:textId="77777777" w:rsidTr="00F7335D">
        <w:trPr>
          <w:trHeight w:val="361"/>
        </w:trPr>
        <w:tc>
          <w:tcPr>
            <w:tcW w:w="2972" w:type="dxa"/>
            <w:vMerge/>
          </w:tcPr>
          <w:p w14:paraId="081E6B4A"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1206A8C3"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Цели заимствований. Проценты по кредитам и займам. Неу</w:t>
            </w:r>
            <w:r>
              <w:rPr>
                <w:rFonts w:ascii="Times New Roman" w:eastAsia="Times New Roman" w:hAnsi="Times New Roman" w:cs="Times New Roman"/>
                <w:bCs/>
                <w:lang w:eastAsia="ru-RU"/>
              </w:rPr>
              <w:t xml:space="preserve">стойки. Регулирование процентов </w:t>
            </w:r>
            <w:r w:rsidRPr="00AA0232">
              <w:rPr>
                <w:rFonts w:ascii="Times New Roman" w:eastAsia="Times New Roman" w:hAnsi="Times New Roman" w:cs="Times New Roman"/>
                <w:bCs/>
                <w:lang w:eastAsia="ru-RU"/>
              </w:rPr>
              <w:t>и неустоек. Осно</w:t>
            </w:r>
            <w:r>
              <w:rPr>
                <w:rFonts w:ascii="Times New Roman" w:eastAsia="Times New Roman" w:hAnsi="Times New Roman" w:cs="Times New Roman"/>
                <w:bCs/>
                <w:lang w:eastAsia="ru-RU"/>
              </w:rPr>
              <w:t>вные инструменты заимствования.</w:t>
            </w:r>
          </w:p>
        </w:tc>
        <w:tc>
          <w:tcPr>
            <w:tcW w:w="2694" w:type="dxa"/>
          </w:tcPr>
          <w:p w14:paraId="24850121"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D8922F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D292D65" w14:textId="77777777" w:rsidTr="00F7335D">
        <w:trPr>
          <w:trHeight w:val="361"/>
        </w:trPr>
        <w:tc>
          <w:tcPr>
            <w:tcW w:w="2972" w:type="dxa"/>
            <w:vMerge/>
          </w:tcPr>
          <w:p w14:paraId="4A61DBDB"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273C37ED" w14:textId="77777777" w:rsidR="00F7335D" w:rsidRPr="00943EE3" w:rsidRDefault="00F7335D" w:rsidP="00F7335D">
            <w:pPr>
              <w:rPr>
                <w:rFonts w:ascii="Times New Roman" w:eastAsia="Times New Roman" w:hAnsi="Times New Roman" w:cs="Times New Roman"/>
                <w:bCs/>
                <w:lang w:eastAsia="ru-RU"/>
              </w:rPr>
            </w:pPr>
            <w:r w:rsidRPr="00943EE3">
              <w:rPr>
                <w:rFonts w:ascii="Times New Roman" w:eastAsia="Times New Roman" w:hAnsi="Times New Roman" w:cs="Times New Roman"/>
                <w:bCs/>
                <w:lang w:eastAsia="ru-RU"/>
              </w:rPr>
              <w:t>Банковский кредит. Принципы кредитования. Виды кредитов. Условия кредитования. Формы обеспечения возвратности кредита. Кредитный договор.</w:t>
            </w:r>
          </w:p>
          <w:p w14:paraId="4C3A50FE" w14:textId="77777777" w:rsidR="00F7335D" w:rsidRPr="00943EE3" w:rsidRDefault="00F7335D" w:rsidP="00F7335D">
            <w:pPr>
              <w:rPr>
                <w:rFonts w:ascii="Times New Roman" w:eastAsia="Times New Roman" w:hAnsi="Times New Roman" w:cs="Times New Roman"/>
                <w:bCs/>
                <w:lang w:eastAsia="ru-RU"/>
              </w:rPr>
            </w:pPr>
            <w:r w:rsidRPr="00943EE3">
              <w:rPr>
                <w:rFonts w:ascii="Times New Roman" w:eastAsia="Times New Roman" w:hAnsi="Times New Roman" w:cs="Times New Roman"/>
                <w:bCs/>
                <w:lang w:eastAsia="ru-RU"/>
              </w:rPr>
              <w:t>Риски использования кредитов и займов и пути их минимизации. Страхование при кредитовании. Взыскание долгов. Кредитная история. Кредитные каникулы.</w:t>
            </w:r>
          </w:p>
          <w:p w14:paraId="74420E91" w14:textId="77777777" w:rsidR="00F7335D" w:rsidRPr="00AA0232" w:rsidRDefault="00F7335D" w:rsidP="00F7335D">
            <w:pPr>
              <w:rPr>
                <w:rFonts w:ascii="Times New Roman" w:eastAsia="Times New Roman" w:hAnsi="Times New Roman" w:cs="Times New Roman"/>
                <w:bCs/>
                <w:lang w:eastAsia="ru-RU"/>
              </w:rPr>
            </w:pPr>
            <w:r w:rsidRPr="00943EE3">
              <w:rPr>
                <w:rFonts w:ascii="Times New Roman" w:eastAsia="Times New Roman" w:hAnsi="Times New Roman" w:cs="Times New Roman"/>
                <w:bCs/>
                <w:lang w:eastAsia="ru-RU"/>
              </w:rPr>
              <w:t>Реструктуризация и рефинансирование кредита. Личное банкротство</w:t>
            </w:r>
          </w:p>
        </w:tc>
        <w:tc>
          <w:tcPr>
            <w:tcW w:w="2694" w:type="dxa"/>
          </w:tcPr>
          <w:p w14:paraId="2535B8E7" w14:textId="77777777" w:rsidR="00F7335D"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90342D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3CC57C7" w14:textId="77777777" w:rsidTr="00F7335D">
        <w:trPr>
          <w:trHeight w:val="361"/>
        </w:trPr>
        <w:tc>
          <w:tcPr>
            <w:tcW w:w="2972" w:type="dxa"/>
            <w:vMerge/>
          </w:tcPr>
          <w:p w14:paraId="1FBF4101"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072D7784"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64EC69C"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47264FB3"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1FDED87" w14:textId="77777777" w:rsidTr="00F7335D">
        <w:trPr>
          <w:trHeight w:val="361"/>
        </w:trPr>
        <w:tc>
          <w:tcPr>
            <w:tcW w:w="2972" w:type="dxa"/>
            <w:vMerge/>
          </w:tcPr>
          <w:p w14:paraId="71502749"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2B000BFD"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Безопасное использование кредитных инст</w:t>
            </w:r>
            <w:r>
              <w:rPr>
                <w:rFonts w:ascii="Times New Roman" w:eastAsia="Times New Roman" w:hAnsi="Times New Roman" w:cs="Times New Roman"/>
                <w:bCs/>
                <w:lang w:eastAsia="ru-RU"/>
              </w:rPr>
              <w:t xml:space="preserve">рументов. Выбор добросовестного </w:t>
            </w:r>
            <w:r w:rsidRPr="00AA0232">
              <w:rPr>
                <w:rFonts w:ascii="Times New Roman" w:eastAsia="Times New Roman" w:hAnsi="Times New Roman" w:cs="Times New Roman"/>
                <w:bCs/>
                <w:lang w:eastAsia="ru-RU"/>
              </w:rPr>
              <w:t>поставщика финансовых услуг. Выбор оптимальных условий заимствования</w:t>
            </w:r>
            <w:r>
              <w:rPr>
                <w:rFonts w:ascii="Times New Roman" w:eastAsia="Times New Roman" w:hAnsi="Times New Roman" w:cs="Times New Roman"/>
                <w:bCs/>
                <w:lang w:eastAsia="ru-RU"/>
              </w:rPr>
              <w:t>.</w:t>
            </w:r>
            <w:r>
              <w:t xml:space="preserve"> </w:t>
            </w:r>
            <w:r w:rsidRPr="007C475B">
              <w:rPr>
                <w:rFonts w:ascii="Times New Roman" w:eastAsia="Times New Roman" w:hAnsi="Times New Roman" w:cs="Times New Roman"/>
                <w:bCs/>
                <w:lang w:eastAsia="ru-RU"/>
              </w:rPr>
              <w:t>Выбор банка и банковского кредита.</w:t>
            </w:r>
          </w:p>
        </w:tc>
        <w:tc>
          <w:tcPr>
            <w:tcW w:w="2694" w:type="dxa"/>
          </w:tcPr>
          <w:p w14:paraId="3BD8B51D" w14:textId="77777777" w:rsidR="00F7335D" w:rsidRPr="00943EE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03A8E8F7"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A550256" w14:textId="77777777" w:rsidTr="00F7335D">
        <w:trPr>
          <w:trHeight w:val="361"/>
        </w:trPr>
        <w:tc>
          <w:tcPr>
            <w:tcW w:w="2972" w:type="dxa"/>
            <w:vMerge/>
          </w:tcPr>
          <w:p w14:paraId="058E0473"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344D704B"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9D9C6C7" w14:textId="77777777" w:rsidR="00F7335D" w:rsidRPr="00C63897" w:rsidRDefault="00F7335D" w:rsidP="00F7335D">
            <w:pPr>
              <w:rPr>
                <w:rFonts w:ascii="Times New Roman" w:eastAsia="Times New Roman" w:hAnsi="Times New Roman" w:cs="Times New Roman"/>
                <w:b/>
                <w:bCs/>
                <w:lang w:eastAsia="ru-RU"/>
              </w:rPr>
            </w:pPr>
          </w:p>
        </w:tc>
        <w:tc>
          <w:tcPr>
            <w:tcW w:w="2409" w:type="dxa"/>
            <w:vMerge/>
          </w:tcPr>
          <w:p w14:paraId="52AB8D35"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3DA12C6" w14:textId="77777777" w:rsidTr="00F7335D">
        <w:trPr>
          <w:trHeight w:val="361"/>
        </w:trPr>
        <w:tc>
          <w:tcPr>
            <w:tcW w:w="2972" w:type="dxa"/>
            <w:vMerge w:val="restart"/>
          </w:tcPr>
          <w:p w14:paraId="4A475164" w14:textId="77777777" w:rsidR="00F7335D" w:rsidRPr="00AA0232"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Тема 2.4. Безопасное</w:t>
            </w:r>
          </w:p>
          <w:p w14:paraId="2D0A535A" w14:textId="77777777" w:rsidR="00F7335D" w:rsidRPr="00AA0232"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управление личными</w:t>
            </w:r>
          </w:p>
          <w:p w14:paraId="002C7E5D" w14:textId="77777777" w:rsidR="00F7335D" w:rsidRPr="00C63897"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финансами</w:t>
            </w:r>
          </w:p>
        </w:tc>
        <w:tc>
          <w:tcPr>
            <w:tcW w:w="6662" w:type="dxa"/>
            <w:vAlign w:val="bottom"/>
          </w:tcPr>
          <w:p w14:paraId="45F86105"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64AECF3D"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15137E5"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1508BF55" w14:textId="77777777" w:rsidTr="00F7335D">
        <w:trPr>
          <w:trHeight w:val="361"/>
        </w:trPr>
        <w:tc>
          <w:tcPr>
            <w:tcW w:w="2972" w:type="dxa"/>
            <w:vMerge/>
          </w:tcPr>
          <w:p w14:paraId="200F13D1"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7D780340"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Финансовая безопасность и цифровая среда в сфере личны</w:t>
            </w:r>
            <w:r>
              <w:rPr>
                <w:rFonts w:ascii="Times New Roman" w:eastAsia="Times New Roman" w:hAnsi="Times New Roman" w:cs="Times New Roman"/>
                <w:bCs/>
                <w:lang w:eastAsia="ru-RU"/>
              </w:rPr>
              <w:t xml:space="preserve">х финансов. Оптимизация личного </w:t>
            </w:r>
            <w:r w:rsidRPr="00AA0232">
              <w:rPr>
                <w:rFonts w:ascii="Times New Roman" w:eastAsia="Times New Roman" w:hAnsi="Times New Roman" w:cs="Times New Roman"/>
                <w:bCs/>
                <w:lang w:eastAsia="ru-RU"/>
              </w:rPr>
              <w:t>и семейного бюджета с учетом обеспечения без</w:t>
            </w:r>
            <w:r>
              <w:rPr>
                <w:rFonts w:ascii="Times New Roman" w:eastAsia="Times New Roman" w:hAnsi="Times New Roman" w:cs="Times New Roman"/>
                <w:bCs/>
                <w:lang w:eastAsia="ru-RU"/>
              </w:rPr>
              <w:t xml:space="preserve">опасности. Удаленное банковское </w:t>
            </w:r>
            <w:r w:rsidRPr="00AA0232">
              <w:rPr>
                <w:rFonts w:ascii="Times New Roman" w:eastAsia="Times New Roman" w:hAnsi="Times New Roman" w:cs="Times New Roman"/>
                <w:bCs/>
                <w:lang w:eastAsia="ru-RU"/>
              </w:rPr>
              <w:t>обслуживание. Дистанционное управление личными финансами</w:t>
            </w:r>
          </w:p>
        </w:tc>
        <w:tc>
          <w:tcPr>
            <w:tcW w:w="2694" w:type="dxa"/>
          </w:tcPr>
          <w:p w14:paraId="0021B5A6"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8425D79"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920688B" w14:textId="77777777" w:rsidTr="00F7335D">
        <w:trPr>
          <w:trHeight w:val="361"/>
        </w:trPr>
        <w:tc>
          <w:tcPr>
            <w:tcW w:w="2972" w:type="dxa"/>
            <w:vMerge/>
          </w:tcPr>
          <w:p w14:paraId="0BA0CF9D"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33496233"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148FFCB"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0889CA3E"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D39F9DB" w14:textId="77777777" w:rsidTr="00F7335D">
        <w:trPr>
          <w:trHeight w:val="361"/>
        </w:trPr>
        <w:tc>
          <w:tcPr>
            <w:tcW w:w="2972" w:type="dxa"/>
            <w:vMerge/>
          </w:tcPr>
          <w:p w14:paraId="5B5762ED"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427B1469" w14:textId="77777777" w:rsidR="00F7335D" w:rsidRPr="007C475B"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Управление личным бюджетом</w:t>
            </w:r>
            <w:r>
              <w:rPr>
                <w:rFonts w:ascii="Times New Roman" w:eastAsia="Times New Roman" w:hAnsi="Times New Roman" w:cs="Times New Roman"/>
                <w:bCs/>
                <w:lang w:eastAsia="ru-RU"/>
              </w:rPr>
              <w:t xml:space="preserve">. </w:t>
            </w:r>
            <w:r w:rsidRPr="007C475B">
              <w:rPr>
                <w:rFonts w:ascii="Times New Roman" w:eastAsia="Times New Roman" w:hAnsi="Times New Roman" w:cs="Times New Roman"/>
                <w:bCs/>
                <w:lang w:eastAsia="ru-RU"/>
              </w:rPr>
              <w:t>Моделирование семейного бюджета в условиях как дефицита, так и</w:t>
            </w:r>
          </w:p>
          <w:p w14:paraId="06CAD2B8" w14:textId="77777777" w:rsidR="00F7335D" w:rsidRPr="00AA0232" w:rsidRDefault="00F7335D" w:rsidP="00F7335D">
            <w:pPr>
              <w:rPr>
                <w:rFonts w:ascii="Times New Roman" w:eastAsia="Times New Roman" w:hAnsi="Times New Roman" w:cs="Times New Roman"/>
                <w:bCs/>
                <w:lang w:eastAsia="ru-RU"/>
              </w:rPr>
            </w:pPr>
            <w:r w:rsidRPr="007C475B">
              <w:rPr>
                <w:rFonts w:ascii="Times New Roman" w:eastAsia="Times New Roman" w:hAnsi="Times New Roman" w:cs="Times New Roman"/>
                <w:bCs/>
                <w:lang w:eastAsia="ru-RU"/>
              </w:rPr>
              <w:t>избытка доходов</w:t>
            </w:r>
            <w:r>
              <w:rPr>
                <w:rFonts w:ascii="Times New Roman" w:eastAsia="Times New Roman" w:hAnsi="Times New Roman" w:cs="Times New Roman"/>
                <w:bCs/>
                <w:lang w:eastAsia="ru-RU"/>
              </w:rPr>
              <w:t>.</w:t>
            </w:r>
          </w:p>
        </w:tc>
        <w:tc>
          <w:tcPr>
            <w:tcW w:w="2694" w:type="dxa"/>
          </w:tcPr>
          <w:p w14:paraId="2E0296C4" w14:textId="77777777" w:rsidR="00F7335D" w:rsidRPr="00943EE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345EA057"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6CF36984" w14:textId="77777777" w:rsidTr="00F7335D">
        <w:trPr>
          <w:trHeight w:val="361"/>
        </w:trPr>
        <w:tc>
          <w:tcPr>
            <w:tcW w:w="2972" w:type="dxa"/>
            <w:vMerge/>
          </w:tcPr>
          <w:p w14:paraId="24330EA4" w14:textId="77777777" w:rsidR="00F7335D" w:rsidRPr="00C63897" w:rsidRDefault="00F7335D" w:rsidP="00F7335D">
            <w:pPr>
              <w:rPr>
                <w:rFonts w:ascii="Times New Roman" w:eastAsia="Times New Roman" w:hAnsi="Times New Roman" w:cs="Times New Roman"/>
                <w:b/>
                <w:bCs/>
                <w:lang w:eastAsia="ru-RU"/>
              </w:rPr>
            </w:pPr>
          </w:p>
        </w:tc>
        <w:tc>
          <w:tcPr>
            <w:tcW w:w="6662" w:type="dxa"/>
            <w:vAlign w:val="bottom"/>
          </w:tcPr>
          <w:p w14:paraId="55C57960"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3CE42E0"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6AE84D89"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9DC80C8" w14:textId="77777777" w:rsidTr="00F7335D">
        <w:trPr>
          <w:trHeight w:val="361"/>
        </w:trPr>
        <w:tc>
          <w:tcPr>
            <w:tcW w:w="9634" w:type="dxa"/>
            <w:gridSpan w:val="2"/>
          </w:tcPr>
          <w:p w14:paraId="5123EAC2" w14:textId="77777777" w:rsidR="00F7335D" w:rsidRPr="00C63897"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Раздел 3. Риск и доходность</w:t>
            </w:r>
          </w:p>
        </w:tc>
        <w:tc>
          <w:tcPr>
            <w:tcW w:w="2694" w:type="dxa"/>
          </w:tcPr>
          <w:p w14:paraId="69F1ED6A"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6/6/3</w:t>
            </w:r>
          </w:p>
        </w:tc>
        <w:tc>
          <w:tcPr>
            <w:tcW w:w="2409" w:type="dxa"/>
          </w:tcPr>
          <w:p w14:paraId="012DECA7"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8B38CFF" w14:textId="77777777" w:rsidTr="00F7335D">
        <w:trPr>
          <w:trHeight w:val="361"/>
        </w:trPr>
        <w:tc>
          <w:tcPr>
            <w:tcW w:w="2972" w:type="dxa"/>
            <w:vMerge w:val="restart"/>
          </w:tcPr>
          <w:p w14:paraId="7B4568BF" w14:textId="77777777" w:rsidR="00F7335D" w:rsidRPr="00C63897"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lastRenderedPageBreak/>
              <w:t>Тема 3.1. Инвестирование</w:t>
            </w:r>
          </w:p>
        </w:tc>
        <w:tc>
          <w:tcPr>
            <w:tcW w:w="6662" w:type="dxa"/>
            <w:tcBorders>
              <w:top w:val="single" w:sz="4" w:space="0" w:color="auto"/>
              <w:left w:val="single" w:sz="4" w:space="0" w:color="auto"/>
              <w:bottom w:val="single" w:sz="4" w:space="0" w:color="auto"/>
            </w:tcBorders>
            <w:vAlign w:val="bottom"/>
          </w:tcPr>
          <w:p w14:paraId="30D068DD"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653BB5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546659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5A853791" w14:textId="77777777" w:rsidTr="00F7335D">
        <w:trPr>
          <w:trHeight w:val="361"/>
        </w:trPr>
        <w:tc>
          <w:tcPr>
            <w:tcW w:w="2972" w:type="dxa"/>
            <w:vMerge/>
          </w:tcPr>
          <w:p w14:paraId="2B34EF40"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8CB3135"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Цели и риски инвестирования. Ликвидность и дох</w:t>
            </w:r>
            <w:r>
              <w:rPr>
                <w:rFonts w:ascii="Times New Roman" w:eastAsia="Times New Roman" w:hAnsi="Times New Roman" w:cs="Times New Roman"/>
                <w:bCs/>
                <w:lang w:eastAsia="ru-RU"/>
              </w:rPr>
              <w:t xml:space="preserve">одность инвестиций. Взаимосвязь </w:t>
            </w:r>
            <w:r w:rsidRPr="00AA0232">
              <w:rPr>
                <w:rFonts w:ascii="Times New Roman" w:eastAsia="Times New Roman" w:hAnsi="Times New Roman" w:cs="Times New Roman"/>
                <w:bCs/>
                <w:lang w:eastAsia="ru-RU"/>
              </w:rPr>
              <w:t>доходности и риска. Основные инвестиционные продукты и их базовые характеристики.</w:t>
            </w:r>
          </w:p>
          <w:p w14:paraId="162B989F"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Индивидуальный инвестиционный счет (ИИС). Формирование инвестиционного портфеля.</w:t>
            </w:r>
          </w:p>
          <w:p w14:paraId="218AC17D" w14:textId="77777777" w:rsidR="00F7335D" w:rsidRPr="00AA0232"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Диверсификация. Мошенничество в сфере инвестиций, способы защиты от него.</w:t>
            </w:r>
          </w:p>
          <w:p w14:paraId="632D94F3" w14:textId="77777777" w:rsidR="00F7335D" w:rsidRPr="00C94C5D"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Особенности финансовых пирамид</w:t>
            </w:r>
          </w:p>
        </w:tc>
        <w:tc>
          <w:tcPr>
            <w:tcW w:w="2694" w:type="dxa"/>
          </w:tcPr>
          <w:p w14:paraId="66B8257C"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18305E0"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E8AE3B9" w14:textId="77777777" w:rsidTr="00F7335D">
        <w:trPr>
          <w:trHeight w:val="361"/>
        </w:trPr>
        <w:tc>
          <w:tcPr>
            <w:tcW w:w="2972" w:type="dxa"/>
            <w:vMerge/>
          </w:tcPr>
          <w:p w14:paraId="43B1A3AC"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0E0C9D7"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AABF41B"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51C06FB9"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8A9A405" w14:textId="77777777" w:rsidTr="00F7335D">
        <w:trPr>
          <w:trHeight w:val="361"/>
        </w:trPr>
        <w:tc>
          <w:tcPr>
            <w:tcW w:w="2972" w:type="dxa"/>
            <w:vMerge/>
          </w:tcPr>
          <w:p w14:paraId="114F100B"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12735B0" w14:textId="77777777" w:rsidR="00F7335D" w:rsidRPr="00C94C5D" w:rsidRDefault="00F7335D" w:rsidP="00F7335D">
            <w:pPr>
              <w:rPr>
                <w:rFonts w:ascii="Times New Roman" w:eastAsia="Times New Roman" w:hAnsi="Times New Roman" w:cs="Times New Roman"/>
                <w:bCs/>
                <w:lang w:eastAsia="ru-RU"/>
              </w:rPr>
            </w:pPr>
            <w:r w:rsidRPr="00AA0232">
              <w:rPr>
                <w:rFonts w:ascii="Times New Roman" w:eastAsia="Times New Roman" w:hAnsi="Times New Roman" w:cs="Times New Roman"/>
                <w:bCs/>
                <w:lang w:eastAsia="ru-RU"/>
              </w:rPr>
              <w:t>Стратегия инвестирования</w:t>
            </w:r>
            <w:r>
              <w:rPr>
                <w:rFonts w:ascii="Times New Roman" w:eastAsia="Times New Roman" w:hAnsi="Times New Roman" w:cs="Times New Roman"/>
                <w:bCs/>
                <w:lang w:eastAsia="ru-RU"/>
              </w:rPr>
              <w:t>.</w:t>
            </w:r>
            <w:r>
              <w:t xml:space="preserve"> </w:t>
            </w:r>
            <w:r w:rsidRPr="007C475B">
              <w:rPr>
                <w:rFonts w:ascii="Times New Roman" w:eastAsia="Times New Roman" w:hAnsi="Times New Roman" w:cs="Times New Roman"/>
                <w:bCs/>
                <w:lang w:eastAsia="ru-RU"/>
              </w:rPr>
              <w:t>Базовые принципы формирования инвестиционного портфеля</w:t>
            </w:r>
            <w:r>
              <w:rPr>
                <w:rFonts w:ascii="Times New Roman" w:eastAsia="Times New Roman" w:hAnsi="Times New Roman" w:cs="Times New Roman"/>
                <w:bCs/>
                <w:lang w:eastAsia="ru-RU"/>
              </w:rPr>
              <w:t>.</w:t>
            </w:r>
          </w:p>
        </w:tc>
        <w:tc>
          <w:tcPr>
            <w:tcW w:w="2694" w:type="dxa"/>
          </w:tcPr>
          <w:p w14:paraId="7843638C" w14:textId="77777777" w:rsidR="00F7335D" w:rsidRPr="00943EE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C4EDE0E"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627AC75" w14:textId="77777777" w:rsidTr="00F7335D">
        <w:trPr>
          <w:trHeight w:val="361"/>
        </w:trPr>
        <w:tc>
          <w:tcPr>
            <w:tcW w:w="2972" w:type="dxa"/>
            <w:vMerge/>
          </w:tcPr>
          <w:p w14:paraId="6F05FAA0"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6CCFC6"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06BBE51"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1070E5A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2D31CE1" w14:textId="77777777" w:rsidTr="00F7335D">
        <w:trPr>
          <w:trHeight w:val="361"/>
        </w:trPr>
        <w:tc>
          <w:tcPr>
            <w:tcW w:w="2972" w:type="dxa"/>
            <w:vMerge w:val="restart"/>
          </w:tcPr>
          <w:p w14:paraId="4B0FEE74" w14:textId="77777777" w:rsidR="00F7335D" w:rsidRPr="00C63897" w:rsidRDefault="00F7335D" w:rsidP="00F7335D">
            <w:pPr>
              <w:rPr>
                <w:rFonts w:ascii="Times New Roman" w:eastAsia="Times New Roman" w:hAnsi="Times New Roman" w:cs="Times New Roman"/>
                <w:b/>
                <w:bCs/>
                <w:lang w:eastAsia="ru-RU"/>
              </w:rPr>
            </w:pPr>
            <w:r w:rsidRPr="00AA0232">
              <w:rPr>
                <w:rFonts w:ascii="Times New Roman" w:eastAsia="Times New Roman" w:hAnsi="Times New Roman" w:cs="Times New Roman"/>
                <w:b/>
                <w:bCs/>
                <w:lang w:eastAsia="ru-RU"/>
              </w:rPr>
              <w:t>Тема 3.2. Страхование</w:t>
            </w:r>
          </w:p>
        </w:tc>
        <w:tc>
          <w:tcPr>
            <w:tcW w:w="6662" w:type="dxa"/>
            <w:tcBorders>
              <w:top w:val="single" w:sz="4" w:space="0" w:color="auto"/>
              <w:left w:val="single" w:sz="4" w:space="0" w:color="auto"/>
              <w:bottom w:val="single" w:sz="4" w:space="0" w:color="auto"/>
            </w:tcBorders>
            <w:vAlign w:val="bottom"/>
          </w:tcPr>
          <w:p w14:paraId="3D3BABD6"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53C0676"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5AD0AEEA"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0E92C554" w14:textId="77777777" w:rsidTr="00F7335D">
        <w:trPr>
          <w:trHeight w:val="361"/>
        </w:trPr>
        <w:tc>
          <w:tcPr>
            <w:tcW w:w="2972" w:type="dxa"/>
            <w:vMerge/>
          </w:tcPr>
          <w:p w14:paraId="48079D5C"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72CA00C"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Страхование как один из способов управления ри</w:t>
            </w:r>
            <w:r>
              <w:rPr>
                <w:rFonts w:ascii="Times New Roman" w:eastAsia="Times New Roman" w:hAnsi="Times New Roman" w:cs="Times New Roman"/>
                <w:bCs/>
                <w:lang w:eastAsia="ru-RU"/>
              </w:rPr>
              <w:t xml:space="preserve">сками. Виды страхования: личное </w:t>
            </w:r>
            <w:r w:rsidRPr="0016334C">
              <w:rPr>
                <w:rFonts w:ascii="Times New Roman" w:eastAsia="Times New Roman" w:hAnsi="Times New Roman" w:cs="Times New Roman"/>
                <w:bCs/>
                <w:lang w:eastAsia="ru-RU"/>
              </w:rPr>
              <w:t>страхование, имущественное страхование, страхование гражданской ответственности.</w:t>
            </w:r>
          </w:p>
          <w:p w14:paraId="3604CD18" w14:textId="77777777" w:rsidR="00F7335D" w:rsidRPr="00C63897"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Cs/>
                <w:lang w:eastAsia="ru-RU"/>
              </w:rPr>
              <w:t>Основные виды страховых продуктов</w:t>
            </w:r>
          </w:p>
        </w:tc>
        <w:tc>
          <w:tcPr>
            <w:tcW w:w="2694" w:type="dxa"/>
          </w:tcPr>
          <w:p w14:paraId="713CD84C"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642DFD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CD00A8D" w14:textId="77777777" w:rsidTr="00F7335D">
        <w:trPr>
          <w:trHeight w:val="361"/>
        </w:trPr>
        <w:tc>
          <w:tcPr>
            <w:tcW w:w="2972" w:type="dxa"/>
            <w:vMerge/>
          </w:tcPr>
          <w:p w14:paraId="2FA8E927"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E055B80"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E9431A4"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0641290A"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A7188DD" w14:textId="77777777" w:rsidTr="00F7335D">
        <w:trPr>
          <w:trHeight w:val="361"/>
        </w:trPr>
        <w:tc>
          <w:tcPr>
            <w:tcW w:w="2972" w:type="dxa"/>
            <w:vMerge/>
          </w:tcPr>
          <w:p w14:paraId="24317341"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81F48A7"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Безопасное использование страховых продуктов. В</w:t>
            </w:r>
            <w:r>
              <w:rPr>
                <w:rFonts w:ascii="Times New Roman" w:eastAsia="Times New Roman" w:hAnsi="Times New Roman" w:cs="Times New Roman"/>
                <w:bCs/>
                <w:lang w:eastAsia="ru-RU"/>
              </w:rPr>
              <w:t xml:space="preserve">ыбор добросовестного поставщика </w:t>
            </w:r>
            <w:r w:rsidRPr="0016334C">
              <w:rPr>
                <w:rFonts w:ascii="Times New Roman" w:eastAsia="Times New Roman" w:hAnsi="Times New Roman" w:cs="Times New Roman"/>
                <w:bCs/>
                <w:lang w:eastAsia="ru-RU"/>
              </w:rPr>
              <w:t>страховых услуг</w:t>
            </w:r>
            <w:r>
              <w:rPr>
                <w:rFonts w:ascii="Times New Roman" w:eastAsia="Times New Roman" w:hAnsi="Times New Roman" w:cs="Times New Roman"/>
                <w:bCs/>
                <w:lang w:eastAsia="ru-RU"/>
              </w:rPr>
              <w:t>.</w:t>
            </w:r>
            <w:r>
              <w:t xml:space="preserve"> </w:t>
            </w:r>
            <w:r w:rsidRPr="007C475B">
              <w:rPr>
                <w:rFonts w:ascii="Times New Roman" w:eastAsia="Times New Roman" w:hAnsi="Times New Roman" w:cs="Times New Roman"/>
                <w:bCs/>
                <w:lang w:eastAsia="ru-RU"/>
              </w:rPr>
              <w:t>Страхование как способ обеспечения безопасности в профессиональной деятельности</w:t>
            </w:r>
          </w:p>
        </w:tc>
        <w:tc>
          <w:tcPr>
            <w:tcW w:w="2694" w:type="dxa"/>
          </w:tcPr>
          <w:p w14:paraId="0332DF73" w14:textId="77777777" w:rsidR="00F7335D" w:rsidRPr="00943EE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1B2FBC5"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35141A7E" w14:textId="77777777" w:rsidTr="00F7335D">
        <w:trPr>
          <w:trHeight w:val="361"/>
        </w:trPr>
        <w:tc>
          <w:tcPr>
            <w:tcW w:w="2972" w:type="dxa"/>
            <w:vMerge/>
          </w:tcPr>
          <w:p w14:paraId="509C5E07"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9D000EC"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BC0110F"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725B568C"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DCD9EB2" w14:textId="77777777" w:rsidTr="00F7335D">
        <w:trPr>
          <w:trHeight w:val="361"/>
        </w:trPr>
        <w:tc>
          <w:tcPr>
            <w:tcW w:w="2972" w:type="dxa"/>
            <w:vMerge w:val="restart"/>
          </w:tcPr>
          <w:p w14:paraId="5F492153" w14:textId="77777777" w:rsidR="00F7335D" w:rsidRPr="0016334C"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Тема 3.3.</w:t>
            </w:r>
          </w:p>
          <w:p w14:paraId="139046EB" w14:textId="77777777" w:rsidR="00F7335D" w:rsidRPr="00C63897"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Предпринимательство</w:t>
            </w:r>
          </w:p>
        </w:tc>
        <w:tc>
          <w:tcPr>
            <w:tcW w:w="6662" w:type="dxa"/>
            <w:tcBorders>
              <w:top w:val="single" w:sz="4" w:space="0" w:color="auto"/>
              <w:left w:val="single" w:sz="4" w:space="0" w:color="auto"/>
              <w:bottom w:val="single" w:sz="4" w:space="0" w:color="auto"/>
            </w:tcBorders>
            <w:vAlign w:val="bottom"/>
          </w:tcPr>
          <w:p w14:paraId="20FD7014"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5C1666A"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5782BE5B"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67D02A02" w14:textId="77777777" w:rsidTr="00F7335D">
        <w:trPr>
          <w:trHeight w:val="361"/>
        </w:trPr>
        <w:tc>
          <w:tcPr>
            <w:tcW w:w="2972" w:type="dxa"/>
            <w:vMerge/>
          </w:tcPr>
          <w:p w14:paraId="644DF33F"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7996E6"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Роль предпринимательства в жизни человека и обществ</w:t>
            </w:r>
            <w:r>
              <w:rPr>
                <w:rFonts w:ascii="Times New Roman" w:eastAsia="Times New Roman" w:hAnsi="Times New Roman" w:cs="Times New Roman"/>
                <w:bCs/>
                <w:lang w:eastAsia="ru-RU"/>
              </w:rPr>
              <w:t xml:space="preserve">а. Условия развития </w:t>
            </w:r>
            <w:proofErr w:type="spellStart"/>
            <w:r>
              <w:rPr>
                <w:rFonts w:ascii="Times New Roman" w:eastAsia="Times New Roman" w:hAnsi="Times New Roman" w:cs="Times New Roman"/>
                <w:bCs/>
                <w:lang w:eastAsia="ru-RU"/>
              </w:rPr>
              <w:t>стартапов</w:t>
            </w:r>
            <w:proofErr w:type="spellEnd"/>
            <w:r>
              <w:rPr>
                <w:rFonts w:ascii="Times New Roman" w:eastAsia="Times New Roman" w:hAnsi="Times New Roman" w:cs="Times New Roman"/>
                <w:bCs/>
                <w:lang w:eastAsia="ru-RU"/>
              </w:rPr>
              <w:t xml:space="preserve"> и </w:t>
            </w:r>
            <w:r w:rsidRPr="0016334C">
              <w:rPr>
                <w:rFonts w:ascii="Times New Roman" w:eastAsia="Times New Roman" w:hAnsi="Times New Roman" w:cs="Times New Roman"/>
                <w:bCs/>
                <w:lang w:eastAsia="ru-RU"/>
              </w:rPr>
              <w:t>малого бизнеса. Формы ведения предпринимательской деятельности и их основные</w:t>
            </w:r>
          </w:p>
          <w:p w14:paraId="5C9EB551"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характеристики. Возможные источники финансирования малого бизнеса</w:t>
            </w:r>
          </w:p>
        </w:tc>
        <w:tc>
          <w:tcPr>
            <w:tcW w:w="2694" w:type="dxa"/>
          </w:tcPr>
          <w:p w14:paraId="4F9ED45E"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B46023A"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63BFE92B" w14:textId="77777777" w:rsidTr="00F7335D">
        <w:trPr>
          <w:trHeight w:val="361"/>
        </w:trPr>
        <w:tc>
          <w:tcPr>
            <w:tcW w:w="2972" w:type="dxa"/>
            <w:vMerge/>
          </w:tcPr>
          <w:p w14:paraId="37E87EBF"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532E11"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B1B235C"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4B284A87"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DE3A85B" w14:textId="77777777" w:rsidTr="00F7335D">
        <w:trPr>
          <w:trHeight w:val="361"/>
        </w:trPr>
        <w:tc>
          <w:tcPr>
            <w:tcW w:w="2972" w:type="dxa"/>
            <w:vMerge/>
          </w:tcPr>
          <w:p w14:paraId="54610570"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91A8C54"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Требования для открытия собственного бизнеса и алгоритм действий</w:t>
            </w:r>
            <w:r>
              <w:rPr>
                <w:rFonts w:ascii="Times New Roman" w:eastAsia="Times New Roman" w:hAnsi="Times New Roman" w:cs="Times New Roman"/>
                <w:bCs/>
                <w:lang w:eastAsia="ru-RU"/>
              </w:rPr>
              <w:t>.</w:t>
            </w:r>
            <w:r>
              <w:t xml:space="preserve"> </w:t>
            </w:r>
            <w:r w:rsidRPr="007C475B">
              <w:rPr>
                <w:rFonts w:ascii="Times New Roman" w:eastAsia="Times New Roman" w:hAnsi="Times New Roman" w:cs="Times New Roman"/>
                <w:bCs/>
                <w:lang w:eastAsia="ru-RU"/>
              </w:rPr>
              <w:t>Базовые финансовые показатели</w:t>
            </w:r>
            <w:r>
              <w:rPr>
                <w:rFonts w:ascii="Times New Roman" w:eastAsia="Times New Roman" w:hAnsi="Times New Roman" w:cs="Times New Roman"/>
                <w:bCs/>
                <w:lang w:eastAsia="ru-RU"/>
              </w:rPr>
              <w:t xml:space="preserve"> бизнеса: выручка, постоянные и </w:t>
            </w:r>
            <w:r w:rsidRPr="007C475B">
              <w:rPr>
                <w:rFonts w:ascii="Times New Roman" w:eastAsia="Times New Roman" w:hAnsi="Times New Roman" w:cs="Times New Roman"/>
                <w:bCs/>
                <w:lang w:eastAsia="ru-RU"/>
              </w:rPr>
              <w:t>переменные издержки, прибыль</w:t>
            </w:r>
            <w:r>
              <w:rPr>
                <w:rFonts w:ascii="Times New Roman" w:eastAsia="Times New Roman" w:hAnsi="Times New Roman" w:cs="Times New Roman"/>
                <w:bCs/>
                <w:lang w:eastAsia="ru-RU"/>
              </w:rPr>
              <w:t>.</w:t>
            </w:r>
          </w:p>
        </w:tc>
        <w:tc>
          <w:tcPr>
            <w:tcW w:w="2694" w:type="dxa"/>
          </w:tcPr>
          <w:p w14:paraId="7A8648E8" w14:textId="77777777" w:rsidR="00F7335D" w:rsidRPr="007C475B" w:rsidRDefault="00F7335D" w:rsidP="00F7335D">
            <w:pPr>
              <w:rPr>
                <w:rFonts w:ascii="Times New Roman" w:eastAsia="Times New Roman" w:hAnsi="Times New Roman" w:cs="Times New Roman"/>
                <w:bCs/>
                <w:lang w:eastAsia="ru-RU"/>
              </w:rPr>
            </w:pPr>
            <w:r w:rsidRPr="007C475B">
              <w:rPr>
                <w:rFonts w:ascii="Times New Roman" w:eastAsia="Times New Roman" w:hAnsi="Times New Roman" w:cs="Times New Roman"/>
                <w:bCs/>
                <w:lang w:eastAsia="ru-RU"/>
              </w:rPr>
              <w:t>2</w:t>
            </w:r>
          </w:p>
        </w:tc>
        <w:tc>
          <w:tcPr>
            <w:tcW w:w="2409" w:type="dxa"/>
            <w:vMerge/>
          </w:tcPr>
          <w:p w14:paraId="0CA7D6A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C337369" w14:textId="77777777" w:rsidTr="00F7335D">
        <w:trPr>
          <w:trHeight w:val="361"/>
        </w:trPr>
        <w:tc>
          <w:tcPr>
            <w:tcW w:w="2972" w:type="dxa"/>
            <w:vMerge/>
          </w:tcPr>
          <w:p w14:paraId="41BE680D"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AA8F04"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A3D738D"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286E607"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713ED0E8" w14:textId="77777777" w:rsidTr="00F7335D">
        <w:trPr>
          <w:trHeight w:val="361"/>
        </w:trPr>
        <w:tc>
          <w:tcPr>
            <w:tcW w:w="9634" w:type="dxa"/>
            <w:gridSpan w:val="2"/>
          </w:tcPr>
          <w:p w14:paraId="7CDF46F4" w14:textId="77777777" w:rsidR="00F7335D" w:rsidRPr="00C63897"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lastRenderedPageBreak/>
              <w:t>Раздел 4. Финансовая среда</w:t>
            </w:r>
          </w:p>
        </w:tc>
        <w:tc>
          <w:tcPr>
            <w:tcW w:w="2694" w:type="dxa"/>
          </w:tcPr>
          <w:p w14:paraId="1CB1E73E"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8/4/2</w:t>
            </w:r>
          </w:p>
        </w:tc>
        <w:tc>
          <w:tcPr>
            <w:tcW w:w="2409" w:type="dxa"/>
          </w:tcPr>
          <w:p w14:paraId="7000FEE0"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B019780" w14:textId="77777777" w:rsidTr="00F7335D">
        <w:trPr>
          <w:trHeight w:val="361"/>
        </w:trPr>
        <w:tc>
          <w:tcPr>
            <w:tcW w:w="2972" w:type="dxa"/>
            <w:vMerge w:val="restart"/>
          </w:tcPr>
          <w:p w14:paraId="11E1461A" w14:textId="77777777" w:rsidR="00F7335D" w:rsidRPr="0016334C"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Тема 4.1. Финансовые</w:t>
            </w:r>
          </w:p>
          <w:p w14:paraId="0A4B03A1" w14:textId="77777777" w:rsidR="00F7335D" w:rsidRPr="0016334C"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взаимоотношения с</w:t>
            </w:r>
          </w:p>
          <w:p w14:paraId="7AD6E318" w14:textId="77777777" w:rsidR="00F7335D" w:rsidRPr="00C63897"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государством</w:t>
            </w:r>
          </w:p>
        </w:tc>
        <w:tc>
          <w:tcPr>
            <w:tcW w:w="6662" w:type="dxa"/>
            <w:tcBorders>
              <w:top w:val="single" w:sz="4" w:space="0" w:color="auto"/>
              <w:left w:val="single" w:sz="4" w:space="0" w:color="auto"/>
              <w:bottom w:val="single" w:sz="4" w:space="0" w:color="auto"/>
            </w:tcBorders>
            <w:vAlign w:val="bottom"/>
          </w:tcPr>
          <w:p w14:paraId="20D304FC"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5A72F55D"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073BC502"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2B57864A" w14:textId="77777777" w:rsidTr="00F7335D">
        <w:trPr>
          <w:trHeight w:val="361"/>
        </w:trPr>
        <w:tc>
          <w:tcPr>
            <w:tcW w:w="2972" w:type="dxa"/>
            <w:vMerge/>
          </w:tcPr>
          <w:p w14:paraId="271DBEB3"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B29B185" w14:textId="77777777" w:rsidR="00F7335D" w:rsidRPr="00C94C5D"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Роль налогов, налоговой и социальной политики гос</w:t>
            </w:r>
            <w:r>
              <w:rPr>
                <w:rFonts w:ascii="Times New Roman" w:eastAsia="Times New Roman" w:hAnsi="Times New Roman" w:cs="Times New Roman"/>
                <w:bCs/>
                <w:lang w:eastAsia="ru-RU"/>
              </w:rPr>
              <w:t xml:space="preserve">ударства для экономики страны и </w:t>
            </w:r>
            <w:r w:rsidRPr="0016334C">
              <w:rPr>
                <w:rFonts w:ascii="Times New Roman" w:eastAsia="Times New Roman" w:hAnsi="Times New Roman" w:cs="Times New Roman"/>
                <w:bCs/>
                <w:lang w:eastAsia="ru-RU"/>
              </w:rPr>
              <w:t>личного благосостояния граждан. Налоги физических лиц. Налоговые вычеты и льготы</w:t>
            </w:r>
          </w:p>
        </w:tc>
        <w:tc>
          <w:tcPr>
            <w:tcW w:w="2694" w:type="dxa"/>
          </w:tcPr>
          <w:p w14:paraId="498C02A6"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B4E7126"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CD569AF" w14:textId="77777777" w:rsidTr="00F7335D">
        <w:trPr>
          <w:trHeight w:val="361"/>
        </w:trPr>
        <w:tc>
          <w:tcPr>
            <w:tcW w:w="2972" w:type="dxa"/>
            <w:vMerge/>
          </w:tcPr>
          <w:p w14:paraId="57C7834C"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04E037"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Пенсионная система России. Социальная поддержка гра</w:t>
            </w:r>
            <w:r>
              <w:rPr>
                <w:rFonts w:ascii="Times New Roman" w:eastAsia="Times New Roman" w:hAnsi="Times New Roman" w:cs="Times New Roman"/>
                <w:bCs/>
                <w:lang w:eastAsia="ru-RU"/>
              </w:rPr>
              <w:t xml:space="preserve">ждан. Возможности инициативного </w:t>
            </w:r>
            <w:r w:rsidRPr="0016334C">
              <w:rPr>
                <w:rFonts w:ascii="Times New Roman" w:eastAsia="Times New Roman" w:hAnsi="Times New Roman" w:cs="Times New Roman"/>
                <w:bCs/>
                <w:lang w:eastAsia="ru-RU"/>
              </w:rPr>
              <w:t>бюджетирования</w:t>
            </w:r>
          </w:p>
        </w:tc>
        <w:tc>
          <w:tcPr>
            <w:tcW w:w="2694" w:type="dxa"/>
          </w:tcPr>
          <w:p w14:paraId="021A5D26"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8743300"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D2B9D4A" w14:textId="77777777" w:rsidTr="00F7335D">
        <w:trPr>
          <w:trHeight w:val="361"/>
        </w:trPr>
        <w:tc>
          <w:tcPr>
            <w:tcW w:w="2972" w:type="dxa"/>
            <w:vMerge/>
          </w:tcPr>
          <w:p w14:paraId="12443186"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D2C9814"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2D30C2A"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45865304"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0613FF7C" w14:textId="77777777" w:rsidTr="00F7335D">
        <w:trPr>
          <w:trHeight w:val="361"/>
        </w:trPr>
        <w:tc>
          <w:tcPr>
            <w:tcW w:w="2972" w:type="dxa"/>
            <w:vMerge/>
          </w:tcPr>
          <w:p w14:paraId="1D3DFBBF"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EF9C62" w14:textId="77777777" w:rsidR="00F7335D"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Применение налоговых вычетов для увеличения дохода</w:t>
            </w:r>
            <w:r>
              <w:rPr>
                <w:rFonts w:ascii="Times New Roman" w:eastAsia="Times New Roman" w:hAnsi="Times New Roman" w:cs="Times New Roman"/>
                <w:bCs/>
                <w:lang w:eastAsia="ru-RU"/>
              </w:rPr>
              <w:t>.</w:t>
            </w:r>
          </w:p>
          <w:p w14:paraId="1C4F5F2E" w14:textId="77777777" w:rsidR="00F7335D" w:rsidRPr="007C475B" w:rsidRDefault="00F7335D" w:rsidP="00F7335D">
            <w:pPr>
              <w:rPr>
                <w:rFonts w:ascii="Times New Roman" w:eastAsia="Times New Roman" w:hAnsi="Times New Roman" w:cs="Times New Roman"/>
                <w:bCs/>
                <w:lang w:eastAsia="ru-RU"/>
              </w:rPr>
            </w:pPr>
            <w:r w:rsidRPr="007C475B">
              <w:rPr>
                <w:rFonts w:ascii="Times New Roman" w:eastAsia="Times New Roman" w:hAnsi="Times New Roman" w:cs="Times New Roman"/>
                <w:bCs/>
                <w:lang w:eastAsia="ru-RU"/>
              </w:rPr>
              <w:t>Основные цифровые сервисы государства для граждан.</w:t>
            </w:r>
          </w:p>
          <w:p w14:paraId="2C0319B1" w14:textId="77777777" w:rsidR="00F7335D" w:rsidRPr="00C94C5D" w:rsidRDefault="00F7335D" w:rsidP="00F7335D">
            <w:pPr>
              <w:rPr>
                <w:rFonts w:ascii="Times New Roman" w:eastAsia="Times New Roman" w:hAnsi="Times New Roman" w:cs="Times New Roman"/>
                <w:bCs/>
                <w:lang w:eastAsia="ru-RU"/>
              </w:rPr>
            </w:pPr>
            <w:r w:rsidRPr="007C475B">
              <w:rPr>
                <w:rFonts w:ascii="Times New Roman" w:eastAsia="Times New Roman" w:hAnsi="Times New Roman" w:cs="Times New Roman"/>
                <w:bCs/>
                <w:lang w:eastAsia="ru-RU"/>
              </w:rPr>
              <w:t xml:space="preserve">Налоги и пенсионное обеспечение для </w:t>
            </w:r>
            <w:proofErr w:type="spellStart"/>
            <w:r w:rsidRPr="007C475B">
              <w:rPr>
                <w:rFonts w:ascii="Times New Roman" w:eastAsia="Times New Roman" w:hAnsi="Times New Roman" w:cs="Times New Roman"/>
                <w:bCs/>
                <w:lang w:eastAsia="ru-RU"/>
              </w:rPr>
              <w:t>самозанятых</w:t>
            </w:r>
            <w:proofErr w:type="spellEnd"/>
            <w:r w:rsidRPr="007C475B">
              <w:rPr>
                <w:rFonts w:ascii="Times New Roman" w:eastAsia="Times New Roman" w:hAnsi="Times New Roman" w:cs="Times New Roman"/>
                <w:bCs/>
                <w:lang w:eastAsia="ru-RU"/>
              </w:rPr>
              <w:t xml:space="preserve"> и ИП</w:t>
            </w:r>
          </w:p>
        </w:tc>
        <w:tc>
          <w:tcPr>
            <w:tcW w:w="2694" w:type="dxa"/>
          </w:tcPr>
          <w:p w14:paraId="0DFD54B3" w14:textId="77777777" w:rsidR="00F7335D" w:rsidRPr="007C475B"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AA70FBF"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175D69A8" w14:textId="77777777" w:rsidTr="00F7335D">
        <w:trPr>
          <w:trHeight w:val="361"/>
        </w:trPr>
        <w:tc>
          <w:tcPr>
            <w:tcW w:w="2972" w:type="dxa"/>
            <w:vMerge/>
          </w:tcPr>
          <w:p w14:paraId="483CFD81"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6D62650"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088ACD8"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65BB5E1"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362FD87A" w14:textId="77777777" w:rsidTr="00F7335D">
        <w:trPr>
          <w:trHeight w:val="361"/>
        </w:trPr>
        <w:tc>
          <w:tcPr>
            <w:tcW w:w="2972" w:type="dxa"/>
            <w:vMerge w:val="restart"/>
          </w:tcPr>
          <w:p w14:paraId="75AB219A" w14:textId="77777777" w:rsidR="00F7335D" w:rsidRPr="0016334C"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Тема 4.2. Защита прав</w:t>
            </w:r>
          </w:p>
          <w:p w14:paraId="41350D67" w14:textId="77777777" w:rsidR="00F7335D" w:rsidRPr="00C63897" w:rsidRDefault="00F7335D" w:rsidP="00F7335D">
            <w:pPr>
              <w:rPr>
                <w:rFonts w:ascii="Times New Roman" w:eastAsia="Times New Roman" w:hAnsi="Times New Roman" w:cs="Times New Roman"/>
                <w:b/>
                <w:bCs/>
                <w:lang w:eastAsia="ru-RU"/>
              </w:rPr>
            </w:pPr>
            <w:r w:rsidRPr="0016334C">
              <w:rPr>
                <w:rFonts w:ascii="Times New Roman" w:eastAsia="Times New Roman" w:hAnsi="Times New Roman" w:cs="Times New Roman"/>
                <w:b/>
                <w:bCs/>
                <w:lang w:eastAsia="ru-RU"/>
              </w:rPr>
              <w:t>граждан в финансовой сфере</w:t>
            </w:r>
          </w:p>
        </w:tc>
        <w:tc>
          <w:tcPr>
            <w:tcW w:w="6662" w:type="dxa"/>
            <w:tcBorders>
              <w:top w:val="single" w:sz="4" w:space="0" w:color="auto"/>
              <w:left w:val="single" w:sz="4" w:space="0" w:color="auto"/>
              <w:bottom w:val="single" w:sz="4" w:space="0" w:color="auto"/>
            </w:tcBorders>
            <w:vAlign w:val="bottom"/>
          </w:tcPr>
          <w:p w14:paraId="2B4FF705"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5C4430C"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454D0118"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03</w:t>
            </w:r>
          </w:p>
        </w:tc>
      </w:tr>
      <w:tr w:rsidR="00F7335D" w:rsidRPr="00C63897" w14:paraId="2DC73A42" w14:textId="77777777" w:rsidTr="00F7335D">
        <w:trPr>
          <w:trHeight w:val="361"/>
        </w:trPr>
        <w:tc>
          <w:tcPr>
            <w:tcW w:w="2972" w:type="dxa"/>
            <w:vMerge/>
          </w:tcPr>
          <w:p w14:paraId="6490833B"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7075025" w14:textId="77777777" w:rsidR="00F7335D" w:rsidRPr="0016334C"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Основные права граждан в финансовой сфере и формы</w:t>
            </w:r>
            <w:r>
              <w:rPr>
                <w:rFonts w:ascii="Times New Roman" w:eastAsia="Times New Roman" w:hAnsi="Times New Roman" w:cs="Times New Roman"/>
                <w:bCs/>
                <w:lang w:eastAsia="ru-RU"/>
              </w:rPr>
              <w:t xml:space="preserve"> их защиты. Задачи и полномочия </w:t>
            </w:r>
            <w:r w:rsidRPr="0016334C">
              <w:rPr>
                <w:rFonts w:ascii="Times New Roman" w:eastAsia="Times New Roman" w:hAnsi="Times New Roman" w:cs="Times New Roman"/>
                <w:bCs/>
                <w:lang w:eastAsia="ru-RU"/>
              </w:rPr>
              <w:t>Банка России, других государственных органов в</w:t>
            </w:r>
            <w:r>
              <w:rPr>
                <w:rFonts w:ascii="Times New Roman" w:eastAsia="Times New Roman" w:hAnsi="Times New Roman" w:cs="Times New Roman"/>
                <w:bCs/>
                <w:lang w:eastAsia="ru-RU"/>
              </w:rPr>
              <w:t xml:space="preserve"> сфере защиты прав потребителей </w:t>
            </w:r>
            <w:r w:rsidRPr="0016334C">
              <w:rPr>
                <w:rFonts w:ascii="Times New Roman" w:eastAsia="Times New Roman" w:hAnsi="Times New Roman" w:cs="Times New Roman"/>
                <w:bCs/>
                <w:lang w:eastAsia="ru-RU"/>
              </w:rPr>
              <w:t xml:space="preserve">финансовых услуг. </w:t>
            </w:r>
          </w:p>
        </w:tc>
        <w:tc>
          <w:tcPr>
            <w:tcW w:w="2694" w:type="dxa"/>
          </w:tcPr>
          <w:p w14:paraId="0E9A4987" w14:textId="77777777" w:rsidR="00F7335D" w:rsidRPr="00873E53"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003685B"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A3F0CC6" w14:textId="77777777" w:rsidTr="00F7335D">
        <w:trPr>
          <w:trHeight w:val="361"/>
        </w:trPr>
        <w:tc>
          <w:tcPr>
            <w:tcW w:w="2972" w:type="dxa"/>
            <w:vMerge/>
          </w:tcPr>
          <w:p w14:paraId="4F12CF97"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FB2B6FD" w14:textId="77777777" w:rsidR="00F7335D" w:rsidRPr="00943EE3" w:rsidRDefault="00F7335D" w:rsidP="00F7335D">
            <w:pPr>
              <w:rPr>
                <w:rFonts w:ascii="Times New Roman" w:eastAsia="Times New Roman" w:hAnsi="Times New Roman" w:cs="Times New Roman"/>
                <w:bCs/>
                <w:lang w:eastAsia="ru-RU"/>
              </w:rPr>
            </w:pPr>
            <w:r w:rsidRPr="00943EE3">
              <w:rPr>
                <w:rFonts w:ascii="Times New Roman" w:eastAsia="Times New Roman" w:hAnsi="Times New Roman" w:cs="Times New Roman"/>
                <w:bCs/>
                <w:lang w:eastAsia="ru-RU"/>
              </w:rPr>
              <w:t>Досудебное и судебное урегулирование споров.</w:t>
            </w:r>
          </w:p>
          <w:p w14:paraId="2622C74D" w14:textId="77777777" w:rsidR="00F7335D" w:rsidRPr="0016334C" w:rsidRDefault="00F7335D" w:rsidP="00F7335D">
            <w:pPr>
              <w:rPr>
                <w:rFonts w:ascii="Times New Roman" w:eastAsia="Times New Roman" w:hAnsi="Times New Roman" w:cs="Times New Roman"/>
                <w:bCs/>
                <w:lang w:eastAsia="ru-RU"/>
              </w:rPr>
            </w:pPr>
            <w:r w:rsidRPr="00943EE3">
              <w:rPr>
                <w:rFonts w:ascii="Times New Roman" w:eastAsia="Times New Roman" w:hAnsi="Times New Roman" w:cs="Times New Roman"/>
                <w:bCs/>
                <w:lang w:eastAsia="ru-RU"/>
              </w:rPr>
              <w:t>Уполномоченный по правам потребителей финансовых услуг. Особенности защиты прав потребителей в цифровой среде.</w:t>
            </w:r>
          </w:p>
        </w:tc>
        <w:tc>
          <w:tcPr>
            <w:tcW w:w="2694" w:type="dxa"/>
          </w:tcPr>
          <w:p w14:paraId="1F44A214" w14:textId="77777777" w:rsidR="00F7335D"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70A8939"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7C1BDF8A" w14:textId="77777777" w:rsidTr="00F7335D">
        <w:trPr>
          <w:trHeight w:val="361"/>
        </w:trPr>
        <w:tc>
          <w:tcPr>
            <w:tcW w:w="2972" w:type="dxa"/>
            <w:vMerge/>
          </w:tcPr>
          <w:p w14:paraId="3FD9E331"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4EDB1C8"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DCA1D79"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5DD9804D"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2DB75620" w14:textId="77777777" w:rsidTr="00F7335D">
        <w:trPr>
          <w:trHeight w:val="361"/>
        </w:trPr>
        <w:tc>
          <w:tcPr>
            <w:tcW w:w="2972" w:type="dxa"/>
            <w:vMerge/>
          </w:tcPr>
          <w:p w14:paraId="545B9B9B"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96D677E" w14:textId="77777777" w:rsidR="00F7335D" w:rsidRDefault="00F7335D" w:rsidP="00F7335D">
            <w:pPr>
              <w:rPr>
                <w:rFonts w:ascii="Times New Roman" w:eastAsia="Times New Roman" w:hAnsi="Times New Roman" w:cs="Times New Roman"/>
                <w:bCs/>
                <w:lang w:eastAsia="ru-RU"/>
              </w:rPr>
            </w:pPr>
            <w:r w:rsidRPr="0016334C">
              <w:rPr>
                <w:rFonts w:ascii="Times New Roman" w:eastAsia="Times New Roman" w:hAnsi="Times New Roman" w:cs="Times New Roman"/>
                <w:bCs/>
                <w:lang w:eastAsia="ru-RU"/>
              </w:rPr>
              <w:t>Типичные ситуация нарушения прав граждан в финансовой сфере</w:t>
            </w:r>
            <w:r>
              <w:rPr>
                <w:rFonts w:ascii="Times New Roman" w:eastAsia="Times New Roman" w:hAnsi="Times New Roman" w:cs="Times New Roman"/>
                <w:bCs/>
                <w:lang w:eastAsia="ru-RU"/>
              </w:rPr>
              <w:t>.</w:t>
            </w:r>
          </w:p>
          <w:p w14:paraId="552832FA" w14:textId="77777777" w:rsidR="00F7335D" w:rsidRPr="0016334C" w:rsidRDefault="00F7335D" w:rsidP="00F7335D">
            <w:pPr>
              <w:rPr>
                <w:rFonts w:ascii="Times New Roman" w:eastAsia="Times New Roman" w:hAnsi="Times New Roman" w:cs="Times New Roman"/>
                <w:bCs/>
                <w:lang w:eastAsia="ru-RU"/>
              </w:rPr>
            </w:pPr>
            <w:r w:rsidRPr="007C475B">
              <w:rPr>
                <w:rFonts w:ascii="Times New Roman" w:eastAsia="Times New Roman" w:hAnsi="Times New Roman" w:cs="Times New Roman"/>
                <w:bCs/>
                <w:lang w:eastAsia="ru-RU"/>
              </w:rPr>
              <w:t>Алгоритм действий при нарушении прав граждан в финансовой сфере</w:t>
            </w:r>
          </w:p>
        </w:tc>
        <w:tc>
          <w:tcPr>
            <w:tcW w:w="2694" w:type="dxa"/>
          </w:tcPr>
          <w:p w14:paraId="0238715F" w14:textId="77777777" w:rsidR="00F7335D" w:rsidRPr="007C475B" w:rsidRDefault="00F7335D" w:rsidP="00F7335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A62071A"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4FC69BBD" w14:textId="77777777" w:rsidTr="00F7335D">
        <w:trPr>
          <w:trHeight w:val="361"/>
        </w:trPr>
        <w:tc>
          <w:tcPr>
            <w:tcW w:w="2972" w:type="dxa"/>
            <w:vMerge/>
          </w:tcPr>
          <w:p w14:paraId="6D6FE6C2" w14:textId="77777777" w:rsidR="00F7335D" w:rsidRPr="00C63897" w:rsidRDefault="00F7335D" w:rsidP="00F7335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8F49835" w14:textId="77777777" w:rsidR="00F7335D" w:rsidRPr="00C63897" w:rsidRDefault="00F7335D" w:rsidP="00F7335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A8033A5" w14:textId="77777777" w:rsidR="00F7335D" w:rsidRPr="00C63897" w:rsidRDefault="00F7335D" w:rsidP="00F7335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034A2DAB" w14:textId="77777777" w:rsidR="00F7335D" w:rsidRPr="00C63897" w:rsidRDefault="00F7335D" w:rsidP="00F7335D">
            <w:pPr>
              <w:rPr>
                <w:rFonts w:ascii="Times New Roman" w:eastAsia="Times New Roman" w:hAnsi="Times New Roman" w:cs="Times New Roman"/>
                <w:b/>
                <w:bCs/>
                <w:lang w:eastAsia="ru-RU"/>
              </w:rPr>
            </w:pPr>
          </w:p>
        </w:tc>
      </w:tr>
      <w:tr w:rsidR="00F7335D" w:rsidRPr="00C63897" w14:paraId="53AC792B" w14:textId="77777777" w:rsidTr="00F7335D">
        <w:tc>
          <w:tcPr>
            <w:tcW w:w="9634" w:type="dxa"/>
            <w:gridSpan w:val="2"/>
          </w:tcPr>
          <w:p w14:paraId="1151785C" w14:textId="77777777" w:rsidR="00F7335D" w:rsidRPr="00C63897" w:rsidRDefault="00F7335D" w:rsidP="00F7335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7D830B9A" w14:textId="77777777" w:rsidR="00F7335D" w:rsidRPr="0034405F" w:rsidRDefault="00F7335D" w:rsidP="00F7335D">
            <w:pPr>
              <w:spacing w:line="276" w:lineRule="auto"/>
              <w:jc w:val="center"/>
              <w:rPr>
                <w:rFonts w:ascii="Times New Roman" w:eastAsia="Times New Roman" w:hAnsi="Times New Roman" w:cs="Times New Roman"/>
                <w:b/>
                <w:bCs/>
                <w:lang w:eastAsia="ru-RU"/>
              </w:rPr>
            </w:pPr>
            <w:r w:rsidRPr="0034405F">
              <w:rPr>
                <w:rFonts w:ascii="Times New Roman" w:eastAsia="Times New Roman" w:hAnsi="Times New Roman" w:cs="Times New Roman"/>
                <w:b/>
                <w:bCs/>
                <w:lang w:eastAsia="ru-RU"/>
              </w:rPr>
              <w:t>4</w:t>
            </w:r>
          </w:p>
        </w:tc>
        <w:tc>
          <w:tcPr>
            <w:tcW w:w="2409" w:type="dxa"/>
          </w:tcPr>
          <w:p w14:paraId="27611D44" w14:textId="77777777" w:rsidR="00F7335D" w:rsidRPr="00C63897" w:rsidRDefault="00F7335D" w:rsidP="00F7335D">
            <w:pPr>
              <w:spacing w:line="276" w:lineRule="auto"/>
              <w:rPr>
                <w:rFonts w:ascii="Times New Roman" w:eastAsia="Times New Roman" w:hAnsi="Times New Roman" w:cs="Times New Roman"/>
                <w:b/>
                <w:bCs/>
                <w:i/>
                <w:lang w:eastAsia="ru-RU"/>
              </w:rPr>
            </w:pPr>
          </w:p>
        </w:tc>
      </w:tr>
      <w:tr w:rsidR="00F7335D" w:rsidRPr="00C63897" w14:paraId="014D8E4C" w14:textId="77777777" w:rsidTr="00F7335D">
        <w:tc>
          <w:tcPr>
            <w:tcW w:w="9634" w:type="dxa"/>
            <w:gridSpan w:val="2"/>
          </w:tcPr>
          <w:p w14:paraId="1AB13AB1" w14:textId="77777777" w:rsidR="00F7335D" w:rsidRPr="00C63897" w:rsidRDefault="00F7335D" w:rsidP="00F7335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1C256A80" w14:textId="77777777" w:rsidR="00F7335D" w:rsidRPr="00C63897" w:rsidRDefault="00F7335D" w:rsidP="00F7335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36/18/6</w:t>
            </w:r>
          </w:p>
        </w:tc>
        <w:tc>
          <w:tcPr>
            <w:tcW w:w="2409" w:type="dxa"/>
          </w:tcPr>
          <w:p w14:paraId="62736DF0" w14:textId="77777777" w:rsidR="00F7335D" w:rsidRPr="00C63897" w:rsidRDefault="00F7335D" w:rsidP="00F7335D">
            <w:pPr>
              <w:spacing w:line="276" w:lineRule="auto"/>
              <w:rPr>
                <w:rFonts w:ascii="Times New Roman" w:eastAsia="Times New Roman" w:hAnsi="Times New Roman" w:cs="Times New Roman"/>
                <w:b/>
                <w:bCs/>
                <w:lang w:eastAsia="ru-RU"/>
              </w:rPr>
            </w:pPr>
          </w:p>
        </w:tc>
      </w:tr>
    </w:tbl>
    <w:p w14:paraId="1758A1A0" w14:textId="77777777" w:rsidR="00F7335D" w:rsidRDefault="00F7335D" w:rsidP="00F7335D">
      <w:pPr>
        <w:pStyle w:val="114"/>
        <w:jc w:val="both"/>
        <w:rPr>
          <w:rFonts w:ascii="Times New Roman" w:hAnsi="Times New Roman"/>
        </w:rPr>
      </w:pPr>
    </w:p>
    <w:p w14:paraId="3E3D2A74" w14:textId="77777777" w:rsidR="00F7335D" w:rsidRDefault="00F7335D" w:rsidP="00F7335D">
      <w:pPr>
        <w:rPr>
          <w:rFonts w:ascii="Times New Roman" w:hAnsi="Times New Roman" w:cs="Times New Roman"/>
          <w:sz w:val="24"/>
          <w:szCs w:val="24"/>
        </w:rPr>
        <w:sectPr w:rsidR="00F7335D" w:rsidSect="006D1C4C">
          <w:pgSz w:w="16838" w:h="11906" w:orient="landscape"/>
          <w:pgMar w:top="1701" w:right="1134" w:bottom="567" w:left="1134" w:header="709" w:footer="709" w:gutter="0"/>
          <w:cols w:space="708"/>
          <w:docGrid w:linePitch="360"/>
        </w:sectPr>
      </w:pPr>
    </w:p>
    <w:p w14:paraId="4B927360" w14:textId="77777777" w:rsidR="00F7335D" w:rsidRDefault="00F7335D" w:rsidP="00F7335D">
      <w:pPr>
        <w:rPr>
          <w:rFonts w:ascii="Times New Roman" w:hAnsi="Times New Roman" w:cs="Times New Roman"/>
          <w:sz w:val="24"/>
          <w:szCs w:val="24"/>
        </w:rPr>
      </w:pPr>
    </w:p>
    <w:p w14:paraId="4C611A1E" w14:textId="77777777" w:rsidR="00F7335D" w:rsidRPr="00DF068E" w:rsidRDefault="00F7335D" w:rsidP="00F7335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4433CE7C" w14:textId="77777777" w:rsidR="00F7335D" w:rsidRPr="00E11160" w:rsidRDefault="00F7335D" w:rsidP="00F7335D">
      <w:pPr>
        <w:pStyle w:val="114"/>
        <w:rPr>
          <w:rFonts w:ascii="Times New Roman" w:hAnsi="Times New Roman"/>
        </w:rPr>
      </w:pPr>
      <w:r w:rsidRPr="00E11160">
        <w:rPr>
          <w:rFonts w:ascii="Times New Roman" w:hAnsi="Times New Roman"/>
        </w:rPr>
        <w:t>3.1. Материально-техническое обеспечение</w:t>
      </w:r>
    </w:p>
    <w:p w14:paraId="12853FDE" w14:textId="77777777" w:rsidR="00F7335D" w:rsidRDefault="00F7335D" w:rsidP="00F7335D">
      <w:pPr>
        <w:pStyle w:val="114"/>
        <w:rPr>
          <w:rFonts w:ascii="Times New Roman" w:eastAsiaTheme="minorHAnsi" w:hAnsi="Times New Roman"/>
          <w:b w:val="0"/>
          <w:lang w:eastAsia="en-US"/>
        </w:rPr>
      </w:pPr>
      <w:r>
        <w:rPr>
          <w:rFonts w:ascii="Times New Roman" w:eastAsiaTheme="minorHAnsi" w:hAnsi="Times New Roman"/>
          <w:b w:val="0"/>
          <w:lang w:eastAsia="en-US"/>
        </w:rPr>
        <w:t>Кабинет основы финансовой грамотности и цифровой экономики, оснащенный</w:t>
      </w:r>
      <w:r w:rsidRPr="008A505A">
        <w:rPr>
          <w:rFonts w:ascii="Times New Roman" w:eastAsiaTheme="minorHAnsi" w:hAnsi="Times New Roman"/>
          <w:b w:val="0"/>
          <w:lang w:eastAsia="en-US"/>
        </w:rPr>
        <w:t xml:space="preserve"> в соответствии с приложением 3 ОПОП-П.</w:t>
      </w:r>
    </w:p>
    <w:p w14:paraId="1CEFF2CE" w14:textId="77777777" w:rsidR="00F7335D" w:rsidRPr="008A505A" w:rsidRDefault="00F7335D" w:rsidP="00F7335D">
      <w:pPr>
        <w:pStyle w:val="114"/>
        <w:rPr>
          <w:rFonts w:ascii="Times New Roman" w:hAnsi="Times New Roman"/>
          <w:b w:val="0"/>
        </w:rPr>
      </w:pPr>
      <w:r w:rsidRPr="008A505A">
        <w:rPr>
          <w:rFonts w:ascii="Times New Roman" w:hAnsi="Times New Roman"/>
          <w:b w:val="0"/>
        </w:rPr>
        <w:t>- парта студенческая – 18 шт.</w:t>
      </w:r>
    </w:p>
    <w:p w14:paraId="3C42836E" w14:textId="77777777" w:rsidR="00F7335D" w:rsidRPr="008A505A" w:rsidRDefault="00F7335D" w:rsidP="00F7335D">
      <w:pPr>
        <w:pStyle w:val="114"/>
        <w:rPr>
          <w:rFonts w:ascii="Times New Roman" w:hAnsi="Times New Roman"/>
          <w:b w:val="0"/>
        </w:rPr>
      </w:pPr>
      <w:r w:rsidRPr="008A505A">
        <w:rPr>
          <w:rFonts w:ascii="Times New Roman" w:hAnsi="Times New Roman"/>
          <w:b w:val="0"/>
        </w:rPr>
        <w:t>- стол преподавателя – 1 шт.</w:t>
      </w:r>
    </w:p>
    <w:p w14:paraId="5EB8EE72" w14:textId="77777777" w:rsidR="00F7335D" w:rsidRPr="008A505A" w:rsidRDefault="00F7335D" w:rsidP="00F7335D">
      <w:pPr>
        <w:pStyle w:val="114"/>
        <w:rPr>
          <w:rFonts w:ascii="Times New Roman" w:hAnsi="Times New Roman"/>
          <w:b w:val="0"/>
        </w:rPr>
      </w:pPr>
      <w:r w:rsidRPr="008A505A">
        <w:rPr>
          <w:rFonts w:ascii="Times New Roman" w:hAnsi="Times New Roman"/>
          <w:b w:val="0"/>
        </w:rPr>
        <w:t>- стул преподавателя – 1 шт.</w:t>
      </w:r>
    </w:p>
    <w:p w14:paraId="77A0834C" w14:textId="77777777" w:rsidR="00F7335D" w:rsidRPr="008A505A" w:rsidRDefault="00F7335D" w:rsidP="00F7335D">
      <w:pPr>
        <w:pStyle w:val="114"/>
        <w:rPr>
          <w:rFonts w:ascii="Times New Roman" w:hAnsi="Times New Roman"/>
          <w:b w:val="0"/>
        </w:rPr>
      </w:pPr>
      <w:r w:rsidRPr="008A505A">
        <w:rPr>
          <w:rFonts w:ascii="Times New Roman" w:hAnsi="Times New Roman"/>
          <w:b w:val="0"/>
        </w:rPr>
        <w:t>- компьютер преподавателя – 1 шт.</w:t>
      </w:r>
    </w:p>
    <w:p w14:paraId="63D9EC6C" w14:textId="77777777" w:rsidR="00F7335D" w:rsidRPr="008A505A" w:rsidRDefault="00F7335D" w:rsidP="00F7335D">
      <w:pPr>
        <w:pStyle w:val="114"/>
        <w:rPr>
          <w:rFonts w:ascii="Times New Roman" w:hAnsi="Times New Roman"/>
          <w:b w:val="0"/>
        </w:rPr>
      </w:pPr>
      <w:r w:rsidRPr="008A505A">
        <w:rPr>
          <w:rFonts w:ascii="Times New Roman" w:hAnsi="Times New Roman"/>
          <w:b w:val="0"/>
        </w:rPr>
        <w:t>- доска настенная 3-х элементная</w:t>
      </w:r>
    </w:p>
    <w:p w14:paraId="3A4FE824" w14:textId="77777777" w:rsidR="00F7335D" w:rsidRPr="008A505A" w:rsidRDefault="00F7335D" w:rsidP="00F7335D">
      <w:pPr>
        <w:pStyle w:val="114"/>
        <w:rPr>
          <w:rFonts w:ascii="Times New Roman" w:hAnsi="Times New Roman"/>
          <w:b w:val="0"/>
        </w:rPr>
      </w:pPr>
      <w:r w:rsidRPr="008A505A">
        <w:rPr>
          <w:rFonts w:ascii="Times New Roman" w:hAnsi="Times New Roman"/>
          <w:b w:val="0"/>
        </w:rPr>
        <w:t>- стенды 3 шт.</w:t>
      </w:r>
    </w:p>
    <w:p w14:paraId="26897F0D" w14:textId="77777777" w:rsidR="00F7335D" w:rsidRPr="008A505A" w:rsidRDefault="00F7335D" w:rsidP="00F7335D">
      <w:pPr>
        <w:pStyle w:val="114"/>
        <w:rPr>
          <w:rFonts w:ascii="Times New Roman" w:hAnsi="Times New Roman"/>
          <w:b w:val="0"/>
        </w:rPr>
      </w:pPr>
      <w:r w:rsidRPr="008A505A">
        <w:rPr>
          <w:rFonts w:ascii="Times New Roman" w:hAnsi="Times New Roman"/>
          <w:b w:val="0"/>
        </w:rPr>
        <w:t>- дидактический материал</w:t>
      </w:r>
    </w:p>
    <w:p w14:paraId="03DBE4A0" w14:textId="77777777" w:rsidR="00F7335D" w:rsidRPr="008A505A" w:rsidRDefault="00F7335D" w:rsidP="00F7335D">
      <w:pPr>
        <w:pStyle w:val="114"/>
        <w:rPr>
          <w:rFonts w:ascii="Times New Roman" w:hAnsi="Times New Roman"/>
          <w:b w:val="0"/>
        </w:rPr>
      </w:pPr>
      <w:r w:rsidRPr="008A505A">
        <w:rPr>
          <w:rFonts w:ascii="Times New Roman" w:hAnsi="Times New Roman"/>
          <w:b w:val="0"/>
        </w:rPr>
        <w:t>- комплект раздаточного материала</w:t>
      </w:r>
    </w:p>
    <w:p w14:paraId="25DE8BDE" w14:textId="77777777" w:rsidR="00F7335D" w:rsidRDefault="00F7335D" w:rsidP="00F7335D">
      <w:pPr>
        <w:pStyle w:val="114"/>
        <w:rPr>
          <w:rFonts w:ascii="Times New Roman" w:hAnsi="Times New Roman"/>
        </w:rPr>
      </w:pPr>
    </w:p>
    <w:p w14:paraId="65A890E6" w14:textId="77777777" w:rsidR="00F7335D" w:rsidRPr="00E11160" w:rsidRDefault="00F7335D" w:rsidP="00F7335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0ECBABD0" w14:textId="77777777" w:rsidR="00F7335D" w:rsidRPr="00E11160" w:rsidRDefault="00F7335D" w:rsidP="00F7335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68AFF63"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p>
    <w:p w14:paraId="0D7454FB"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1.</w:t>
      </w:r>
      <w:r w:rsidRPr="00A66CE9">
        <w:rPr>
          <w:rFonts w:ascii="Times New Roman" w:hAnsi="Times New Roman" w:cs="Times New Roman"/>
          <w:iCs/>
          <w:sz w:val="24"/>
          <w:szCs w:val="24"/>
        </w:rPr>
        <w:t xml:space="preserve"> </w:t>
      </w:r>
      <w:proofErr w:type="spellStart"/>
      <w:r w:rsidRPr="00A66CE9">
        <w:rPr>
          <w:rFonts w:ascii="Times New Roman" w:hAnsi="Times New Roman" w:cs="Times New Roman"/>
          <w:bCs/>
          <w:iCs/>
          <w:sz w:val="24"/>
          <w:szCs w:val="24"/>
        </w:rPr>
        <w:t>Каджаева</w:t>
      </w:r>
      <w:proofErr w:type="spellEnd"/>
      <w:r w:rsidRPr="00A66CE9">
        <w:rPr>
          <w:rFonts w:ascii="Times New Roman" w:hAnsi="Times New Roman" w:cs="Times New Roman"/>
          <w:bCs/>
          <w:iCs/>
          <w:sz w:val="24"/>
          <w:szCs w:val="24"/>
        </w:rPr>
        <w:t xml:space="preserve"> М.Р. Финансовая грамотность. Учебное пособие (1-е издание), уч. Пособие, М.: Академия, 2019</w:t>
      </w:r>
    </w:p>
    <w:p w14:paraId="42ECD6C2" w14:textId="77777777" w:rsidR="00F7335D" w:rsidRPr="00A66CE9" w:rsidRDefault="00F7335D" w:rsidP="00F7335D">
      <w:pPr>
        <w:spacing w:line="276" w:lineRule="auto"/>
        <w:ind w:firstLine="709"/>
        <w:contextualSpacing/>
        <w:jc w:val="both"/>
        <w:rPr>
          <w:rFonts w:ascii="Times New Roman" w:hAnsi="Times New Roman" w:cs="Times New Roman"/>
          <w:bCs/>
          <w:iCs/>
          <w:sz w:val="24"/>
          <w:szCs w:val="24"/>
        </w:rPr>
      </w:pPr>
      <w:r w:rsidRPr="00A66CE9">
        <w:rPr>
          <w:rFonts w:ascii="Times New Roman" w:hAnsi="Times New Roman" w:cs="Times New Roman"/>
          <w:bCs/>
          <w:iCs/>
          <w:sz w:val="24"/>
          <w:szCs w:val="24"/>
        </w:rPr>
        <w:t xml:space="preserve">2. Босенко, Е. В. Практикум по дисциплине «Основы финансовой грамотности» / Е. В. Босенко. — </w:t>
      </w:r>
      <w:proofErr w:type="gramStart"/>
      <w:r w:rsidRPr="00A66CE9">
        <w:rPr>
          <w:rFonts w:ascii="Times New Roman" w:hAnsi="Times New Roman" w:cs="Times New Roman"/>
          <w:bCs/>
          <w:iCs/>
          <w:sz w:val="24"/>
          <w:szCs w:val="24"/>
        </w:rPr>
        <w:t>Владикавказ :</w:t>
      </w:r>
      <w:proofErr w:type="gramEnd"/>
      <w:r w:rsidRPr="00A66CE9">
        <w:rPr>
          <w:rFonts w:ascii="Times New Roman" w:hAnsi="Times New Roman" w:cs="Times New Roman"/>
          <w:bCs/>
          <w:iCs/>
          <w:sz w:val="24"/>
          <w:szCs w:val="24"/>
        </w:rPr>
        <w:t xml:space="preserve"> Северо-Осетинский государственный педагогический институт, 2019. — 52 c. — ISBN 978-5-98935-212-8.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https://profspo.ru/books/101483</w:t>
      </w:r>
    </w:p>
    <w:p w14:paraId="12F7A573"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3. Босенко, Е. В. Учебно-методическое пособие по дисциплине «Основы финансовой грамотности» / Е. В. Босенко. — </w:t>
      </w:r>
      <w:proofErr w:type="gramStart"/>
      <w:r w:rsidRPr="00A66CE9">
        <w:rPr>
          <w:rFonts w:ascii="Times New Roman" w:hAnsi="Times New Roman" w:cs="Times New Roman"/>
          <w:bCs/>
          <w:iCs/>
          <w:sz w:val="24"/>
          <w:szCs w:val="24"/>
        </w:rPr>
        <w:t>Владикавказ :</w:t>
      </w:r>
      <w:proofErr w:type="gramEnd"/>
      <w:r w:rsidRPr="00A66CE9">
        <w:rPr>
          <w:rFonts w:ascii="Times New Roman" w:hAnsi="Times New Roman" w:cs="Times New Roman"/>
          <w:bCs/>
          <w:iCs/>
          <w:sz w:val="24"/>
          <w:szCs w:val="24"/>
        </w:rPr>
        <w:t xml:space="preserve"> Северо-Осетинский государственный педагогический институт, 2019. — 119 c. — ISBN 978-5-98935-214-2.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w:t>
      </w:r>
      <w:hyperlink r:id="rId23" w:history="1">
        <w:r w:rsidRPr="00A66CE9">
          <w:rPr>
            <w:rStyle w:val="af0"/>
            <w:rFonts w:ascii="Times New Roman" w:hAnsi="Times New Roman" w:cs="Times New Roman"/>
            <w:bCs/>
            <w:iCs/>
            <w:color w:val="auto"/>
            <w:sz w:val="24"/>
            <w:szCs w:val="24"/>
            <w:u w:val="none"/>
          </w:rPr>
          <w:t>https://profspo.ru/books/101492</w:t>
        </w:r>
      </w:hyperlink>
    </w:p>
    <w:p w14:paraId="4192DF81"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4. Герасимова, О. О. Основы предпринимательской </w:t>
      </w:r>
      <w:proofErr w:type="gramStart"/>
      <w:r w:rsidRPr="00A66CE9">
        <w:rPr>
          <w:rFonts w:ascii="Times New Roman" w:hAnsi="Times New Roman" w:cs="Times New Roman"/>
          <w:bCs/>
          <w:iCs/>
          <w:sz w:val="24"/>
          <w:szCs w:val="24"/>
        </w:rPr>
        <w:t>деятельности :</w:t>
      </w:r>
      <w:proofErr w:type="gramEnd"/>
      <w:r w:rsidRPr="00A66CE9">
        <w:rPr>
          <w:rFonts w:ascii="Times New Roman" w:hAnsi="Times New Roman" w:cs="Times New Roman"/>
          <w:bCs/>
          <w:iCs/>
          <w:sz w:val="24"/>
          <w:szCs w:val="24"/>
        </w:rPr>
        <w:t xml:space="preserve"> пособие / О. О. Герасимова. — </w:t>
      </w:r>
      <w:proofErr w:type="gramStart"/>
      <w:r w:rsidRPr="00A66CE9">
        <w:rPr>
          <w:rFonts w:ascii="Times New Roman" w:hAnsi="Times New Roman" w:cs="Times New Roman"/>
          <w:bCs/>
          <w:iCs/>
          <w:sz w:val="24"/>
          <w:szCs w:val="24"/>
        </w:rPr>
        <w:t>Минск :</w:t>
      </w:r>
      <w:proofErr w:type="gramEnd"/>
      <w:r w:rsidRPr="00A66CE9">
        <w:rPr>
          <w:rFonts w:ascii="Times New Roman" w:hAnsi="Times New Roman" w:cs="Times New Roman"/>
          <w:bCs/>
          <w:iCs/>
          <w:sz w:val="24"/>
          <w:szCs w:val="24"/>
        </w:rPr>
        <w:t xml:space="preserve"> Республиканский институт профессионального образования (РИПО), 2019. — 269 c. — ISBN 978-985-503-905-2.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w:t>
      </w:r>
      <w:hyperlink r:id="rId24" w:history="1">
        <w:r w:rsidRPr="00A66CE9">
          <w:rPr>
            <w:rStyle w:val="af0"/>
            <w:rFonts w:ascii="Times New Roman" w:hAnsi="Times New Roman" w:cs="Times New Roman"/>
            <w:bCs/>
            <w:iCs/>
            <w:color w:val="auto"/>
            <w:sz w:val="24"/>
            <w:szCs w:val="24"/>
            <w:u w:val="none"/>
          </w:rPr>
          <w:t>https://profspo.ru/books/93392</w:t>
        </w:r>
      </w:hyperlink>
    </w:p>
    <w:p w14:paraId="3A953094"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5.  Елизарова, Н. В. Основы финансовой </w:t>
      </w:r>
      <w:proofErr w:type="gramStart"/>
      <w:r w:rsidRPr="00A66CE9">
        <w:rPr>
          <w:rFonts w:ascii="Times New Roman" w:hAnsi="Times New Roman" w:cs="Times New Roman"/>
          <w:bCs/>
          <w:iCs/>
          <w:sz w:val="24"/>
          <w:szCs w:val="24"/>
        </w:rPr>
        <w:t>грамотности :</w:t>
      </w:r>
      <w:proofErr w:type="gramEnd"/>
      <w:r w:rsidRPr="00A66CE9">
        <w:rPr>
          <w:rFonts w:ascii="Times New Roman" w:hAnsi="Times New Roman" w:cs="Times New Roman"/>
          <w:bCs/>
          <w:iCs/>
          <w:sz w:val="24"/>
          <w:szCs w:val="24"/>
        </w:rPr>
        <w:t xml:space="preserve"> учебник для СПО / Н. В. Елизарова. — Саратов, </w:t>
      </w:r>
      <w:proofErr w:type="gramStart"/>
      <w:r w:rsidRPr="00A66CE9">
        <w:rPr>
          <w:rFonts w:ascii="Times New Roman" w:hAnsi="Times New Roman" w:cs="Times New Roman"/>
          <w:bCs/>
          <w:iCs/>
          <w:sz w:val="24"/>
          <w:szCs w:val="24"/>
        </w:rPr>
        <w:t>Москва :</w:t>
      </w:r>
      <w:proofErr w:type="gramEnd"/>
      <w:r w:rsidRPr="00A66CE9">
        <w:rPr>
          <w:rFonts w:ascii="Times New Roman" w:hAnsi="Times New Roman" w:cs="Times New Roman"/>
          <w:bCs/>
          <w:iCs/>
          <w:sz w:val="24"/>
          <w:szCs w:val="24"/>
        </w:rPr>
        <w:t xml:space="preserve"> Профобразование, Ай Пи Ар Медиа, 2023. — 127 c. — ISBN 978-5-4488-1591-1, 978-5-4497-2038-2.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https://profspo.ru/books/127843</w:t>
      </w:r>
    </w:p>
    <w:p w14:paraId="08757A02"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6. Основы финансовой </w:t>
      </w:r>
      <w:proofErr w:type="gramStart"/>
      <w:r w:rsidRPr="00A66CE9">
        <w:rPr>
          <w:rFonts w:ascii="Times New Roman" w:hAnsi="Times New Roman" w:cs="Times New Roman"/>
          <w:bCs/>
          <w:iCs/>
          <w:sz w:val="24"/>
          <w:szCs w:val="24"/>
        </w:rPr>
        <w:t>грамотности :</w:t>
      </w:r>
      <w:proofErr w:type="gramEnd"/>
      <w:r w:rsidRPr="00A66CE9">
        <w:rPr>
          <w:rFonts w:ascii="Times New Roman" w:hAnsi="Times New Roman" w:cs="Times New Roman"/>
          <w:bCs/>
          <w:iCs/>
          <w:sz w:val="24"/>
          <w:szCs w:val="24"/>
        </w:rPr>
        <w:t xml:space="preserve"> учебное пособие / под общ. ред. В.А. </w:t>
      </w:r>
      <w:proofErr w:type="spellStart"/>
      <w:r w:rsidRPr="00A66CE9">
        <w:rPr>
          <w:rFonts w:ascii="Times New Roman" w:hAnsi="Times New Roman" w:cs="Times New Roman"/>
          <w:bCs/>
          <w:iCs/>
          <w:sz w:val="24"/>
          <w:szCs w:val="24"/>
        </w:rPr>
        <w:t>Кальней</w:t>
      </w:r>
      <w:proofErr w:type="spellEnd"/>
      <w:r w:rsidRPr="00A66CE9">
        <w:rPr>
          <w:rFonts w:ascii="Times New Roman" w:hAnsi="Times New Roman" w:cs="Times New Roman"/>
          <w:bCs/>
          <w:iCs/>
          <w:sz w:val="24"/>
          <w:szCs w:val="24"/>
        </w:rPr>
        <w:t xml:space="preserve">. — </w:t>
      </w:r>
      <w:proofErr w:type="gramStart"/>
      <w:r w:rsidRPr="00A66CE9">
        <w:rPr>
          <w:rFonts w:ascii="Times New Roman" w:hAnsi="Times New Roman" w:cs="Times New Roman"/>
          <w:bCs/>
          <w:iCs/>
          <w:sz w:val="24"/>
          <w:szCs w:val="24"/>
        </w:rPr>
        <w:t>Москва :</w:t>
      </w:r>
      <w:proofErr w:type="gramEnd"/>
      <w:r w:rsidRPr="00A66CE9">
        <w:rPr>
          <w:rFonts w:ascii="Times New Roman" w:hAnsi="Times New Roman" w:cs="Times New Roman"/>
          <w:bCs/>
          <w:iCs/>
          <w:sz w:val="24"/>
          <w:szCs w:val="24"/>
        </w:rPr>
        <w:t xml:space="preserve"> ИНФРА-М, 2024. — 248 с. — (Среднее профессиональное образование). — DOI </w:t>
      </w:r>
      <w:r w:rsidRPr="00A66CE9">
        <w:rPr>
          <w:rFonts w:ascii="Times New Roman" w:hAnsi="Times New Roman" w:cs="Times New Roman"/>
          <w:bCs/>
          <w:iCs/>
          <w:sz w:val="24"/>
          <w:szCs w:val="24"/>
        </w:rPr>
        <w:lastRenderedPageBreak/>
        <w:t xml:space="preserve">10.12737/1086517. - ISBN 978-5-16-016198-3.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URL: https://znanium.com/catalog/product/2090562</w:t>
      </w:r>
    </w:p>
    <w:p w14:paraId="1DD642D8"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7. </w:t>
      </w:r>
      <w:proofErr w:type="spellStart"/>
      <w:r w:rsidRPr="00A66CE9">
        <w:rPr>
          <w:rFonts w:ascii="Times New Roman" w:hAnsi="Times New Roman" w:cs="Times New Roman"/>
          <w:bCs/>
          <w:iCs/>
          <w:sz w:val="24"/>
          <w:szCs w:val="24"/>
        </w:rPr>
        <w:t>Кисова</w:t>
      </w:r>
      <w:proofErr w:type="spellEnd"/>
      <w:r w:rsidRPr="00A66CE9">
        <w:rPr>
          <w:rFonts w:ascii="Times New Roman" w:hAnsi="Times New Roman" w:cs="Times New Roman"/>
          <w:bCs/>
          <w:iCs/>
          <w:sz w:val="24"/>
          <w:szCs w:val="24"/>
        </w:rPr>
        <w:t xml:space="preserve">, А. Е. Основы предпринимательской </w:t>
      </w:r>
      <w:proofErr w:type="gramStart"/>
      <w:r w:rsidRPr="00A66CE9">
        <w:rPr>
          <w:rFonts w:ascii="Times New Roman" w:hAnsi="Times New Roman" w:cs="Times New Roman"/>
          <w:bCs/>
          <w:iCs/>
          <w:sz w:val="24"/>
          <w:szCs w:val="24"/>
        </w:rPr>
        <w:t>деятельности :</w:t>
      </w:r>
      <w:proofErr w:type="gramEnd"/>
      <w:r w:rsidRPr="00A66CE9">
        <w:rPr>
          <w:rFonts w:ascii="Times New Roman" w:hAnsi="Times New Roman" w:cs="Times New Roman"/>
          <w:bCs/>
          <w:iCs/>
          <w:sz w:val="24"/>
          <w:szCs w:val="24"/>
        </w:rPr>
        <w:t xml:space="preserve"> учебное пособие для СПО / А. Е. </w:t>
      </w:r>
      <w:proofErr w:type="spellStart"/>
      <w:r w:rsidRPr="00A66CE9">
        <w:rPr>
          <w:rFonts w:ascii="Times New Roman" w:hAnsi="Times New Roman" w:cs="Times New Roman"/>
          <w:bCs/>
          <w:iCs/>
          <w:sz w:val="24"/>
          <w:szCs w:val="24"/>
        </w:rPr>
        <w:t>Кисова</w:t>
      </w:r>
      <w:proofErr w:type="spellEnd"/>
      <w:r w:rsidRPr="00A66CE9">
        <w:rPr>
          <w:rFonts w:ascii="Times New Roman" w:hAnsi="Times New Roman" w:cs="Times New Roman"/>
          <w:bCs/>
          <w:iCs/>
          <w:sz w:val="24"/>
          <w:szCs w:val="24"/>
        </w:rPr>
        <w:t xml:space="preserve">, К. В. </w:t>
      </w:r>
      <w:proofErr w:type="spellStart"/>
      <w:r w:rsidRPr="00A66CE9">
        <w:rPr>
          <w:rFonts w:ascii="Times New Roman" w:hAnsi="Times New Roman" w:cs="Times New Roman"/>
          <w:bCs/>
          <w:iCs/>
          <w:sz w:val="24"/>
          <w:szCs w:val="24"/>
        </w:rPr>
        <w:t>Барсукова</w:t>
      </w:r>
      <w:proofErr w:type="spellEnd"/>
      <w:r w:rsidRPr="00A66CE9">
        <w:rPr>
          <w:rFonts w:ascii="Times New Roman" w:hAnsi="Times New Roman" w:cs="Times New Roman"/>
          <w:bCs/>
          <w:iCs/>
          <w:sz w:val="24"/>
          <w:szCs w:val="24"/>
        </w:rPr>
        <w:t xml:space="preserve">. — 2-е изд. — Липецк, </w:t>
      </w:r>
      <w:proofErr w:type="gramStart"/>
      <w:r w:rsidRPr="00A66CE9">
        <w:rPr>
          <w:rFonts w:ascii="Times New Roman" w:hAnsi="Times New Roman" w:cs="Times New Roman"/>
          <w:bCs/>
          <w:iCs/>
          <w:sz w:val="24"/>
          <w:szCs w:val="24"/>
        </w:rPr>
        <w:t>Саратов :</w:t>
      </w:r>
      <w:proofErr w:type="gramEnd"/>
      <w:r w:rsidRPr="00A66CE9">
        <w:rPr>
          <w:rFonts w:ascii="Times New Roman" w:hAnsi="Times New Roman" w:cs="Times New Roman"/>
          <w:bCs/>
          <w:iCs/>
          <w:sz w:val="24"/>
          <w:szCs w:val="24"/>
        </w:rPr>
        <w:t xml:space="preserve"> Липецкий государственный технический университет, Профобразование, 2022. — 104 c. — ISBN 978-5-00175-120-5, 978-5-4488-1519-5.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https://profspo.ru/books/121370</w:t>
      </w:r>
    </w:p>
    <w:p w14:paraId="3FCF2113" w14:textId="77777777" w:rsidR="00F7335D" w:rsidRPr="00A66CE9" w:rsidRDefault="00F7335D" w:rsidP="00F7335D">
      <w:pPr>
        <w:suppressAutoHyphens/>
        <w:spacing w:line="276" w:lineRule="auto"/>
        <w:ind w:firstLine="709"/>
        <w:contextualSpacing/>
        <w:rPr>
          <w:rFonts w:ascii="Times New Roman" w:hAnsi="Times New Roman" w:cs="Times New Roman"/>
          <w:bCs/>
          <w:iCs/>
          <w:sz w:val="24"/>
          <w:szCs w:val="24"/>
        </w:rPr>
      </w:pPr>
      <w:r w:rsidRPr="00A66CE9">
        <w:rPr>
          <w:rFonts w:ascii="Times New Roman" w:hAnsi="Times New Roman" w:cs="Times New Roman"/>
          <w:bCs/>
          <w:iCs/>
          <w:sz w:val="24"/>
          <w:szCs w:val="24"/>
        </w:rPr>
        <w:t xml:space="preserve">8. Основы предпринимательской </w:t>
      </w:r>
      <w:proofErr w:type="gramStart"/>
      <w:r w:rsidRPr="00A66CE9">
        <w:rPr>
          <w:rFonts w:ascii="Times New Roman" w:hAnsi="Times New Roman" w:cs="Times New Roman"/>
          <w:bCs/>
          <w:iCs/>
          <w:sz w:val="24"/>
          <w:szCs w:val="24"/>
        </w:rPr>
        <w:t>деятельности :</w:t>
      </w:r>
      <w:proofErr w:type="gramEnd"/>
      <w:r w:rsidRPr="00A66CE9">
        <w:rPr>
          <w:rFonts w:ascii="Times New Roman" w:hAnsi="Times New Roman" w:cs="Times New Roman"/>
          <w:bCs/>
          <w:iCs/>
          <w:sz w:val="24"/>
          <w:szCs w:val="24"/>
        </w:rPr>
        <w:t xml:space="preserve"> практикум / составители Л. И. </w:t>
      </w:r>
      <w:proofErr w:type="spellStart"/>
      <w:r w:rsidRPr="00A66CE9">
        <w:rPr>
          <w:rFonts w:ascii="Times New Roman" w:hAnsi="Times New Roman" w:cs="Times New Roman"/>
          <w:bCs/>
          <w:iCs/>
          <w:sz w:val="24"/>
          <w:szCs w:val="24"/>
        </w:rPr>
        <w:t>Панофёнова</w:t>
      </w:r>
      <w:proofErr w:type="spellEnd"/>
      <w:r w:rsidRPr="00A66CE9">
        <w:rPr>
          <w:rFonts w:ascii="Times New Roman" w:hAnsi="Times New Roman" w:cs="Times New Roman"/>
          <w:bCs/>
          <w:iCs/>
          <w:sz w:val="24"/>
          <w:szCs w:val="24"/>
        </w:rPr>
        <w:t xml:space="preserve">. — </w:t>
      </w:r>
      <w:proofErr w:type="gramStart"/>
      <w:r w:rsidRPr="00A66CE9">
        <w:rPr>
          <w:rFonts w:ascii="Times New Roman" w:hAnsi="Times New Roman" w:cs="Times New Roman"/>
          <w:bCs/>
          <w:iCs/>
          <w:sz w:val="24"/>
          <w:szCs w:val="24"/>
        </w:rPr>
        <w:t>Самара :</w:t>
      </w:r>
      <w:proofErr w:type="gramEnd"/>
      <w:r w:rsidRPr="00A66CE9">
        <w:rPr>
          <w:rFonts w:ascii="Times New Roman" w:hAnsi="Times New Roman" w:cs="Times New Roman"/>
          <w:bCs/>
          <w:iCs/>
          <w:sz w:val="24"/>
          <w:szCs w:val="24"/>
        </w:rPr>
        <w:t xml:space="preserve"> Самарский государственный технический университет, ЭБС АСВ, 2019. — 60 c. — </w:t>
      </w:r>
      <w:proofErr w:type="gramStart"/>
      <w:r w:rsidRPr="00A66CE9">
        <w:rPr>
          <w:rFonts w:ascii="Times New Roman" w:hAnsi="Times New Roman" w:cs="Times New Roman"/>
          <w:bCs/>
          <w:iCs/>
          <w:sz w:val="24"/>
          <w:szCs w:val="24"/>
        </w:rPr>
        <w:t>Текст :</w:t>
      </w:r>
      <w:proofErr w:type="gramEnd"/>
      <w:r w:rsidRPr="00A66CE9">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66CE9">
        <w:rPr>
          <w:rFonts w:ascii="Times New Roman" w:hAnsi="Times New Roman" w:cs="Times New Roman"/>
          <w:bCs/>
          <w:iCs/>
          <w:sz w:val="24"/>
          <w:szCs w:val="24"/>
        </w:rPr>
        <w:t>PROFобразование</w:t>
      </w:r>
      <w:proofErr w:type="spellEnd"/>
      <w:r w:rsidRPr="00A66CE9">
        <w:rPr>
          <w:rFonts w:ascii="Times New Roman" w:hAnsi="Times New Roman" w:cs="Times New Roman"/>
          <w:bCs/>
          <w:iCs/>
          <w:sz w:val="24"/>
          <w:szCs w:val="24"/>
        </w:rPr>
        <w:t xml:space="preserve"> : [сайт]. — URL: https://profspo.ru/books/105043</w:t>
      </w:r>
    </w:p>
    <w:p w14:paraId="0834B01F" w14:textId="77777777" w:rsidR="00F7335D" w:rsidRDefault="00F7335D" w:rsidP="00F7335D">
      <w:pPr>
        <w:pStyle w:val="1f"/>
        <w:rPr>
          <w:rFonts w:ascii="Times New Roman" w:hAnsi="Times New Roman"/>
          <w:lang w:val="ru-RU"/>
        </w:rPr>
      </w:pPr>
    </w:p>
    <w:p w14:paraId="68553D0C" w14:textId="77777777" w:rsidR="00F7335D" w:rsidRPr="00DF068E" w:rsidRDefault="00F7335D" w:rsidP="00F7335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F7335D" w:rsidRPr="00985111" w14:paraId="42557E6F" w14:textId="77777777" w:rsidTr="00F7335D">
        <w:trPr>
          <w:trHeight w:val="519"/>
        </w:trPr>
        <w:tc>
          <w:tcPr>
            <w:tcW w:w="1543" w:type="pct"/>
            <w:vAlign w:val="center"/>
          </w:tcPr>
          <w:p w14:paraId="2913E082" w14:textId="77777777" w:rsidR="00F7335D" w:rsidRPr="00854F21" w:rsidRDefault="00F7335D" w:rsidP="00F7335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A98AB52" w14:textId="77777777" w:rsidR="00F7335D" w:rsidRPr="00854F21" w:rsidRDefault="00F7335D" w:rsidP="00F7335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4DF16FA9" w14:textId="77777777" w:rsidR="00F7335D" w:rsidRPr="00854F21" w:rsidRDefault="00F7335D" w:rsidP="00F7335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F7335D" w:rsidRPr="00985111" w14:paraId="7C0948F3" w14:textId="77777777" w:rsidTr="00F7335D">
        <w:trPr>
          <w:trHeight w:val="698"/>
        </w:trPr>
        <w:tc>
          <w:tcPr>
            <w:tcW w:w="1543" w:type="pct"/>
          </w:tcPr>
          <w:p w14:paraId="64E05292"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xml:space="preserve">Знает: </w:t>
            </w:r>
          </w:p>
          <w:p w14:paraId="0CCC9A9C"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актуальный профессиональный и</w:t>
            </w:r>
          </w:p>
          <w:p w14:paraId="205417E8"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социальный контекст, в котором </w:t>
            </w:r>
            <w:r w:rsidRPr="000616EA">
              <w:rPr>
                <w:rFonts w:ascii="Times New Roman" w:hAnsi="Times New Roman" w:cs="Times New Roman"/>
                <w:bCs/>
                <w:sz w:val="24"/>
                <w:szCs w:val="24"/>
              </w:rPr>
              <w:t>работаешь и живешь;</w:t>
            </w:r>
          </w:p>
          <w:p w14:paraId="5525F2D3"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Pr>
                <w:rFonts w:ascii="Times New Roman" w:hAnsi="Times New Roman" w:cs="Times New Roman"/>
                <w:bCs/>
                <w:sz w:val="24"/>
                <w:szCs w:val="24"/>
              </w:rPr>
              <w:t xml:space="preserve">основные источники информации и </w:t>
            </w:r>
            <w:r w:rsidRPr="000616EA">
              <w:rPr>
                <w:rFonts w:ascii="Times New Roman" w:hAnsi="Times New Roman" w:cs="Times New Roman"/>
                <w:bCs/>
                <w:sz w:val="24"/>
                <w:szCs w:val="24"/>
              </w:rPr>
              <w:t>ресурсы для решения задач в</w:t>
            </w:r>
            <w:r>
              <w:rPr>
                <w:rFonts w:ascii="Times New Roman" w:hAnsi="Times New Roman" w:cs="Times New Roman"/>
                <w:bCs/>
                <w:sz w:val="24"/>
                <w:szCs w:val="24"/>
              </w:rPr>
              <w:t xml:space="preserve"> </w:t>
            </w:r>
            <w:r w:rsidRPr="000616EA">
              <w:rPr>
                <w:rFonts w:ascii="Times New Roman" w:hAnsi="Times New Roman" w:cs="Times New Roman"/>
                <w:bCs/>
                <w:sz w:val="24"/>
                <w:szCs w:val="24"/>
              </w:rPr>
              <w:t>профессиональном и социальном контексте;</w:t>
            </w:r>
          </w:p>
          <w:p w14:paraId="2BE176CC"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sidRPr="000616EA">
              <w:rPr>
                <w:rFonts w:ascii="Times New Roman" w:hAnsi="Times New Roman" w:cs="Times New Roman"/>
                <w:bCs/>
                <w:sz w:val="24"/>
                <w:szCs w:val="24"/>
              </w:rPr>
              <w:t>алгоритмы выполнения работ в профессиональной и смежных областях;</w:t>
            </w:r>
          </w:p>
        </w:tc>
        <w:tc>
          <w:tcPr>
            <w:tcW w:w="1840" w:type="pct"/>
          </w:tcPr>
          <w:p w14:paraId="03974A67"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Pr>
                <w:rFonts w:ascii="Times New Roman" w:hAnsi="Times New Roman" w:cs="Times New Roman"/>
                <w:bCs/>
                <w:sz w:val="24"/>
                <w:szCs w:val="24"/>
              </w:rPr>
              <w:t xml:space="preserve">демонстрирует знания </w:t>
            </w:r>
            <w:r w:rsidRPr="000616EA">
              <w:rPr>
                <w:rFonts w:ascii="Times New Roman" w:hAnsi="Times New Roman" w:cs="Times New Roman"/>
                <w:bCs/>
                <w:sz w:val="24"/>
                <w:szCs w:val="24"/>
              </w:rPr>
              <w:t>особенностей</w:t>
            </w:r>
            <w:r>
              <w:rPr>
                <w:rFonts w:ascii="Times New Roman" w:hAnsi="Times New Roman" w:cs="Times New Roman"/>
                <w:bCs/>
                <w:sz w:val="24"/>
                <w:szCs w:val="24"/>
              </w:rPr>
              <w:t xml:space="preserve"> профессионального и социального </w:t>
            </w:r>
            <w:r w:rsidRPr="000616EA">
              <w:rPr>
                <w:rFonts w:ascii="Times New Roman" w:hAnsi="Times New Roman" w:cs="Times New Roman"/>
                <w:bCs/>
                <w:sz w:val="24"/>
                <w:szCs w:val="24"/>
              </w:rPr>
              <w:t>контекста;</w:t>
            </w:r>
          </w:p>
          <w:p w14:paraId="5E0E002C"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sidRPr="000616EA">
              <w:rPr>
                <w:rFonts w:ascii="Times New Roman" w:hAnsi="Times New Roman" w:cs="Times New Roman"/>
                <w:bCs/>
                <w:sz w:val="24"/>
                <w:szCs w:val="24"/>
              </w:rPr>
              <w:t>ориентируется в источниках</w:t>
            </w:r>
          </w:p>
          <w:p w14:paraId="5A297F02"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информации и ресурсах для решения задач в профессиональном и </w:t>
            </w:r>
            <w:r w:rsidRPr="000616EA">
              <w:rPr>
                <w:rFonts w:ascii="Times New Roman" w:hAnsi="Times New Roman" w:cs="Times New Roman"/>
                <w:bCs/>
                <w:sz w:val="24"/>
                <w:szCs w:val="24"/>
              </w:rPr>
              <w:t>социальном контексте;</w:t>
            </w:r>
          </w:p>
          <w:p w14:paraId="04FA6691"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Pr>
                <w:rFonts w:ascii="Times New Roman" w:hAnsi="Times New Roman" w:cs="Times New Roman"/>
                <w:bCs/>
                <w:sz w:val="24"/>
                <w:szCs w:val="24"/>
              </w:rPr>
              <w:t xml:space="preserve">способен сформулировать алгоритм </w:t>
            </w:r>
            <w:r w:rsidRPr="000616EA">
              <w:rPr>
                <w:rFonts w:ascii="Times New Roman" w:hAnsi="Times New Roman" w:cs="Times New Roman"/>
                <w:bCs/>
                <w:sz w:val="24"/>
                <w:szCs w:val="24"/>
              </w:rPr>
              <w:t>выполнения работ в</w:t>
            </w:r>
          </w:p>
          <w:p w14:paraId="153D7F4D"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профессиональной и смежных</w:t>
            </w:r>
          </w:p>
          <w:p w14:paraId="73497068" w14:textId="77777777" w:rsidR="00F7335D" w:rsidRPr="000616EA" w:rsidRDefault="00F7335D" w:rsidP="00F7335D">
            <w:pPr>
              <w:suppressAutoHyphens/>
              <w:spacing w:line="276" w:lineRule="auto"/>
              <w:contextualSpacing/>
              <w:rPr>
                <w:rFonts w:ascii="Times New Roman" w:hAnsi="Times New Roman" w:cs="Times New Roman"/>
                <w:sz w:val="24"/>
                <w:szCs w:val="24"/>
              </w:rPr>
            </w:pPr>
            <w:r w:rsidRPr="000616EA">
              <w:rPr>
                <w:rFonts w:ascii="Times New Roman" w:hAnsi="Times New Roman" w:cs="Times New Roman"/>
                <w:bCs/>
                <w:sz w:val="24"/>
                <w:szCs w:val="24"/>
              </w:rPr>
              <w:t>областях;</w:t>
            </w:r>
          </w:p>
        </w:tc>
        <w:tc>
          <w:tcPr>
            <w:tcW w:w="1616" w:type="pct"/>
          </w:tcPr>
          <w:p w14:paraId="636A31E7" w14:textId="77777777" w:rsidR="00F7335D" w:rsidRPr="005F59C7" w:rsidRDefault="00F7335D" w:rsidP="00F7335D">
            <w:pPr>
              <w:suppressAutoHyphens/>
              <w:spacing w:line="276" w:lineRule="auto"/>
              <w:contextualSpacing/>
              <w:rPr>
                <w:rFonts w:ascii="Times New Roman" w:hAnsi="Times New Roman" w:cs="Times New Roman"/>
                <w:i/>
                <w:sz w:val="24"/>
                <w:szCs w:val="24"/>
              </w:rPr>
            </w:pPr>
            <w:r w:rsidRPr="007910CD">
              <w:rPr>
                <w:rFonts w:ascii="Times New Roman" w:hAnsi="Times New Roman"/>
                <w:color w:val="000000"/>
                <w:sz w:val="24"/>
                <w:szCs w:val="24"/>
              </w:rPr>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r w:rsidR="00F7335D" w:rsidRPr="00985111" w14:paraId="19C61F7F" w14:textId="77777777" w:rsidTr="00F7335D">
        <w:trPr>
          <w:trHeight w:val="698"/>
        </w:trPr>
        <w:tc>
          <w:tcPr>
            <w:tcW w:w="1543" w:type="pct"/>
          </w:tcPr>
          <w:p w14:paraId="0B4090E9"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xml:space="preserve">Умеет: </w:t>
            </w:r>
          </w:p>
          <w:p w14:paraId="4703ED39"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определять задачу в профессиональном</w:t>
            </w:r>
          </w:p>
          <w:p w14:paraId="7CB06E7B"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и/или социальном </w:t>
            </w:r>
            <w:r w:rsidRPr="000616EA">
              <w:rPr>
                <w:rFonts w:ascii="Times New Roman" w:hAnsi="Times New Roman" w:cs="Times New Roman"/>
                <w:bCs/>
                <w:sz w:val="24"/>
                <w:szCs w:val="24"/>
              </w:rPr>
              <w:t>контексте;</w:t>
            </w:r>
          </w:p>
          <w:p w14:paraId="178B6F87"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xml:space="preserve">- </w:t>
            </w:r>
            <w:r>
              <w:rPr>
                <w:rFonts w:ascii="Times New Roman" w:hAnsi="Times New Roman" w:cs="Times New Roman"/>
                <w:bCs/>
                <w:sz w:val="24"/>
                <w:szCs w:val="24"/>
              </w:rPr>
              <w:t xml:space="preserve">выявлять и отбирать информацию, </w:t>
            </w:r>
            <w:r w:rsidRPr="000616EA">
              <w:rPr>
                <w:rFonts w:ascii="Times New Roman" w:hAnsi="Times New Roman" w:cs="Times New Roman"/>
                <w:bCs/>
                <w:sz w:val="24"/>
                <w:szCs w:val="24"/>
              </w:rPr>
              <w:t>необходимую для решения задачи;</w:t>
            </w:r>
          </w:p>
          <w:p w14:paraId="5B4257D9"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составлять план </w:t>
            </w:r>
            <w:r w:rsidRPr="000616EA">
              <w:rPr>
                <w:rFonts w:ascii="Times New Roman" w:hAnsi="Times New Roman" w:cs="Times New Roman"/>
                <w:bCs/>
                <w:sz w:val="24"/>
                <w:szCs w:val="24"/>
              </w:rPr>
              <w:t>действий;</w:t>
            </w:r>
          </w:p>
          <w:p w14:paraId="1B30F674"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 определять необходимые ресурсы;</w:t>
            </w:r>
          </w:p>
        </w:tc>
        <w:tc>
          <w:tcPr>
            <w:tcW w:w="1840" w:type="pct"/>
          </w:tcPr>
          <w:p w14:paraId="406B72B8"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sidRPr="000616EA">
              <w:rPr>
                <w:rFonts w:ascii="Times New Roman" w:hAnsi="Times New Roman" w:cs="Times New Roman"/>
                <w:bCs/>
                <w:sz w:val="24"/>
                <w:szCs w:val="24"/>
              </w:rPr>
              <w:t>определяет задачу в</w:t>
            </w:r>
          </w:p>
          <w:p w14:paraId="751CC79F"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пр</w:t>
            </w:r>
            <w:r>
              <w:rPr>
                <w:rFonts w:ascii="Times New Roman" w:hAnsi="Times New Roman" w:cs="Times New Roman"/>
                <w:bCs/>
                <w:sz w:val="24"/>
                <w:szCs w:val="24"/>
              </w:rPr>
              <w:t xml:space="preserve">офессиональном и/или социальном </w:t>
            </w:r>
            <w:r w:rsidRPr="000616EA">
              <w:rPr>
                <w:rFonts w:ascii="Times New Roman" w:hAnsi="Times New Roman" w:cs="Times New Roman"/>
                <w:bCs/>
                <w:sz w:val="24"/>
                <w:szCs w:val="24"/>
              </w:rPr>
              <w:t>контексте;</w:t>
            </w:r>
          </w:p>
          <w:p w14:paraId="6C23033D"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sidRPr="000616EA">
              <w:rPr>
                <w:rFonts w:ascii="Times New Roman" w:hAnsi="Times New Roman" w:cs="Times New Roman"/>
                <w:bCs/>
                <w:sz w:val="24"/>
                <w:szCs w:val="24"/>
              </w:rPr>
              <w:t>осуществляет поиск и отбор</w:t>
            </w:r>
          </w:p>
          <w:p w14:paraId="16402B55"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информации, необходимой для</w:t>
            </w:r>
          </w:p>
          <w:p w14:paraId="36CB0C35"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решения задачи;</w:t>
            </w:r>
          </w:p>
          <w:p w14:paraId="26A02D2A"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sidRPr="000616EA">
              <w:rPr>
                <w:rFonts w:ascii="Times New Roman" w:hAnsi="Times New Roman" w:cs="Times New Roman"/>
                <w:bCs/>
                <w:sz w:val="24"/>
                <w:szCs w:val="24"/>
              </w:rPr>
              <w:t>осу</w:t>
            </w:r>
            <w:r>
              <w:rPr>
                <w:rFonts w:ascii="Times New Roman" w:hAnsi="Times New Roman" w:cs="Times New Roman"/>
                <w:bCs/>
                <w:sz w:val="24"/>
                <w:szCs w:val="24"/>
              </w:rPr>
              <w:t xml:space="preserve">ществляет планирование действий </w:t>
            </w:r>
            <w:r w:rsidRPr="000616EA">
              <w:rPr>
                <w:rFonts w:ascii="Times New Roman" w:hAnsi="Times New Roman" w:cs="Times New Roman"/>
                <w:bCs/>
                <w:sz w:val="24"/>
                <w:szCs w:val="24"/>
              </w:rPr>
              <w:t>для решения задачи;</w:t>
            </w:r>
          </w:p>
          <w:p w14:paraId="69F16AEA" w14:textId="77777777" w:rsidR="00F7335D" w:rsidRPr="000616EA" w:rsidRDefault="00F7335D" w:rsidP="00F7335D">
            <w:pPr>
              <w:suppressAutoHyphens/>
              <w:spacing w:line="276" w:lineRule="auto"/>
              <w:contextualSpacing/>
              <w:rPr>
                <w:rFonts w:ascii="Times New Roman" w:hAnsi="Times New Roman" w:cs="Times New Roman"/>
                <w:bCs/>
                <w:sz w:val="24"/>
                <w:szCs w:val="24"/>
              </w:rPr>
            </w:pPr>
            <w:r w:rsidRPr="000616EA">
              <w:rPr>
                <w:rFonts w:ascii="Times New Roman" w:hAnsi="Times New Roman" w:cs="Times New Roman"/>
                <w:bCs/>
                <w:sz w:val="24"/>
                <w:szCs w:val="24"/>
              </w:rPr>
              <w:t>-</w:t>
            </w:r>
            <w:r w:rsidRPr="000616EA">
              <w:t xml:space="preserve"> </w:t>
            </w:r>
            <w:r>
              <w:rPr>
                <w:rFonts w:ascii="Times New Roman" w:hAnsi="Times New Roman" w:cs="Times New Roman"/>
                <w:bCs/>
                <w:sz w:val="24"/>
                <w:szCs w:val="24"/>
              </w:rPr>
              <w:t xml:space="preserve">определяет ресурсы для решения </w:t>
            </w:r>
            <w:r w:rsidRPr="000616EA">
              <w:rPr>
                <w:rFonts w:ascii="Times New Roman" w:hAnsi="Times New Roman" w:cs="Times New Roman"/>
                <w:bCs/>
                <w:sz w:val="24"/>
                <w:szCs w:val="24"/>
              </w:rPr>
              <w:t>задачи;</w:t>
            </w:r>
          </w:p>
        </w:tc>
        <w:tc>
          <w:tcPr>
            <w:tcW w:w="1616" w:type="pct"/>
          </w:tcPr>
          <w:p w14:paraId="6D9F77DC" w14:textId="77777777" w:rsidR="00F7335D" w:rsidRPr="007910CD" w:rsidRDefault="00F7335D" w:rsidP="00F7335D">
            <w:pPr>
              <w:suppressAutoHyphens/>
              <w:spacing w:line="276" w:lineRule="auto"/>
              <w:contextualSpacing/>
              <w:rPr>
                <w:rFonts w:ascii="Times New Roman" w:hAnsi="Times New Roman"/>
                <w:color w:val="000000"/>
                <w:sz w:val="24"/>
                <w:szCs w:val="24"/>
              </w:rPr>
            </w:pPr>
            <w:r w:rsidRPr="007910CD">
              <w:rPr>
                <w:rFonts w:ascii="Times New Roman" w:hAnsi="Times New Roman"/>
                <w:color w:val="000000"/>
                <w:sz w:val="24"/>
                <w:szCs w:val="24"/>
              </w:rPr>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bl>
    <w:p w14:paraId="60B30641" w14:textId="77777777" w:rsidR="00F7335D" w:rsidRDefault="00F7335D" w:rsidP="00F7335D">
      <w:pPr>
        <w:jc w:val="center"/>
        <w:rPr>
          <w:rFonts w:ascii="Times New Roman Полужирный" w:eastAsia="Segoe UI" w:hAnsi="Times New Roman Полужирный" w:cs="Times New Roman"/>
          <w:b/>
          <w:bCs/>
          <w:caps/>
          <w:kern w:val="32"/>
          <w:sz w:val="24"/>
          <w:szCs w:val="24"/>
          <w:lang w:val="x-none" w:eastAsia="x-none"/>
        </w:rPr>
      </w:pPr>
    </w:p>
    <w:p w14:paraId="617D6F78" w14:textId="5180486B" w:rsidR="00CD0619" w:rsidRPr="00CD0619" w:rsidRDefault="006F2C6D" w:rsidP="00CD0619">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2.3</w:t>
      </w:r>
    </w:p>
    <w:p w14:paraId="242A3639" w14:textId="77777777" w:rsidR="00CD0619" w:rsidRPr="00CD0619" w:rsidRDefault="00CD0619" w:rsidP="00CD0619">
      <w:pPr>
        <w:jc w:val="right"/>
        <w:rPr>
          <w:rFonts w:ascii="Times New Roman" w:hAnsi="Times New Roman"/>
          <w:b/>
          <w:i/>
          <w:color w:val="FF0000"/>
          <w:sz w:val="24"/>
          <w:szCs w:val="24"/>
        </w:rPr>
      </w:pPr>
      <w:r w:rsidRPr="00CD0619">
        <w:rPr>
          <w:rFonts w:ascii="Times New Roman" w:hAnsi="Times New Roman"/>
          <w:b/>
          <w:sz w:val="24"/>
          <w:szCs w:val="24"/>
        </w:rPr>
        <w:t>к ПОП-П по специальности</w:t>
      </w:r>
    </w:p>
    <w:p w14:paraId="026EE434" w14:textId="77777777" w:rsidR="00CD0619" w:rsidRPr="00CD0619" w:rsidRDefault="00CD0619" w:rsidP="00CD0619">
      <w:pPr>
        <w:jc w:val="right"/>
        <w:rPr>
          <w:rFonts w:ascii="Times New Roman" w:hAnsi="Times New Roman"/>
          <w:b/>
          <w:sz w:val="24"/>
          <w:szCs w:val="24"/>
        </w:rPr>
      </w:pPr>
      <w:r w:rsidRPr="00CD0619">
        <w:rPr>
          <w:rFonts w:ascii="Times New Roman" w:hAnsi="Times New Roman"/>
          <w:b/>
          <w:sz w:val="24"/>
          <w:szCs w:val="24"/>
        </w:rPr>
        <w:t xml:space="preserve">08.02.01Строительство и эксплуатация </w:t>
      </w:r>
    </w:p>
    <w:p w14:paraId="73355AE8" w14:textId="77777777" w:rsidR="00CD0619" w:rsidRPr="00CD0619" w:rsidRDefault="00CD0619" w:rsidP="00CD0619">
      <w:pPr>
        <w:jc w:val="right"/>
        <w:rPr>
          <w:rFonts w:ascii="Times New Roman" w:hAnsi="Times New Roman" w:cs="Times New Roman"/>
          <w:b/>
          <w:bCs/>
          <w:color w:val="0070C0"/>
          <w:sz w:val="24"/>
          <w:szCs w:val="24"/>
        </w:rPr>
      </w:pPr>
      <w:r w:rsidRPr="00CD0619">
        <w:rPr>
          <w:rFonts w:ascii="Times New Roman" w:hAnsi="Times New Roman"/>
          <w:b/>
          <w:sz w:val="24"/>
          <w:szCs w:val="24"/>
        </w:rPr>
        <w:t>зданий и сооружений</w:t>
      </w:r>
    </w:p>
    <w:p w14:paraId="60ED6314" w14:textId="77777777" w:rsidR="00CD0619" w:rsidRPr="00CD0619" w:rsidRDefault="00CD0619" w:rsidP="00CD0619">
      <w:pPr>
        <w:jc w:val="right"/>
        <w:rPr>
          <w:rFonts w:ascii="Times New Roman" w:hAnsi="Times New Roman" w:cs="Times New Roman"/>
          <w:b/>
          <w:bCs/>
          <w:color w:val="0070C0"/>
          <w:sz w:val="24"/>
          <w:szCs w:val="24"/>
        </w:rPr>
      </w:pPr>
    </w:p>
    <w:p w14:paraId="0DFEDD4C" w14:textId="77777777" w:rsidR="00CD0619" w:rsidRPr="00CD0619" w:rsidRDefault="00CD0619" w:rsidP="00CD0619">
      <w:pPr>
        <w:jc w:val="right"/>
        <w:rPr>
          <w:rFonts w:ascii="Times New Roman" w:hAnsi="Times New Roman" w:cs="Times New Roman"/>
          <w:b/>
          <w:bCs/>
          <w:color w:val="0070C0"/>
          <w:sz w:val="24"/>
          <w:szCs w:val="24"/>
        </w:rPr>
      </w:pPr>
    </w:p>
    <w:p w14:paraId="057C56B9" w14:textId="77777777" w:rsidR="00CD0619" w:rsidRPr="00CD0619" w:rsidRDefault="00CD0619" w:rsidP="00CD0619">
      <w:pPr>
        <w:jc w:val="right"/>
        <w:rPr>
          <w:rFonts w:ascii="Times New Roman" w:hAnsi="Times New Roman" w:cs="Times New Roman"/>
          <w:b/>
          <w:bCs/>
          <w:color w:val="0070C0"/>
          <w:sz w:val="24"/>
          <w:szCs w:val="24"/>
        </w:rPr>
      </w:pPr>
    </w:p>
    <w:p w14:paraId="0E17ADD5" w14:textId="77777777" w:rsidR="00CD0619" w:rsidRPr="00CD0619" w:rsidRDefault="00CD0619" w:rsidP="00CD0619">
      <w:pPr>
        <w:jc w:val="right"/>
        <w:rPr>
          <w:rFonts w:ascii="Times New Roman" w:hAnsi="Times New Roman" w:cs="Times New Roman"/>
          <w:b/>
          <w:bCs/>
          <w:color w:val="0070C0"/>
          <w:sz w:val="24"/>
          <w:szCs w:val="24"/>
        </w:rPr>
      </w:pPr>
    </w:p>
    <w:p w14:paraId="3D7487D1" w14:textId="77777777" w:rsidR="00CD0619" w:rsidRPr="00CD0619" w:rsidRDefault="00CD0619" w:rsidP="00CD0619">
      <w:pPr>
        <w:jc w:val="right"/>
        <w:rPr>
          <w:rFonts w:ascii="Times New Roman" w:hAnsi="Times New Roman" w:cs="Times New Roman"/>
          <w:b/>
          <w:bCs/>
          <w:color w:val="0070C0"/>
          <w:sz w:val="24"/>
          <w:szCs w:val="24"/>
        </w:rPr>
      </w:pPr>
    </w:p>
    <w:p w14:paraId="3A8B22AF" w14:textId="77777777" w:rsidR="00CD0619" w:rsidRPr="00CD0619" w:rsidRDefault="00CD0619" w:rsidP="00CD0619">
      <w:pPr>
        <w:jc w:val="right"/>
        <w:rPr>
          <w:rFonts w:ascii="Times New Roman" w:hAnsi="Times New Roman" w:cs="Times New Roman"/>
          <w:b/>
          <w:bCs/>
          <w:color w:val="0070C0"/>
          <w:sz w:val="24"/>
          <w:szCs w:val="24"/>
        </w:rPr>
      </w:pPr>
    </w:p>
    <w:p w14:paraId="06BE718A" w14:textId="77777777" w:rsidR="00CD0619" w:rsidRPr="00CD0619" w:rsidRDefault="00CD0619" w:rsidP="00CD0619">
      <w:pPr>
        <w:jc w:val="right"/>
        <w:rPr>
          <w:rFonts w:ascii="Times New Roman" w:hAnsi="Times New Roman" w:cs="Times New Roman"/>
          <w:b/>
          <w:bCs/>
          <w:color w:val="0070C0"/>
          <w:sz w:val="24"/>
          <w:szCs w:val="24"/>
        </w:rPr>
      </w:pPr>
    </w:p>
    <w:p w14:paraId="53166611" w14:textId="77777777" w:rsidR="00CD0619" w:rsidRPr="00CD0619" w:rsidRDefault="00CD0619" w:rsidP="00CD0619">
      <w:pPr>
        <w:jc w:val="right"/>
        <w:rPr>
          <w:rFonts w:ascii="Times New Roman" w:hAnsi="Times New Roman" w:cs="Times New Roman"/>
          <w:b/>
          <w:bCs/>
          <w:color w:val="0070C0"/>
          <w:sz w:val="24"/>
          <w:szCs w:val="24"/>
        </w:rPr>
      </w:pPr>
    </w:p>
    <w:p w14:paraId="1D567717" w14:textId="77777777" w:rsidR="00CD0619" w:rsidRPr="00CD0619" w:rsidRDefault="00CD0619" w:rsidP="00CD0619">
      <w:pPr>
        <w:jc w:val="right"/>
        <w:rPr>
          <w:rFonts w:ascii="Times New Roman" w:hAnsi="Times New Roman" w:cs="Times New Roman"/>
          <w:b/>
          <w:bCs/>
          <w:color w:val="0070C0"/>
          <w:sz w:val="24"/>
          <w:szCs w:val="24"/>
        </w:rPr>
      </w:pPr>
    </w:p>
    <w:p w14:paraId="192369D3" w14:textId="77777777" w:rsidR="00CD0619" w:rsidRPr="00CD0619" w:rsidRDefault="00CD0619" w:rsidP="00CD0619">
      <w:pPr>
        <w:jc w:val="right"/>
        <w:rPr>
          <w:rFonts w:ascii="Times New Roman" w:hAnsi="Times New Roman" w:cs="Times New Roman"/>
          <w:b/>
          <w:bCs/>
          <w:color w:val="0070C0"/>
          <w:sz w:val="24"/>
          <w:szCs w:val="24"/>
        </w:rPr>
      </w:pPr>
    </w:p>
    <w:p w14:paraId="7E9F8D87" w14:textId="77777777" w:rsidR="00CD0619" w:rsidRPr="00CD0619" w:rsidRDefault="00CD0619" w:rsidP="00CD0619">
      <w:pPr>
        <w:jc w:val="right"/>
        <w:rPr>
          <w:rFonts w:ascii="Times New Roman" w:hAnsi="Times New Roman" w:cs="Times New Roman"/>
          <w:b/>
          <w:bCs/>
          <w:color w:val="0070C0"/>
          <w:sz w:val="24"/>
          <w:szCs w:val="24"/>
        </w:rPr>
      </w:pPr>
    </w:p>
    <w:p w14:paraId="4A0577FE" w14:textId="77777777" w:rsidR="00CD0619" w:rsidRPr="00CD0619" w:rsidRDefault="00CD0619" w:rsidP="00CD0619">
      <w:pPr>
        <w:jc w:val="right"/>
        <w:rPr>
          <w:rFonts w:ascii="Times New Roman" w:hAnsi="Times New Roman" w:cs="Times New Roman"/>
          <w:b/>
          <w:bCs/>
          <w:color w:val="0070C0"/>
          <w:sz w:val="24"/>
          <w:szCs w:val="24"/>
        </w:rPr>
      </w:pPr>
    </w:p>
    <w:p w14:paraId="4ED9202B" w14:textId="4D112ECC" w:rsidR="00CD0619" w:rsidRDefault="00CD0619" w:rsidP="00CD0619">
      <w:pPr>
        <w:jc w:val="center"/>
        <w:rPr>
          <w:rFonts w:ascii="Times New Roman" w:hAnsi="Times New Roman" w:cs="Times New Roman"/>
          <w:b/>
          <w:bCs/>
          <w:sz w:val="24"/>
          <w:szCs w:val="24"/>
        </w:rPr>
      </w:pPr>
      <w:r w:rsidRPr="00CD0619">
        <w:rPr>
          <w:rFonts w:ascii="Times New Roman" w:hAnsi="Times New Roman" w:cs="Times New Roman"/>
          <w:b/>
          <w:bCs/>
          <w:sz w:val="24"/>
          <w:szCs w:val="24"/>
        </w:rPr>
        <w:t>Рабочая программа дисциплины</w:t>
      </w:r>
    </w:p>
    <w:p w14:paraId="3D4CCCA3" w14:textId="3E48EBFE" w:rsidR="006F2C6D" w:rsidRDefault="006F2C6D" w:rsidP="006F2C6D">
      <w:pPr>
        <w:pStyle w:val="1"/>
      </w:pPr>
      <w:r w:rsidRPr="006E7FF4">
        <w:t xml:space="preserve"> </w:t>
      </w:r>
      <w:bookmarkStart w:id="46" w:name="_Toc169260986"/>
      <w:r w:rsidRPr="006E7FF4">
        <w:t>«</w:t>
      </w:r>
      <w:r>
        <w:t xml:space="preserve">ЕН.03 </w:t>
      </w:r>
      <w:r w:rsidRPr="006F2C6D">
        <w:t>ОХРАНА ТРУДА И БЕРЕЖЛИВОЕ ПРОИЗВОДСТВО</w:t>
      </w:r>
      <w:r w:rsidRPr="006E7FF4">
        <w:t>»</w:t>
      </w:r>
      <w:bookmarkEnd w:id="46"/>
    </w:p>
    <w:p w14:paraId="465354BE" w14:textId="77777777" w:rsidR="006F2C6D" w:rsidRDefault="006F2C6D" w:rsidP="006F2C6D">
      <w:pPr>
        <w:pStyle w:val="1"/>
      </w:pPr>
    </w:p>
    <w:p w14:paraId="273D28C5" w14:textId="77777777" w:rsidR="006F2C6D" w:rsidRDefault="006F2C6D" w:rsidP="00CD0619">
      <w:pPr>
        <w:jc w:val="center"/>
        <w:rPr>
          <w:rFonts w:ascii="Times New Roman" w:hAnsi="Times New Roman" w:cs="Times New Roman"/>
          <w:b/>
          <w:bCs/>
          <w:sz w:val="24"/>
          <w:szCs w:val="24"/>
        </w:rPr>
      </w:pPr>
    </w:p>
    <w:p w14:paraId="1E1A7925" w14:textId="77777777" w:rsidR="006F2C6D" w:rsidRPr="00CD0619" w:rsidRDefault="006F2C6D" w:rsidP="00CD0619">
      <w:pPr>
        <w:jc w:val="center"/>
        <w:rPr>
          <w:rFonts w:ascii="Times New Roman" w:hAnsi="Times New Roman" w:cs="Times New Roman"/>
          <w:b/>
          <w:bCs/>
          <w:sz w:val="24"/>
          <w:szCs w:val="24"/>
        </w:rPr>
      </w:pPr>
    </w:p>
    <w:p w14:paraId="7AB3E3BD" w14:textId="291DE989" w:rsidR="00CD0619" w:rsidRDefault="00CD0619" w:rsidP="00E1580D">
      <w:pPr>
        <w:spacing w:before="100" w:beforeAutospacing="1" w:after="100" w:afterAutospacing="1"/>
        <w:outlineLvl w:val="0"/>
        <w:rPr>
          <w:rFonts w:ascii="Times New Roman" w:eastAsia="Times New Roman" w:hAnsi="Times New Roman" w:cs="Times New Roman"/>
          <w:b/>
          <w:bCs/>
          <w:kern w:val="36"/>
          <w:sz w:val="24"/>
          <w:szCs w:val="24"/>
          <w:lang w:eastAsia="ru-RU"/>
        </w:rPr>
      </w:pPr>
    </w:p>
    <w:p w14:paraId="5396E1F6" w14:textId="77777777" w:rsidR="006F2C6D" w:rsidRPr="00CD0619" w:rsidRDefault="006F2C6D" w:rsidP="00CD061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234CCDC" w14:textId="77777777" w:rsidR="00CD0619" w:rsidRPr="00CD0619" w:rsidRDefault="00CD0619" w:rsidP="00CD061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EA3EFDC" w14:textId="77777777" w:rsidR="00CD0619" w:rsidRPr="00CD0619" w:rsidRDefault="00CD0619" w:rsidP="00CD061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2359FE5" w14:textId="77777777" w:rsidR="00CD0619" w:rsidRPr="00CD0619" w:rsidRDefault="00CD0619" w:rsidP="00CD061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FDEFE70" w14:textId="125B8CE5" w:rsidR="00CD0619" w:rsidRPr="00CD0619" w:rsidRDefault="00CD0619" w:rsidP="00E1580D">
      <w:pPr>
        <w:spacing w:before="100" w:beforeAutospacing="1" w:after="100" w:afterAutospacing="1"/>
        <w:outlineLvl w:val="0"/>
        <w:rPr>
          <w:rFonts w:ascii="Times New Roman" w:eastAsia="Times New Roman" w:hAnsi="Times New Roman" w:cs="Times New Roman"/>
          <w:b/>
          <w:bCs/>
          <w:kern w:val="36"/>
          <w:sz w:val="24"/>
          <w:szCs w:val="24"/>
          <w:lang w:eastAsia="ru-RU"/>
        </w:rPr>
      </w:pPr>
    </w:p>
    <w:p w14:paraId="28D41DBA" w14:textId="77777777" w:rsidR="00CD0619" w:rsidRPr="00CD0619" w:rsidRDefault="00CD0619" w:rsidP="00CD061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C8538F7" w14:textId="77777777" w:rsidR="00CD0619" w:rsidRPr="00CD0619" w:rsidRDefault="00CD0619" w:rsidP="00CD0619">
      <w:pPr>
        <w:widowControl w:val="0"/>
        <w:jc w:val="center"/>
        <w:rPr>
          <w:rFonts w:ascii="Times New Roman" w:eastAsia="Times New Roman" w:hAnsi="Times New Roman" w:cs="Times New Roman"/>
          <w:b/>
          <w:bCs/>
          <w:sz w:val="24"/>
          <w:szCs w:val="24"/>
          <w:lang w:eastAsia="nl-NL"/>
        </w:rPr>
      </w:pPr>
    </w:p>
    <w:p w14:paraId="4DE7581C" w14:textId="77777777" w:rsidR="00CD0619" w:rsidRPr="00CD0619" w:rsidRDefault="00CD0619" w:rsidP="00CD0619">
      <w:pPr>
        <w:rPr>
          <w:rFonts w:ascii="Times New Roman Полужирный" w:eastAsia="Segoe UI" w:hAnsi="Times New Roman Полужирный" w:cs="Times New Roman"/>
          <w:b/>
          <w:bCs/>
          <w:caps/>
          <w:kern w:val="32"/>
          <w:sz w:val="24"/>
          <w:szCs w:val="24"/>
        </w:rPr>
      </w:pPr>
      <w:r w:rsidRPr="00CD0619">
        <w:br w:type="page"/>
      </w:r>
    </w:p>
    <w:p w14:paraId="3F2C1818" w14:textId="77777777" w:rsidR="00CD0619" w:rsidRPr="00CD0619" w:rsidRDefault="00CD0619" w:rsidP="00CD0619">
      <w:pPr>
        <w:keepNext/>
        <w:spacing w:after="120"/>
        <w:jc w:val="center"/>
        <w:outlineLvl w:val="0"/>
        <w:rPr>
          <w:rFonts w:ascii="Times New Roman" w:eastAsia="Segoe UI" w:hAnsi="Times New Roman" w:cs="Times New Roman"/>
          <w:b/>
          <w:bCs/>
          <w:caps/>
          <w:kern w:val="32"/>
          <w:sz w:val="24"/>
          <w:szCs w:val="24"/>
          <w:lang w:eastAsia="ru-RU"/>
        </w:rPr>
      </w:pPr>
      <w:bookmarkStart w:id="47" w:name="_Toc169172277"/>
      <w:r w:rsidRPr="00CD0619">
        <w:rPr>
          <w:rFonts w:ascii="Times New Roman" w:eastAsia="Segoe UI" w:hAnsi="Times New Roman" w:cs="Times New Roman"/>
          <w:b/>
          <w:bCs/>
          <w:caps/>
          <w:kern w:val="32"/>
          <w:sz w:val="24"/>
          <w:szCs w:val="24"/>
          <w:lang w:eastAsia="ru-RU"/>
        </w:rPr>
        <w:lastRenderedPageBreak/>
        <w:t>СОДЕРЖАНИЕ ПРОГРАММЫ</w:t>
      </w:r>
      <w:bookmarkEnd w:id="47"/>
    </w:p>
    <w:p w14:paraId="19A5161B" w14:textId="77777777" w:rsidR="00CD0619" w:rsidRPr="006F2C6D" w:rsidRDefault="00CD0619" w:rsidP="00CD0619">
      <w:pPr>
        <w:tabs>
          <w:tab w:val="right" w:leader="dot" w:pos="9639"/>
        </w:tabs>
        <w:spacing w:before="120" w:line="276" w:lineRule="auto"/>
        <w:rPr>
          <w:rFonts w:eastAsiaTheme="minorEastAsia"/>
          <w:noProof/>
          <w:lang w:eastAsia="ru-RU"/>
        </w:rPr>
      </w:pPr>
      <w:r w:rsidRPr="00CD0619">
        <w:rPr>
          <w:rFonts w:ascii="Times New Roman" w:hAnsi="Times New Roman" w:cs="Times New Roman"/>
          <w:noProof/>
        </w:rPr>
        <w:fldChar w:fldCharType="begin"/>
      </w:r>
      <w:r w:rsidRPr="00CD0619">
        <w:rPr>
          <w:rFonts w:ascii="Times New Roman" w:hAnsi="Times New Roman" w:cs="Times New Roman"/>
          <w:noProof/>
        </w:rPr>
        <w:instrText xml:space="preserve"> TOC \h \z \t "Раздел 1;1;Раздел 1.1;2" </w:instrText>
      </w:r>
      <w:r w:rsidRPr="00CD0619">
        <w:rPr>
          <w:rFonts w:ascii="Times New Roman" w:hAnsi="Times New Roman" w:cs="Times New Roman"/>
          <w:noProof/>
        </w:rPr>
        <w:fldChar w:fldCharType="separate"/>
      </w:r>
      <w:hyperlink w:anchor="_Toc169172277" w:history="1">
        <w:r w:rsidRPr="006F2C6D">
          <w:rPr>
            <w:rFonts w:ascii="Times New Roman" w:hAnsi="Times New Roman" w:cs="Times New Roman"/>
            <w:b/>
            <w:bCs/>
            <w:noProof/>
            <w:u w:val="single"/>
          </w:rPr>
          <w:t>СОДЕРЖАНИЕ ПРОГРАММЫ</w:t>
        </w:r>
        <w:r w:rsidRPr="006F2C6D">
          <w:rPr>
            <w:rFonts w:ascii="Times New Roman" w:hAnsi="Times New Roman" w:cs="Times New Roman"/>
            <w:b/>
            <w:bCs/>
            <w:noProof/>
            <w:webHidden/>
          </w:rPr>
          <w:tab/>
        </w:r>
        <w:r w:rsidRPr="006F2C6D">
          <w:rPr>
            <w:rFonts w:ascii="Times New Roman" w:hAnsi="Times New Roman" w:cs="Times New Roman"/>
            <w:b/>
            <w:bCs/>
            <w:noProof/>
            <w:webHidden/>
          </w:rPr>
          <w:fldChar w:fldCharType="begin"/>
        </w:r>
        <w:r w:rsidRPr="006F2C6D">
          <w:rPr>
            <w:rFonts w:ascii="Times New Roman" w:hAnsi="Times New Roman" w:cs="Times New Roman"/>
            <w:b/>
            <w:bCs/>
            <w:noProof/>
            <w:webHidden/>
          </w:rPr>
          <w:instrText xml:space="preserve"> PAGEREF _Toc169172277 \h </w:instrText>
        </w:r>
        <w:r w:rsidRPr="006F2C6D">
          <w:rPr>
            <w:rFonts w:ascii="Times New Roman" w:hAnsi="Times New Roman" w:cs="Times New Roman"/>
            <w:b/>
            <w:bCs/>
            <w:noProof/>
            <w:webHidden/>
          </w:rPr>
        </w:r>
        <w:r w:rsidRPr="006F2C6D">
          <w:rPr>
            <w:rFonts w:ascii="Times New Roman" w:hAnsi="Times New Roman" w:cs="Times New Roman"/>
            <w:b/>
            <w:bCs/>
            <w:noProof/>
            <w:webHidden/>
          </w:rPr>
          <w:fldChar w:fldCharType="separate"/>
        </w:r>
        <w:r w:rsidRPr="006F2C6D">
          <w:rPr>
            <w:rFonts w:ascii="Times New Roman" w:hAnsi="Times New Roman" w:cs="Times New Roman"/>
            <w:b/>
            <w:bCs/>
            <w:noProof/>
            <w:webHidden/>
          </w:rPr>
          <w:t>3</w:t>
        </w:r>
        <w:r w:rsidRPr="006F2C6D">
          <w:rPr>
            <w:rFonts w:ascii="Times New Roman" w:hAnsi="Times New Roman" w:cs="Times New Roman"/>
            <w:b/>
            <w:bCs/>
            <w:noProof/>
            <w:webHidden/>
          </w:rPr>
          <w:fldChar w:fldCharType="end"/>
        </w:r>
      </w:hyperlink>
    </w:p>
    <w:p w14:paraId="6D4DC4ED" w14:textId="77777777" w:rsidR="00CD0619" w:rsidRPr="006F2C6D" w:rsidRDefault="00CD0619" w:rsidP="00CD0619">
      <w:pPr>
        <w:tabs>
          <w:tab w:val="left" w:pos="480"/>
          <w:tab w:val="right" w:leader="dot" w:pos="9639"/>
        </w:tabs>
        <w:spacing w:before="120" w:line="276" w:lineRule="auto"/>
        <w:rPr>
          <w:rFonts w:eastAsiaTheme="minorEastAsia"/>
          <w:noProof/>
          <w:lang w:eastAsia="ru-RU"/>
        </w:rPr>
      </w:pPr>
      <w:hyperlink w:anchor="_Toc169172278" w:history="1">
        <w:r w:rsidRPr="006F2C6D">
          <w:rPr>
            <w:rFonts w:ascii="Times New Roman" w:hAnsi="Times New Roman" w:cs="Times New Roman"/>
            <w:b/>
            <w:bCs/>
            <w:iCs/>
            <w:noProof/>
            <w:u w:val="single"/>
          </w:rPr>
          <w:t>1.</w:t>
        </w:r>
        <w:r w:rsidRPr="006F2C6D">
          <w:rPr>
            <w:rFonts w:eastAsiaTheme="minorEastAsia"/>
            <w:noProof/>
            <w:lang w:eastAsia="ru-RU"/>
          </w:rPr>
          <w:tab/>
        </w:r>
        <w:r w:rsidRPr="006F2C6D">
          <w:rPr>
            <w:rFonts w:ascii="Times New Roman" w:hAnsi="Times New Roman" w:cs="Times New Roman"/>
            <w:b/>
            <w:bCs/>
            <w:iCs/>
            <w:noProof/>
            <w:u w:val="single"/>
          </w:rPr>
          <w:t>Общая характеристикаРАБОЧЕЙ ПРОГРАММЫ УЧЕБНОЙ ДИСЦИПЛИНЫ</w:t>
        </w:r>
        <w:r w:rsidRPr="006F2C6D">
          <w:rPr>
            <w:rFonts w:ascii="Times New Roman" w:hAnsi="Times New Roman" w:cs="Times New Roman"/>
            <w:b/>
            <w:bCs/>
            <w:noProof/>
            <w:webHidden/>
          </w:rPr>
          <w:tab/>
        </w:r>
        <w:r w:rsidRPr="006F2C6D">
          <w:rPr>
            <w:rFonts w:ascii="Times New Roman" w:hAnsi="Times New Roman" w:cs="Times New Roman"/>
            <w:b/>
            <w:bCs/>
            <w:noProof/>
            <w:webHidden/>
          </w:rPr>
          <w:fldChar w:fldCharType="begin"/>
        </w:r>
        <w:r w:rsidRPr="006F2C6D">
          <w:rPr>
            <w:rFonts w:ascii="Times New Roman" w:hAnsi="Times New Roman" w:cs="Times New Roman"/>
            <w:b/>
            <w:bCs/>
            <w:noProof/>
            <w:webHidden/>
          </w:rPr>
          <w:instrText xml:space="preserve"> PAGEREF _Toc169172278 \h </w:instrText>
        </w:r>
        <w:r w:rsidRPr="006F2C6D">
          <w:rPr>
            <w:rFonts w:ascii="Times New Roman" w:hAnsi="Times New Roman" w:cs="Times New Roman"/>
            <w:b/>
            <w:bCs/>
            <w:noProof/>
            <w:webHidden/>
          </w:rPr>
        </w:r>
        <w:r w:rsidRPr="006F2C6D">
          <w:rPr>
            <w:rFonts w:ascii="Times New Roman" w:hAnsi="Times New Roman" w:cs="Times New Roman"/>
            <w:b/>
            <w:bCs/>
            <w:noProof/>
            <w:webHidden/>
          </w:rPr>
          <w:fldChar w:fldCharType="separate"/>
        </w:r>
        <w:r w:rsidRPr="006F2C6D">
          <w:rPr>
            <w:rFonts w:ascii="Times New Roman" w:hAnsi="Times New Roman" w:cs="Times New Roman"/>
            <w:b/>
            <w:bCs/>
            <w:noProof/>
            <w:webHidden/>
          </w:rPr>
          <w:t>4</w:t>
        </w:r>
        <w:r w:rsidRPr="006F2C6D">
          <w:rPr>
            <w:rFonts w:ascii="Times New Roman" w:hAnsi="Times New Roman" w:cs="Times New Roman"/>
            <w:b/>
            <w:bCs/>
            <w:noProof/>
            <w:webHidden/>
          </w:rPr>
          <w:fldChar w:fldCharType="end"/>
        </w:r>
      </w:hyperlink>
    </w:p>
    <w:p w14:paraId="5B889E00"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79" w:history="1">
        <w:r w:rsidRPr="006F2C6D">
          <w:rPr>
            <w:rFonts w:ascii="Times New Roman" w:eastAsia="Times New Roman" w:hAnsi="Times New Roman" w:cs="Times New Roman"/>
            <w:i/>
            <w:iCs/>
            <w:noProof/>
            <w:sz w:val="24"/>
            <w:szCs w:val="24"/>
            <w:u w:val="single"/>
            <w:lang w:eastAsia="ru-RU"/>
          </w:rPr>
          <w:t>1.1. Цель и место дисциплины в структуре образовательной программы</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_Toc169172279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4</w:t>
        </w:r>
        <w:r w:rsidRPr="006F2C6D">
          <w:rPr>
            <w:rFonts w:ascii="Times New Roman" w:eastAsia="Times New Roman" w:hAnsi="Times New Roman" w:cs="Times New Roman"/>
            <w:i/>
            <w:iCs/>
            <w:noProof/>
            <w:webHidden/>
            <w:sz w:val="24"/>
            <w:szCs w:val="24"/>
            <w:lang w:eastAsia="ru-RU"/>
          </w:rPr>
          <w:fldChar w:fldCharType="end"/>
        </w:r>
      </w:hyperlink>
    </w:p>
    <w:p w14:paraId="2322410A"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80" w:history="1">
        <w:r w:rsidRPr="006F2C6D">
          <w:rPr>
            <w:rFonts w:ascii="Times New Roman" w:eastAsia="Times New Roman" w:hAnsi="Times New Roman" w:cs="Times New Roman"/>
            <w:i/>
            <w:iCs/>
            <w:noProof/>
            <w:sz w:val="24"/>
            <w:szCs w:val="24"/>
            <w:u w:val="single"/>
            <w:lang w:eastAsia="ru-RU"/>
          </w:rPr>
          <w:t>1.2. Планируемые результаты освоения дисциплины</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_Toc169172280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4</w:t>
        </w:r>
        <w:r w:rsidRPr="006F2C6D">
          <w:rPr>
            <w:rFonts w:ascii="Times New Roman" w:eastAsia="Times New Roman" w:hAnsi="Times New Roman" w:cs="Times New Roman"/>
            <w:i/>
            <w:iCs/>
            <w:noProof/>
            <w:webHidden/>
            <w:sz w:val="24"/>
            <w:szCs w:val="24"/>
            <w:lang w:eastAsia="ru-RU"/>
          </w:rPr>
          <w:fldChar w:fldCharType="end"/>
        </w:r>
      </w:hyperlink>
    </w:p>
    <w:p w14:paraId="7425EAB5" w14:textId="77777777" w:rsidR="00CD0619" w:rsidRPr="006F2C6D" w:rsidRDefault="00CD0619" w:rsidP="00CD0619">
      <w:pPr>
        <w:tabs>
          <w:tab w:val="right" w:leader="dot" w:pos="9639"/>
        </w:tabs>
        <w:spacing w:before="120" w:line="276" w:lineRule="auto"/>
        <w:rPr>
          <w:rFonts w:eastAsiaTheme="minorEastAsia"/>
          <w:noProof/>
          <w:lang w:eastAsia="ru-RU"/>
        </w:rPr>
      </w:pPr>
      <w:hyperlink w:anchor="_Toc169172281" w:history="1">
        <w:r w:rsidRPr="006F2C6D">
          <w:rPr>
            <w:rFonts w:ascii="Times New Roman" w:hAnsi="Times New Roman" w:cs="Times New Roman"/>
            <w:b/>
            <w:bCs/>
            <w:noProof/>
            <w:u w:val="single"/>
          </w:rPr>
          <w:t>2. Структура и содержание ДИСЦИПЛИНЫ</w:t>
        </w:r>
        <w:r w:rsidRPr="006F2C6D">
          <w:rPr>
            <w:rFonts w:ascii="Times New Roman" w:hAnsi="Times New Roman" w:cs="Times New Roman"/>
            <w:b/>
            <w:bCs/>
            <w:noProof/>
            <w:webHidden/>
          </w:rPr>
          <w:tab/>
        </w:r>
        <w:r w:rsidRPr="006F2C6D">
          <w:rPr>
            <w:rFonts w:ascii="Times New Roman" w:hAnsi="Times New Roman" w:cs="Times New Roman"/>
            <w:b/>
            <w:bCs/>
            <w:noProof/>
            <w:webHidden/>
          </w:rPr>
          <w:fldChar w:fldCharType="begin"/>
        </w:r>
        <w:r w:rsidRPr="006F2C6D">
          <w:rPr>
            <w:rFonts w:ascii="Times New Roman" w:hAnsi="Times New Roman" w:cs="Times New Roman"/>
            <w:b/>
            <w:bCs/>
            <w:noProof/>
            <w:webHidden/>
          </w:rPr>
          <w:instrText xml:space="preserve"> PAGEREF _Toc169172281 \h </w:instrText>
        </w:r>
        <w:r w:rsidRPr="006F2C6D">
          <w:rPr>
            <w:rFonts w:ascii="Times New Roman" w:hAnsi="Times New Roman" w:cs="Times New Roman"/>
            <w:b/>
            <w:bCs/>
            <w:noProof/>
            <w:webHidden/>
          </w:rPr>
        </w:r>
        <w:r w:rsidRPr="006F2C6D">
          <w:rPr>
            <w:rFonts w:ascii="Times New Roman" w:hAnsi="Times New Roman" w:cs="Times New Roman"/>
            <w:b/>
            <w:bCs/>
            <w:noProof/>
            <w:webHidden/>
          </w:rPr>
          <w:fldChar w:fldCharType="separate"/>
        </w:r>
        <w:r w:rsidRPr="006F2C6D">
          <w:rPr>
            <w:rFonts w:ascii="Times New Roman" w:hAnsi="Times New Roman" w:cs="Times New Roman"/>
            <w:b/>
            <w:bCs/>
            <w:noProof/>
            <w:webHidden/>
          </w:rPr>
          <w:t>5</w:t>
        </w:r>
        <w:r w:rsidRPr="006F2C6D">
          <w:rPr>
            <w:rFonts w:ascii="Times New Roman" w:hAnsi="Times New Roman" w:cs="Times New Roman"/>
            <w:b/>
            <w:bCs/>
            <w:noProof/>
            <w:webHidden/>
          </w:rPr>
          <w:fldChar w:fldCharType="end"/>
        </w:r>
      </w:hyperlink>
    </w:p>
    <w:p w14:paraId="6DAA05EE"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82" w:history="1">
        <w:r w:rsidRPr="006F2C6D">
          <w:rPr>
            <w:rFonts w:ascii="Times New Roman" w:eastAsia="Times New Roman" w:hAnsi="Times New Roman" w:cs="Times New Roman"/>
            <w:i/>
            <w:iCs/>
            <w:noProof/>
            <w:sz w:val="24"/>
            <w:szCs w:val="24"/>
            <w:u w:val="single"/>
            <w:lang w:eastAsia="ru-RU"/>
          </w:rPr>
          <w:t>2.1. Трудоемкость освоения дисциплины</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_Toc169172282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5</w:t>
        </w:r>
        <w:r w:rsidRPr="006F2C6D">
          <w:rPr>
            <w:rFonts w:ascii="Times New Roman" w:eastAsia="Times New Roman" w:hAnsi="Times New Roman" w:cs="Times New Roman"/>
            <w:i/>
            <w:iCs/>
            <w:noProof/>
            <w:webHidden/>
            <w:sz w:val="24"/>
            <w:szCs w:val="24"/>
            <w:lang w:eastAsia="ru-RU"/>
          </w:rPr>
          <w:fldChar w:fldCharType="end"/>
        </w:r>
      </w:hyperlink>
    </w:p>
    <w:p w14:paraId="2EB2761F"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83" w:history="1">
        <w:r w:rsidRPr="006F2C6D">
          <w:rPr>
            <w:rFonts w:ascii="Times New Roman" w:eastAsia="Times New Roman" w:hAnsi="Times New Roman" w:cs="Times New Roman"/>
            <w:i/>
            <w:iCs/>
            <w:noProof/>
            <w:sz w:val="24"/>
            <w:szCs w:val="24"/>
            <w:u w:val="single"/>
            <w:lang w:eastAsia="ru-RU"/>
          </w:rPr>
          <w:t>2.2. Содержание дисциплины</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_Toc169172283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6</w:t>
        </w:r>
        <w:r w:rsidRPr="006F2C6D">
          <w:rPr>
            <w:rFonts w:ascii="Times New Roman" w:eastAsia="Times New Roman" w:hAnsi="Times New Roman" w:cs="Times New Roman"/>
            <w:i/>
            <w:iCs/>
            <w:noProof/>
            <w:webHidden/>
            <w:sz w:val="24"/>
            <w:szCs w:val="24"/>
            <w:lang w:eastAsia="ru-RU"/>
          </w:rPr>
          <w:fldChar w:fldCharType="end"/>
        </w:r>
      </w:hyperlink>
    </w:p>
    <w:p w14:paraId="0F6A4414" w14:textId="77777777" w:rsidR="00CD0619" w:rsidRPr="006F2C6D" w:rsidRDefault="00CD0619" w:rsidP="00CD0619">
      <w:pPr>
        <w:tabs>
          <w:tab w:val="right" w:leader="dot" w:pos="9639"/>
        </w:tabs>
        <w:spacing w:before="120" w:line="276" w:lineRule="auto"/>
        <w:rPr>
          <w:rFonts w:eastAsiaTheme="minorEastAsia"/>
          <w:noProof/>
          <w:lang w:eastAsia="ru-RU"/>
        </w:rPr>
      </w:pPr>
      <w:hyperlink w:anchor="_Toc169172284" w:history="1">
        <w:r w:rsidRPr="006F2C6D">
          <w:rPr>
            <w:rFonts w:ascii="Times New Roman" w:hAnsi="Times New Roman" w:cs="Times New Roman"/>
            <w:b/>
            <w:bCs/>
            <w:noProof/>
            <w:u w:val="single"/>
          </w:rPr>
          <w:t>3. Условия реализации ДИСЦИПЛИНЫ</w:t>
        </w:r>
        <w:r w:rsidRPr="006F2C6D">
          <w:rPr>
            <w:rFonts w:ascii="Times New Roman" w:hAnsi="Times New Roman" w:cs="Times New Roman"/>
            <w:b/>
            <w:bCs/>
            <w:noProof/>
            <w:webHidden/>
          </w:rPr>
          <w:tab/>
        </w:r>
        <w:r w:rsidRPr="006F2C6D">
          <w:rPr>
            <w:rFonts w:ascii="Times New Roman" w:hAnsi="Times New Roman" w:cs="Times New Roman"/>
            <w:b/>
            <w:bCs/>
            <w:noProof/>
            <w:webHidden/>
          </w:rPr>
          <w:fldChar w:fldCharType="begin"/>
        </w:r>
        <w:r w:rsidRPr="006F2C6D">
          <w:rPr>
            <w:rFonts w:ascii="Times New Roman" w:hAnsi="Times New Roman" w:cs="Times New Roman"/>
            <w:b/>
            <w:bCs/>
            <w:noProof/>
            <w:webHidden/>
          </w:rPr>
          <w:instrText xml:space="preserve"> PAGEREF _Toc169172284 \h </w:instrText>
        </w:r>
        <w:r w:rsidRPr="006F2C6D">
          <w:rPr>
            <w:rFonts w:ascii="Times New Roman" w:hAnsi="Times New Roman" w:cs="Times New Roman"/>
            <w:b/>
            <w:bCs/>
            <w:noProof/>
            <w:webHidden/>
          </w:rPr>
        </w:r>
        <w:r w:rsidRPr="006F2C6D">
          <w:rPr>
            <w:rFonts w:ascii="Times New Roman" w:hAnsi="Times New Roman" w:cs="Times New Roman"/>
            <w:b/>
            <w:bCs/>
            <w:noProof/>
            <w:webHidden/>
          </w:rPr>
          <w:fldChar w:fldCharType="separate"/>
        </w:r>
        <w:r w:rsidRPr="006F2C6D">
          <w:rPr>
            <w:rFonts w:ascii="Times New Roman" w:hAnsi="Times New Roman" w:cs="Times New Roman"/>
            <w:b/>
            <w:bCs/>
            <w:noProof/>
            <w:webHidden/>
          </w:rPr>
          <w:t>10</w:t>
        </w:r>
        <w:r w:rsidRPr="006F2C6D">
          <w:rPr>
            <w:rFonts w:ascii="Times New Roman" w:hAnsi="Times New Roman" w:cs="Times New Roman"/>
            <w:b/>
            <w:bCs/>
            <w:noProof/>
            <w:webHidden/>
          </w:rPr>
          <w:fldChar w:fldCharType="end"/>
        </w:r>
      </w:hyperlink>
    </w:p>
    <w:p w14:paraId="7AC26B4F"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85" w:history="1">
        <w:r w:rsidRPr="006F2C6D">
          <w:rPr>
            <w:rFonts w:ascii="Times New Roman" w:eastAsia="Times New Roman" w:hAnsi="Times New Roman" w:cs="Times New Roman"/>
            <w:i/>
            <w:iCs/>
            <w:noProof/>
            <w:sz w:val="24"/>
            <w:szCs w:val="24"/>
            <w:u w:val="single"/>
            <w:lang w:eastAsia="ru-RU"/>
          </w:rPr>
          <w:t>3.1. Материально-техническое обеспечение</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_Toc169172285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10</w:t>
        </w:r>
        <w:r w:rsidRPr="006F2C6D">
          <w:rPr>
            <w:rFonts w:ascii="Times New Roman" w:eastAsia="Times New Roman" w:hAnsi="Times New Roman" w:cs="Times New Roman"/>
            <w:i/>
            <w:iCs/>
            <w:noProof/>
            <w:webHidden/>
            <w:sz w:val="24"/>
            <w:szCs w:val="24"/>
            <w:lang w:eastAsia="ru-RU"/>
          </w:rPr>
          <w:fldChar w:fldCharType="end"/>
        </w:r>
      </w:hyperlink>
    </w:p>
    <w:p w14:paraId="0F9BB0CF" w14:textId="77777777" w:rsidR="00CD0619" w:rsidRPr="006F2C6D" w:rsidRDefault="00CD0619" w:rsidP="00CD0619">
      <w:pPr>
        <w:tabs>
          <w:tab w:val="right" w:leader="dot" w:pos="9639"/>
        </w:tabs>
        <w:spacing w:before="120"/>
        <w:ind w:left="240"/>
        <w:rPr>
          <w:rFonts w:eastAsiaTheme="minorEastAsia"/>
          <w:noProof/>
          <w:lang w:eastAsia="ru-RU"/>
        </w:rPr>
      </w:pPr>
      <w:hyperlink w:anchor="_Toc169172286" w:history="1">
        <w:r w:rsidRPr="006F2C6D">
          <w:rPr>
            <w:rFonts w:ascii="Times New Roman" w:eastAsia="Times New Roman" w:hAnsi="Times New Roman" w:cs="Times New Roman"/>
            <w:i/>
            <w:iCs/>
            <w:noProof/>
            <w:sz w:val="24"/>
            <w:szCs w:val="24"/>
            <w:u w:val="single"/>
            <w:lang w:eastAsia="ru-RU"/>
          </w:rPr>
          <w:t>3.2. Учебно-методическое обеспечение</w:t>
        </w:r>
        <w:r w:rsidRPr="006F2C6D">
          <w:rPr>
            <w:rFonts w:ascii="Times New Roman" w:eastAsia="Times New Roman" w:hAnsi="Times New Roman" w:cs="Times New Roman"/>
            <w:i/>
            <w:iCs/>
            <w:noProof/>
            <w:webHidden/>
            <w:sz w:val="24"/>
            <w:szCs w:val="24"/>
            <w:lang w:eastAsia="ru-RU"/>
          </w:rPr>
          <w:tab/>
        </w:r>
        <w:r w:rsidRPr="006F2C6D">
          <w:rPr>
            <w:rFonts w:ascii="Times New Roman" w:eastAsia="Times New Roman" w:hAnsi="Times New Roman" w:cs="Times New Roman"/>
            <w:i/>
            <w:iCs/>
            <w:noProof/>
            <w:webHidden/>
            <w:sz w:val="24"/>
            <w:szCs w:val="24"/>
            <w:lang w:eastAsia="ru-RU"/>
          </w:rPr>
          <w:fldChar w:fldCharType="begin"/>
        </w:r>
        <w:r w:rsidRPr="006F2C6D">
          <w:rPr>
            <w:rFonts w:ascii="Times New Roman" w:eastAsia="Times New Roman" w:hAnsi="Times New Roman" w:cs="Times New Roman"/>
            <w:i/>
            <w:iCs/>
            <w:noProof/>
            <w:webHidden/>
            <w:sz w:val="24"/>
            <w:szCs w:val="24"/>
            <w:lang w:eastAsia="ru-RU"/>
          </w:rPr>
          <w:instrText xml:space="preserve"> PAGEREF _Toc169172286 \h </w:instrText>
        </w:r>
        <w:r w:rsidRPr="006F2C6D">
          <w:rPr>
            <w:rFonts w:ascii="Times New Roman" w:eastAsia="Times New Roman" w:hAnsi="Times New Roman" w:cs="Times New Roman"/>
            <w:i/>
            <w:iCs/>
            <w:noProof/>
            <w:webHidden/>
            <w:sz w:val="24"/>
            <w:szCs w:val="24"/>
            <w:lang w:eastAsia="ru-RU"/>
          </w:rPr>
        </w:r>
        <w:r w:rsidRPr="006F2C6D">
          <w:rPr>
            <w:rFonts w:ascii="Times New Roman" w:eastAsia="Times New Roman" w:hAnsi="Times New Roman" w:cs="Times New Roman"/>
            <w:i/>
            <w:iCs/>
            <w:noProof/>
            <w:webHidden/>
            <w:sz w:val="24"/>
            <w:szCs w:val="24"/>
            <w:lang w:eastAsia="ru-RU"/>
          </w:rPr>
          <w:fldChar w:fldCharType="separate"/>
        </w:r>
        <w:r w:rsidRPr="006F2C6D">
          <w:rPr>
            <w:rFonts w:ascii="Times New Roman" w:eastAsia="Times New Roman" w:hAnsi="Times New Roman" w:cs="Times New Roman"/>
            <w:i/>
            <w:iCs/>
            <w:noProof/>
            <w:webHidden/>
            <w:sz w:val="24"/>
            <w:szCs w:val="24"/>
            <w:lang w:eastAsia="ru-RU"/>
          </w:rPr>
          <w:t>10</w:t>
        </w:r>
        <w:r w:rsidRPr="006F2C6D">
          <w:rPr>
            <w:rFonts w:ascii="Times New Roman" w:eastAsia="Times New Roman" w:hAnsi="Times New Roman" w:cs="Times New Roman"/>
            <w:i/>
            <w:iCs/>
            <w:noProof/>
            <w:webHidden/>
            <w:sz w:val="24"/>
            <w:szCs w:val="24"/>
            <w:lang w:eastAsia="ru-RU"/>
          </w:rPr>
          <w:fldChar w:fldCharType="end"/>
        </w:r>
      </w:hyperlink>
    </w:p>
    <w:p w14:paraId="62DAB975" w14:textId="77777777" w:rsidR="00CD0619" w:rsidRPr="006F2C6D" w:rsidRDefault="00CD0619" w:rsidP="00CD0619">
      <w:pPr>
        <w:tabs>
          <w:tab w:val="right" w:leader="dot" w:pos="9639"/>
        </w:tabs>
        <w:spacing w:before="120" w:line="276" w:lineRule="auto"/>
        <w:rPr>
          <w:rFonts w:eastAsiaTheme="minorEastAsia"/>
          <w:noProof/>
          <w:lang w:eastAsia="ru-RU"/>
        </w:rPr>
      </w:pPr>
      <w:hyperlink w:anchor="_Toc169172287" w:history="1">
        <w:r w:rsidRPr="006F2C6D">
          <w:rPr>
            <w:rFonts w:ascii="Times New Roman" w:hAnsi="Times New Roman" w:cs="Times New Roman"/>
            <w:b/>
            <w:bCs/>
            <w:noProof/>
            <w:u w:val="single"/>
          </w:rPr>
          <w:t>4. Контроль и оценка результатов  освоения ДИСЦИПЛИНЫ</w:t>
        </w:r>
        <w:r w:rsidRPr="006F2C6D">
          <w:rPr>
            <w:rFonts w:ascii="Times New Roman" w:hAnsi="Times New Roman" w:cs="Times New Roman"/>
            <w:b/>
            <w:bCs/>
            <w:noProof/>
            <w:webHidden/>
          </w:rPr>
          <w:tab/>
        </w:r>
        <w:r w:rsidRPr="006F2C6D">
          <w:rPr>
            <w:rFonts w:ascii="Times New Roman" w:hAnsi="Times New Roman" w:cs="Times New Roman"/>
            <w:b/>
            <w:bCs/>
            <w:noProof/>
            <w:webHidden/>
          </w:rPr>
          <w:fldChar w:fldCharType="begin"/>
        </w:r>
        <w:r w:rsidRPr="006F2C6D">
          <w:rPr>
            <w:rFonts w:ascii="Times New Roman" w:hAnsi="Times New Roman" w:cs="Times New Roman"/>
            <w:b/>
            <w:bCs/>
            <w:noProof/>
            <w:webHidden/>
          </w:rPr>
          <w:instrText xml:space="preserve"> PAGEREF _Toc169172287 \h </w:instrText>
        </w:r>
        <w:r w:rsidRPr="006F2C6D">
          <w:rPr>
            <w:rFonts w:ascii="Times New Roman" w:hAnsi="Times New Roman" w:cs="Times New Roman"/>
            <w:b/>
            <w:bCs/>
            <w:noProof/>
            <w:webHidden/>
          </w:rPr>
        </w:r>
        <w:r w:rsidRPr="006F2C6D">
          <w:rPr>
            <w:rFonts w:ascii="Times New Roman" w:hAnsi="Times New Roman" w:cs="Times New Roman"/>
            <w:b/>
            <w:bCs/>
            <w:noProof/>
            <w:webHidden/>
          </w:rPr>
          <w:fldChar w:fldCharType="separate"/>
        </w:r>
        <w:r w:rsidRPr="006F2C6D">
          <w:rPr>
            <w:rFonts w:ascii="Times New Roman" w:hAnsi="Times New Roman" w:cs="Times New Roman"/>
            <w:b/>
            <w:bCs/>
            <w:noProof/>
            <w:webHidden/>
          </w:rPr>
          <w:t>11</w:t>
        </w:r>
        <w:r w:rsidRPr="006F2C6D">
          <w:rPr>
            <w:rFonts w:ascii="Times New Roman" w:hAnsi="Times New Roman" w:cs="Times New Roman"/>
            <w:b/>
            <w:bCs/>
            <w:noProof/>
            <w:webHidden/>
          </w:rPr>
          <w:fldChar w:fldCharType="end"/>
        </w:r>
      </w:hyperlink>
    </w:p>
    <w:p w14:paraId="7C09A98C" w14:textId="77777777" w:rsidR="00CD0619" w:rsidRPr="00CD0619" w:rsidRDefault="00CD0619" w:rsidP="00CD0619">
      <w:pPr>
        <w:keepNext/>
        <w:spacing w:after="120"/>
        <w:outlineLvl w:val="0"/>
        <w:rPr>
          <w:rFonts w:ascii="Times New Roman" w:eastAsia="Segoe UI" w:hAnsi="Times New Roman" w:cs="Times New Roman"/>
          <w:caps/>
          <w:kern w:val="32"/>
          <w:sz w:val="24"/>
          <w:szCs w:val="24"/>
          <w:lang w:eastAsia="ru-RU"/>
        </w:rPr>
      </w:pPr>
      <w:r w:rsidRPr="00CD0619">
        <w:rPr>
          <w:rFonts w:ascii="Times New Roman" w:eastAsia="Segoe UI" w:hAnsi="Times New Roman" w:cs="Times New Roman"/>
          <w:caps/>
          <w:kern w:val="32"/>
          <w:sz w:val="24"/>
          <w:szCs w:val="24"/>
          <w:lang w:eastAsia="ru-RU"/>
        </w:rPr>
        <w:fldChar w:fldCharType="end"/>
      </w:r>
    </w:p>
    <w:p w14:paraId="19BA5D38" w14:textId="77777777" w:rsidR="00CD0619" w:rsidRPr="00CD0619" w:rsidRDefault="00CD0619" w:rsidP="00CD0619">
      <w:pPr>
        <w:keepNext/>
        <w:spacing w:after="120"/>
        <w:outlineLvl w:val="0"/>
        <w:rPr>
          <w:rFonts w:ascii="Times New Roman" w:eastAsia="Segoe UI" w:hAnsi="Times New Roman" w:cs="Times New Roman"/>
          <w:b/>
          <w:bCs/>
          <w:caps/>
          <w:kern w:val="32"/>
          <w:sz w:val="24"/>
          <w:szCs w:val="24"/>
          <w:lang w:eastAsia="ru-RU"/>
        </w:rPr>
        <w:sectPr w:rsidR="00CD0619" w:rsidRPr="00CD0619" w:rsidSect="00502F97">
          <w:headerReference w:type="even" r:id="rId25"/>
          <w:headerReference w:type="default" r:id="rId26"/>
          <w:pgSz w:w="11906" w:h="16838"/>
          <w:pgMar w:top="1134" w:right="567" w:bottom="1134" w:left="1701" w:header="709" w:footer="709" w:gutter="0"/>
          <w:cols w:space="708"/>
          <w:docGrid w:linePitch="360"/>
        </w:sectPr>
      </w:pPr>
    </w:p>
    <w:p w14:paraId="1D96DC7A" w14:textId="77777777" w:rsidR="00CD0619" w:rsidRPr="00CD0619" w:rsidRDefault="00CD0619" w:rsidP="00CD0619">
      <w:pPr>
        <w:keepNext/>
        <w:numPr>
          <w:ilvl w:val="0"/>
          <w:numId w:val="16"/>
        </w:numPr>
        <w:spacing w:after="120"/>
        <w:jc w:val="center"/>
        <w:outlineLvl w:val="0"/>
        <w:rPr>
          <w:rFonts w:ascii="Times New Roman" w:eastAsia="Segoe UI" w:hAnsi="Times New Roman" w:cs="Times New Roman"/>
          <w:b/>
          <w:bCs/>
          <w:iCs/>
          <w:caps/>
          <w:kern w:val="32"/>
          <w:sz w:val="24"/>
          <w:szCs w:val="24"/>
          <w:lang w:eastAsia="ru-RU"/>
        </w:rPr>
      </w:pPr>
      <w:bookmarkStart w:id="48" w:name="_Toc169172278"/>
      <w:r w:rsidRPr="00CD0619">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bookmarkEnd w:id="48"/>
    </w:p>
    <w:p w14:paraId="3F94F176" w14:textId="77777777" w:rsidR="00CD0619" w:rsidRPr="00CD0619" w:rsidRDefault="00CD0619" w:rsidP="00CD0619">
      <w:pPr>
        <w:widowControl w:val="0"/>
        <w:ind w:left="720"/>
        <w:jc w:val="center"/>
        <w:rPr>
          <w:rFonts w:ascii="Times New Roman" w:eastAsia="Segoe UI" w:hAnsi="Times New Roman" w:cs="Times New Roman"/>
          <w:sz w:val="24"/>
          <w:szCs w:val="24"/>
          <w:lang w:eastAsia="nl-NL"/>
        </w:rPr>
      </w:pPr>
      <w:r w:rsidRPr="00CD0619">
        <w:rPr>
          <w:rFonts w:ascii="Times New Roman" w:eastAsia="Segoe UI" w:hAnsi="Times New Roman" w:cs="Times New Roman"/>
          <w:sz w:val="24"/>
          <w:szCs w:val="24"/>
          <w:lang w:eastAsia="nl-NL"/>
        </w:rPr>
        <w:t>«</w:t>
      </w:r>
      <w:r w:rsidRPr="00CD0619">
        <w:rPr>
          <w:rFonts w:ascii="Times New Roman" w:eastAsia="Segoe UI" w:hAnsi="Times New Roman" w:cs="Times New Roman"/>
          <w:sz w:val="24"/>
          <w:szCs w:val="24"/>
          <w:u w:val="single"/>
          <w:lang w:eastAsia="nl-NL"/>
        </w:rPr>
        <w:t>ЕН.03 ОХРАНА ТРУДА И БЕРЕЖЛИВОЕ ПРОИЗВОДСТВО</w:t>
      </w:r>
      <w:r w:rsidRPr="00CD0619">
        <w:rPr>
          <w:rFonts w:ascii="Times New Roman" w:eastAsia="Segoe UI" w:hAnsi="Times New Roman" w:cs="Times New Roman"/>
          <w:sz w:val="24"/>
          <w:szCs w:val="24"/>
          <w:lang w:eastAsia="nl-NL"/>
        </w:rPr>
        <w:t>»</w:t>
      </w:r>
    </w:p>
    <w:p w14:paraId="50001E19" w14:textId="77777777" w:rsidR="00CD0619" w:rsidRPr="00CD0619" w:rsidRDefault="00CD0619" w:rsidP="00CD0619">
      <w:pPr>
        <w:widowControl w:val="0"/>
        <w:ind w:left="720"/>
        <w:jc w:val="center"/>
        <w:rPr>
          <w:rFonts w:ascii="Times New Roman" w:eastAsia="Segoe UI" w:hAnsi="Times New Roman" w:cs="Times New Roman"/>
          <w:sz w:val="24"/>
          <w:szCs w:val="24"/>
          <w:vertAlign w:val="superscript"/>
          <w:lang w:eastAsia="nl-NL"/>
        </w:rPr>
      </w:pPr>
      <w:r w:rsidRPr="00CD0619">
        <w:rPr>
          <w:rFonts w:ascii="Times New Roman" w:eastAsia="Segoe UI" w:hAnsi="Times New Roman" w:cs="Times New Roman"/>
          <w:sz w:val="24"/>
          <w:szCs w:val="24"/>
          <w:vertAlign w:val="superscript"/>
          <w:lang w:eastAsia="nl-NL"/>
        </w:rPr>
        <w:t>(наименование дисциплины)</w:t>
      </w:r>
    </w:p>
    <w:p w14:paraId="2F8F83F1"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pPr>
      <w:bookmarkStart w:id="49" w:name="_Toc169172279"/>
      <w:r w:rsidRPr="00CD0619">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49"/>
    </w:p>
    <w:p w14:paraId="2FC58CBE" w14:textId="77777777" w:rsidR="00CD0619" w:rsidRPr="00CD0619" w:rsidRDefault="00CD0619" w:rsidP="00CD0619">
      <w:pPr>
        <w:suppressAutoHyphens/>
        <w:spacing w:line="276" w:lineRule="auto"/>
        <w:ind w:firstLine="709"/>
        <w:jc w:val="both"/>
        <w:rPr>
          <w:rFonts w:ascii="Times New Roman" w:hAnsi="Times New Roman" w:cs="Times New Roman"/>
          <w:sz w:val="24"/>
          <w:szCs w:val="24"/>
        </w:rPr>
      </w:pPr>
      <w:r w:rsidRPr="00CD0619">
        <w:rPr>
          <w:rFonts w:ascii="Times New Roman" w:eastAsia="Times New Roman" w:hAnsi="Times New Roman" w:cs="Times New Roman"/>
          <w:sz w:val="24"/>
          <w:szCs w:val="24"/>
          <w:lang w:eastAsia="ru-RU"/>
        </w:rPr>
        <w:t xml:space="preserve">Цель дисциплины </w:t>
      </w:r>
      <w:r w:rsidRPr="00CD0619">
        <w:rPr>
          <w:rFonts w:ascii="Times New Roman" w:hAnsi="Times New Roman" w:cs="Times New Roman"/>
          <w:sz w:val="24"/>
          <w:szCs w:val="24"/>
        </w:rPr>
        <w:t>«ЕН.03 ОХРАНА ТРУДА И БЕРЕЖЛИВОЕ ПРОИЗВОДСТВО»</w:t>
      </w:r>
      <w:r w:rsidRPr="00CD0619">
        <w:rPr>
          <w:rFonts w:ascii="Times New Roman" w:eastAsia="Times New Roman" w:hAnsi="Times New Roman" w:cs="Times New Roman"/>
          <w:sz w:val="24"/>
          <w:szCs w:val="24"/>
          <w:lang w:eastAsia="ru-RU"/>
        </w:rPr>
        <w:t xml:space="preserve">: </w:t>
      </w:r>
      <w:r w:rsidRPr="00CD0619">
        <w:rPr>
          <w:rFonts w:ascii="Times New Roman" w:hAnsi="Times New Roman" w:cs="Times New Roman"/>
          <w:sz w:val="24"/>
          <w:szCs w:val="24"/>
        </w:rPr>
        <w:t xml:space="preserve">Проводить монтаж промышленного оборудования в соответствии с технической документацией Дисциплина «ЕН.03 ОХРАНА ТРУДА И БЕРЕЖЛИВОЕ ПРОИЗВОДСТВО» включена в </w:t>
      </w:r>
      <w:r w:rsidRPr="00CD0619">
        <w:rPr>
          <w:rFonts w:ascii="Times New Roman" w:hAnsi="Times New Roman" w:cs="Times New Roman"/>
          <w:i/>
          <w:sz w:val="24"/>
          <w:szCs w:val="24"/>
        </w:rPr>
        <w:t>обязательную часть цикла образовательной программы</w:t>
      </w:r>
      <w:r w:rsidRPr="00CD0619">
        <w:rPr>
          <w:rFonts w:ascii="Times New Roman" w:hAnsi="Times New Roman" w:cs="Times New Roman"/>
          <w:sz w:val="24"/>
          <w:szCs w:val="24"/>
        </w:rPr>
        <w:t xml:space="preserve"> </w:t>
      </w:r>
      <w:r w:rsidRPr="00CD0619">
        <w:rPr>
          <w:rFonts w:ascii="Times New Roman" w:hAnsi="Times New Roman" w:cs="Times New Roman"/>
          <w:i/>
          <w:sz w:val="24"/>
          <w:szCs w:val="24"/>
        </w:rPr>
        <w:t xml:space="preserve">и </w:t>
      </w:r>
      <w:r w:rsidRPr="00CD0619">
        <w:rPr>
          <w:rFonts w:ascii="Times New Roman" w:hAnsi="Times New Roman" w:cs="Times New Roman"/>
          <w:i/>
          <w:iCs/>
          <w:sz w:val="24"/>
          <w:szCs w:val="24"/>
        </w:rPr>
        <w:t>вариативную часть образовательной программы.</w:t>
      </w:r>
    </w:p>
    <w:p w14:paraId="48B526D8"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pPr>
      <w:bookmarkStart w:id="50" w:name="_Toc169172280"/>
      <w:r w:rsidRPr="00CD0619">
        <w:rPr>
          <w:rFonts w:ascii="Times New Roman" w:eastAsia="Segoe UI" w:hAnsi="Times New Roman" w:cs="Times New Roman"/>
          <w:b/>
          <w:bCs/>
          <w:sz w:val="24"/>
          <w:szCs w:val="24"/>
          <w:lang w:eastAsia="ru-RU"/>
        </w:rPr>
        <w:t>1.2. Планируемые результаты освоения дисциплины</w:t>
      </w:r>
      <w:bookmarkEnd w:id="50"/>
    </w:p>
    <w:p w14:paraId="68A013CB" w14:textId="77777777" w:rsidR="00CD0619" w:rsidRPr="00CD0619" w:rsidRDefault="00CD0619" w:rsidP="00CD0619">
      <w:pPr>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60243F17" w14:textId="77777777" w:rsidR="00CD0619" w:rsidRPr="00CD0619" w:rsidRDefault="00CD0619" w:rsidP="00CD0619">
      <w:pPr>
        <w:spacing w:after="120"/>
        <w:ind w:firstLine="709"/>
        <w:rPr>
          <w:rFonts w:ascii="Times New Roman" w:hAnsi="Times New Roman" w:cs="Times New Roman"/>
          <w:bCs/>
          <w:sz w:val="24"/>
          <w:szCs w:val="24"/>
        </w:rPr>
      </w:pPr>
      <w:r w:rsidRPr="00CD0619">
        <w:rPr>
          <w:rFonts w:ascii="Times New Roman" w:hAnsi="Times New Roman" w:cs="Times New Roman"/>
          <w:bCs/>
          <w:sz w:val="24"/>
          <w:szCs w:val="24"/>
        </w:rPr>
        <w:t>В результате освоения дисциплины обучающийся должен</w:t>
      </w:r>
      <w:r w:rsidRPr="00CD0619">
        <w:rPr>
          <w:rFonts w:ascii="Times New Roman" w:hAnsi="Times New Roman" w:cs="Times New Roman"/>
          <w:bCs/>
          <w:sz w:val="24"/>
          <w:szCs w:val="24"/>
          <w:vertAlign w:val="superscript"/>
        </w:rPr>
        <w:footnoteReference w:id="5"/>
      </w:r>
      <w:r w:rsidRPr="00CD0619">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CD0619" w:rsidRPr="00CD0619" w14:paraId="2E35F1EA" w14:textId="77777777" w:rsidTr="00CD0619">
        <w:tc>
          <w:tcPr>
            <w:tcW w:w="1246" w:type="dxa"/>
            <w:tcBorders>
              <w:top w:val="single" w:sz="4" w:space="0" w:color="auto"/>
              <w:left w:val="single" w:sz="4" w:space="0" w:color="auto"/>
              <w:right w:val="single" w:sz="4" w:space="0" w:color="auto"/>
            </w:tcBorders>
          </w:tcPr>
          <w:p w14:paraId="69954838" w14:textId="77777777" w:rsidR="00CD0619" w:rsidRPr="00CD0619" w:rsidRDefault="00CD0619" w:rsidP="00CD0619">
            <w:pPr>
              <w:rPr>
                <w:rFonts w:ascii="Times New Roman" w:hAnsi="Times New Roman" w:cs="Times New Roman"/>
                <w:b/>
                <w:i/>
                <w:color w:val="0070C0"/>
                <w:sz w:val="24"/>
                <w:szCs w:val="24"/>
              </w:rPr>
            </w:pPr>
            <w:r w:rsidRPr="00CD0619">
              <w:rPr>
                <w:rFonts w:ascii="Times New Roman" w:hAnsi="Times New Roman" w:cs="Times New Roman"/>
                <w:b/>
                <w:sz w:val="24"/>
                <w:szCs w:val="24"/>
              </w:rPr>
              <w:t>Код ОК</w:t>
            </w:r>
            <w:r w:rsidRPr="00CD0619">
              <w:rPr>
                <w:rFonts w:ascii="Times New Roman" w:hAnsi="Times New Roman" w:cs="Times New Roman"/>
                <w:b/>
                <w:i/>
                <w:color w:val="0070C0"/>
                <w:sz w:val="24"/>
                <w:szCs w:val="24"/>
              </w:rPr>
              <w:t xml:space="preserve"> </w:t>
            </w:r>
          </w:p>
        </w:tc>
        <w:tc>
          <w:tcPr>
            <w:tcW w:w="2794" w:type="dxa"/>
            <w:tcBorders>
              <w:top w:val="single" w:sz="4" w:space="0" w:color="auto"/>
              <w:left w:val="single" w:sz="4" w:space="0" w:color="auto"/>
              <w:right w:val="single" w:sz="4" w:space="0" w:color="auto"/>
            </w:tcBorders>
          </w:tcPr>
          <w:p w14:paraId="1F0077A5" w14:textId="77777777" w:rsidR="00CD0619" w:rsidRPr="00CD0619" w:rsidRDefault="00CD0619" w:rsidP="00CD0619">
            <w:pPr>
              <w:jc w:val="center"/>
              <w:rPr>
                <w:rFonts w:ascii="Times New Roman" w:hAnsi="Times New Roman" w:cs="Times New Roman"/>
                <w:b/>
                <w:sz w:val="24"/>
                <w:szCs w:val="24"/>
              </w:rPr>
            </w:pPr>
            <w:r w:rsidRPr="00CD0619">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FFAAC9C" w14:textId="77777777" w:rsidR="00CD0619" w:rsidRPr="00CD0619" w:rsidRDefault="00CD0619" w:rsidP="00CD0619">
            <w:pPr>
              <w:jc w:val="center"/>
              <w:rPr>
                <w:rFonts w:ascii="Times New Roman" w:hAnsi="Times New Roman" w:cs="Times New Roman"/>
                <w:b/>
                <w:i/>
                <w:sz w:val="24"/>
                <w:szCs w:val="24"/>
              </w:rPr>
            </w:pPr>
            <w:r w:rsidRPr="00CD0619">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7EBCDB4C" w14:textId="77777777" w:rsidR="00CD0619" w:rsidRPr="00CD0619" w:rsidRDefault="00CD0619" w:rsidP="00CD0619">
            <w:pPr>
              <w:jc w:val="center"/>
              <w:rPr>
                <w:rFonts w:ascii="Times New Roman" w:hAnsi="Times New Roman" w:cs="Times New Roman"/>
                <w:b/>
                <w:i/>
                <w:sz w:val="24"/>
                <w:szCs w:val="24"/>
              </w:rPr>
            </w:pPr>
            <w:r w:rsidRPr="00CD0619">
              <w:rPr>
                <w:rFonts w:ascii="Times New Roman" w:hAnsi="Times New Roman" w:cs="Times New Roman"/>
                <w:b/>
                <w:sz w:val="24"/>
                <w:szCs w:val="24"/>
              </w:rPr>
              <w:t xml:space="preserve">Владеть навыками </w:t>
            </w:r>
          </w:p>
        </w:tc>
      </w:tr>
      <w:tr w:rsidR="00CD0619" w:rsidRPr="00CD0619" w14:paraId="1FAA8B54" w14:textId="77777777" w:rsidTr="00CD0619">
        <w:tc>
          <w:tcPr>
            <w:tcW w:w="1246" w:type="dxa"/>
            <w:tcBorders>
              <w:top w:val="single" w:sz="4" w:space="0" w:color="auto"/>
              <w:left w:val="single" w:sz="4" w:space="0" w:color="auto"/>
              <w:right w:val="single" w:sz="4" w:space="0" w:color="auto"/>
            </w:tcBorders>
          </w:tcPr>
          <w:p w14:paraId="668E68DC" w14:textId="77777777" w:rsidR="00CD0619" w:rsidRPr="00CD0619" w:rsidRDefault="00CD0619" w:rsidP="00CD0619">
            <w:pPr>
              <w:rPr>
                <w:rFonts w:ascii="Times New Roman" w:hAnsi="Times New Roman" w:cs="Times New Roman"/>
                <w:bCs/>
                <w:sz w:val="24"/>
                <w:szCs w:val="24"/>
              </w:rPr>
            </w:pPr>
            <w:r w:rsidRPr="00CD0619">
              <w:rPr>
                <w:rFonts w:ascii="Times New Roman" w:hAnsi="Times New Roman" w:cs="Times New Roman"/>
                <w:bCs/>
                <w:sz w:val="24"/>
                <w:szCs w:val="24"/>
              </w:rPr>
              <w:t>ОК.07</w:t>
            </w:r>
          </w:p>
        </w:tc>
        <w:tc>
          <w:tcPr>
            <w:tcW w:w="2794" w:type="dxa"/>
            <w:tcBorders>
              <w:top w:val="single" w:sz="4" w:space="0" w:color="auto"/>
              <w:left w:val="single" w:sz="4" w:space="0" w:color="auto"/>
              <w:right w:val="single" w:sz="4" w:space="0" w:color="auto"/>
            </w:tcBorders>
            <w:hideMark/>
          </w:tcPr>
          <w:p w14:paraId="0059AB60" w14:textId="77777777" w:rsidR="00CD0619" w:rsidRPr="00CD0619" w:rsidRDefault="00CD0619" w:rsidP="00CD0619">
            <w:pPr>
              <w:rPr>
                <w:rFonts w:ascii="Times New Roman" w:hAnsi="Times New Roman"/>
                <w:iCs/>
                <w:sz w:val="24"/>
                <w:szCs w:val="24"/>
              </w:rPr>
            </w:pPr>
            <w:r w:rsidRPr="00CD0619">
              <w:rPr>
                <w:rFonts w:ascii="Times New Roman" w:hAnsi="Times New Roman"/>
                <w:iCs/>
                <w:sz w:val="24"/>
                <w:szCs w:val="24"/>
              </w:rPr>
              <w:t>- соблюдать нормы экологической безопасности;</w:t>
            </w:r>
          </w:p>
          <w:p w14:paraId="0B102120" w14:textId="77777777" w:rsidR="00CD0619" w:rsidRPr="00CD0619" w:rsidRDefault="00CD0619" w:rsidP="00CD0619">
            <w:pPr>
              <w:rPr>
                <w:rFonts w:ascii="Times New Roman" w:hAnsi="Times New Roman" w:cs="Times New Roman"/>
                <w:bCs/>
                <w:sz w:val="24"/>
                <w:szCs w:val="24"/>
              </w:rPr>
            </w:pPr>
            <w:r w:rsidRPr="00CD0619">
              <w:rPr>
                <w:rFonts w:ascii="Times New Roman" w:hAnsi="Times New Roman"/>
                <w:iCs/>
                <w:sz w:val="24"/>
                <w:szCs w:val="24"/>
              </w:rPr>
              <w:t>- определять направления ресурсосбережения в рамках профессиональной деятельности по специальности.</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4D3724A" w14:textId="77777777" w:rsidR="00CD0619" w:rsidRPr="00CD0619" w:rsidRDefault="00CD0619" w:rsidP="00CD0619">
            <w:pPr>
              <w:rPr>
                <w:rFonts w:ascii="Times New Roman" w:hAnsi="Times New Roman"/>
                <w:bCs/>
                <w:iCs/>
                <w:sz w:val="24"/>
                <w:szCs w:val="24"/>
              </w:rPr>
            </w:pPr>
            <w:r w:rsidRPr="00CD0619">
              <w:rPr>
                <w:rFonts w:ascii="Times New Roman" w:hAnsi="Times New Roman"/>
                <w:bCs/>
                <w:iCs/>
                <w:sz w:val="24"/>
                <w:szCs w:val="24"/>
              </w:rPr>
              <w:t>- правила экологической безопасности при ведении профессиональной деятельности; - основные ресурсы, задействованные в профессиональной деятельности;</w:t>
            </w:r>
          </w:p>
          <w:p w14:paraId="3ED44270" w14:textId="77777777" w:rsidR="00CD0619" w:rsidRPr="00CD0619" w:rsidRDefault="00CD0619" w:rsidP="00CD0619">
            <w:pPr>
              <w:rPr>
                <w:rFonts w:ascii="Times New Roman" w:hAnsi="Times New Roman" w:cs="Times New Roman"/>
                <w:bCs/>
                <w:i/>
                <w:sz w:val="24"/>
                <w:szCs w:val="24"/>
              </w:rPr>
            </w:pPr>
            <w:r w:rsidRPr="00CD0619">
              <w:rPr>
                <w:rFonts w:ascii="Times New Roman" w:hAnsi="Times New Roman"/>
                <w:bCs/>
                <w:iCs/>
                <w:sz w:val="24"/>
                <w:szCs w:val="24"/>
              </w:rPr>
              <w:t>- пути обеспечения ресурсосбережения</w:t>
            </w:r>
            <w:r w:rsidRPr="00CD0619">
              <w:rPr>
                <w:rFonts w:ascii="Times New Roman" w:hAnsi="Times New Roman"/>
                <w:b/>
                <w:bCs/>
                <w:iCs/>
                <w:sz w:val="24"/>
                <w:szCs w:val="24"/>
              </w:rPr>
              <w:t>.</w:t>
            </w:r>
          </w:p>
        </w:tc>
        <w:tc>
          <w:tcPr>
            <w:tcW w:w="2794" w:type="dxa"/>
            <w:tcBorders>
              <w:top w:val="single" w:sz="4" w:space="0" w:color="auto"/>
              <w:left w:val="single" w:sz="4" w:space="0" w:color="auto"/>
              <w:bottom w:val="single" w:sz="4" w:space="0" w:color="auto"/>
              <w:right w:val="single" w:sz="4" w:space="0" w:color="auto"/>
            </w:tcBorders>
          </w:tcPr>
          <w:p w14:paraId="70058ACB" w14:textId="77777777" w:rsidR="00CD0619" w:rsidRPr="00CD0619" w:rsidRDefault="00CD0619" w:rsidP="00CD0619">
            <w:pPr>
              <w:jc w:val="center"/>
              <w:rPr>
                <w:rFonts w:ascii="Times New Roman" w:hAnsi="Times New Roman" w:cs="Times New Roman"/>
                <w:bCs/>
                <w:i/>
                <w:sz w:val="24"/>
                <w:szCs w:val="24"/>
              </w:rPr>
            </w:pPr>
            <w:r w:rsidRPr="00CD0619">
              <w:rPr>
                <w:rFonts w:ascii="Times New Roman" w:hAnsi="Times New Roman" w:cs="Times New Roman"/>
                <w:bCs/>
                <w:i/>
                <w:sz w:val="24"/>
                <w:szCs w:val="24"/>
              </w:rPr>
              <w:t>-</w:t>
            </w:r>
          </w:p>
        </w:tc>
      </w:tr>
    </w:tbl>
    <w:p w14:paraId="6CAFD979" w14:textId="77777777" w:rsidR="00CD0619" w:rsidRPr="00CD0619" w:rsidRDefault="00CD0619" w:rsidP="00CD0619">
      <w:pPr>
        <w:spacing w:after="120"/>
        <w:ind w:firstLine="709"/>
        <w:rPr>
          <w:rFonts w:ascii="Times New Roman" w:hAnsi="Times New Roman" w:cs="Times New Roman"/>
          <w:bCs/>
          <w:sz w:val="24"/>
          <w:szCs w:val="24"/>
        </w:rPr>
      </w:pPr>
    </w:p>
    <w:p w14:paraId="3136ED7F" w14:textId="77777777" w:rsidR="00CD0619" w:rsidRPr="00CD0619" w:rsidRDefault="00CD0619" w:rsidP="00CD0619">
      <w:pPr>
        <w:numPr>
          <w:ilvl w:val="1"/>
          <w:numId w:val="16"/>
        </w:num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Обоснование часов вариативной части ОПОП-П</w:t>
      </w:r>
    </w:p>
    <w:p w14:paraId="2341E267" w14:textId="77777777" w:rsidR="00CD0619" w:rsidRPr="00CD0619" w:rsidRDefault="00CD0619" w:rsidP="00CD0619">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CD0619" w:rsidRPr="00CD0619" w14:paraId="227E57DF" w14:textId="77777777" w:rsidTr="00CD0619">
        <w:tc>
          <w:tcPr>
            <w:tcW w:w="770" w:type="dxa"/>
          </w:tcPr>
          <w:p w14:paraId="319744EA" w14:textId="77777777" w:rsidR="00CD0619" w:rsidRPr="00CD0619" w:rsidRDefault="00CD0619" w:rsidP="00CD0619">
            <w:p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 п/п</w:t>
            </w:r>
          </w:p>
        </w:tc>
        <w:tc>
          <w:tcPr>
            <w:tcW w:w="3217" w:type="dxa"/>
          </w:tcPr>
          <w:p w14:paraId="133B8107" w14:textId="77777777" w:rsidR="00CD0619" w:rsidRPr="00CD0619" w:rsidRDefault="00CD0619" w:rsidP="00CD0619">
            <w:p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Дополнительные знания, умения</w:t>
            </w:r>
          </w:p>
        </w:tc>
        <w:tc>
          <w:tcPr>
            <w:tcW w:w="1774" w:type="dxa"/>
          </w:tcPr>
          <w:p w14:paraId="6CD1AFF9" w14:textId="77777777" w:rsidR="00CD0619" w:rsidRPr="00CD0619" w:rsidRDefault="00CD0619" w:rsidP="00CD0619">
            <w:p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 наименование темы</w:t>
            </w:r>
          </w:p>
        </w:tc>
        <w:tc>
          <w:tcPr>
            <w:tcW w:w="1488" w:type="dxa"/>
          </w:tcPr>
          <w:p w14:paraId="4358D9C5" w14:textId="77777777" w:rsidR="00CD0619" w:rsidRPr="00CD0619" w:rsidRDefault="00CD0619" w:rsidP="00CD0619">
            <w:p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Объем часов</w:t>
            </w:r>
          </w:p>
        </w:tc>
        <w:tc>
          <w:tcPr>
            <w:tcW w:w="2390" w:type="dxa"/>
          </w:tcPr>
          <w:p w14:paraId="42A72D36" w14:textId="77777777" w:rsidR="00CD0619" w:rsidRPr="00CD0619" w:rsidRDefault="00CD0619" w:rsidP="00CD0619">
            <w:pPr>
              <w:spacing w:after="120"/>
              <w:contextualSpacing/>
              <w:rPr>
                <w:rFonts w:ascii="Times New Roman" w:hAnsi="Times New Roman" w:cs="Times New Roman"/>
                <w:b/>
                <w:sz w:val="24"/>
                <w:szCs w:val="24"/>
              </w:rPr>
            </w:pPr>
            <w:r w:rsidRPr="00CD0619">
              <w:rPr>
                <w:rFonts w:ascii="Times New Roman" w:hAnsi="Times New Roman" w:cs="Times New Roman"/>
                <w:b/>
                <w:sz w:val="24"/>
                <w:szCs w:val="24"/>
              </w:rPr>
              <w:t>Обоснование включения в рабочую программу</w:t>
            </w:r>
          </w:p>
        </w:tc>
      </w:tr>
      <w:tr w:rsidR="00CD0619" w:rsidRPr="00CD0619" w14:paraId="1ABC4D3E" w14:textId="77777777" w:rsidTr="00CD0619">
        <w:tc>
          <w:tcPr>
            <w:tcW w:w="770" w:type="dxa"/>
          </w:tcPr>
          <w:p w14:paraId="63FDC506" w14:textId="77777777" w:rsidR="00CD0619" w:rsidRPr="00CD0619" w:rsidRDefault="00CD0619" w:rsidP="00CD0619">
            <w:pPr>
              <w:spacing w:after="120"/>
              <w:ind w:left="-22" w:right="-25"/>
              <w:contextualSpacing/>
              <w:rPr>
                <w:rFonts w:ascii="Times New Roman" w:hAnsi="Times New Roman" w:cs="Times New Roman"/>
                <w:bCs/>
                <w:sz w:val="24"/>
                <w:szCs w:val="24"/>
              </w:rPr>
            </w:pPr>
            <w:r w:rsidRPr="00CD0619">
              <w:rPr>
                <w:rFonts w:ascii="Times New Roman" w:hAnsi="Times New Roman" w:cs="Times New Roman"/>
                <w:bCs/>
                <w:sz w:val="24"/>
                <w:szCs w:val="24"/>
              </w:rPr>
              <w:t>1</w:t>
            </w:r>
          </w:p>
        </w:tc>
        <w:tc>
          <w:tcPr>
            <w:tcW w:w="3217" w:type="dxa"/>
          </w:tcPr>
          <w:p w14:paraId="197C6E2B" w14:textId="77777777" w:rsidR="00CD0619" w:rsidRPr="00CD0619" w:rsidRDefault="00CD0619" w:rsidP="00CD0619">
            <w:pPr>
              <w:spacing w:after="120"/>
              <w:ind w:left="-22" w:right="-25"/>
              <w:contextualSpacing/>
              <w:rPr>
                <w:rFonts w:ascii="Times New Roman" w:hAnsi="Times New Roman" w:cs="Times New Roman"/>
                <w:sz w:val="24"/>
                <w:szCs w:val="24"/>
              </w:rPr>
            </w:pPr>
            <w:r w:rsidRPr="00CD0619">
              <w:rPr>
                <w:rFonts w:ascii="Times New Roman" w:hAnsi="Times New Roman" w:cs="Times New Roman"/>
                <w:sz w:val="24"/>
                <w:szCs w:val="24"/>
              </w:rPr>
              <w:t xml:space="preserve">Необходимые умения: 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w:t>
            </w:r>
            <w:r w:rsidRPr="00CD0619">
              <w:rPr>
                <w:rFonts w:ascii="Times New Roman" w:hAnsi="Times New Roman" w:cs="Times New Roman"/>
                <w:sz w:val="24"/>
                <w:szCs w:val="24"/>
              </w:rPr>
              <w:lastRenderedPageBreak/>
              <w:t>стандартизации в сфере градостроительной деятельности, проектной, рабочей и организационно-технологической документации</w:t>
            </w:r>
          </w:p>
          <w:p w14:paraId="559B2C2E" w14:textId="77777777" w:rsidR="00CD0619" w:rsidRPr="00CD0619" w:rsidRDefault="00CD0619" w:rsidP="00CD0619">
            <w:pPr>
              <w:spacing w:after="120"/>
              <w:ind w:left="-22" w:right="-25"/>
              <w:contextualSpacing/>
              <w:rPr>
                <w:rFonts w:ascii="Times New Roman" w:hAnsi="Times New Roman" w:cs="Times New Roman"/>
                <w:bCs/>
                <w:sz w:val="24"/>
                <w:szCs w:val="24"/>
              </w:rPr>
            </w:pPr>
            <w:r w:rsidRPr="00CD0619">
              <w:rPr>
                <w:rFonts w:ascii="Times New Roman" w:hAnsi="Times New Roman" w:cs="Times New Roman"/>
                <w:sz w:val="24"/>
                <w:szCs w:val="24"/>
              </w:rPr>
              <w:t>Необходимые знания: 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c>
          <w:tcPr>
            <w:tcW w:w="1774" w:type="dxa"/>
          </w:tcPr>
          <w:p w14:paraId="3CFAC245" w14:textId="77777777" w:rsidR="00CD0619" w:rsidRPr="00CD0619" w:rsidRDefault="00CD0619" w:rsidP="00CD0619">
            <w:pPr>
              <w:spacing w:after="120"/>
              <w:ind w:left="-22" w:right="-25"/>
              <w:contextualSpacing/>
              <w:rPr>
                <w:rFonts w:ascii="Times New Roman" w:hAnsi="Times New Roman" w:cs="Times New Roman"/>
                <w:bCs/>
                <w:sz w:val="24"/>
                <w:szCs w:val="24"/>
              </w:rPr>
            </w:pPr>
            <w:r w:rsidRPr="00CD0619">
              <w:rPr>
                <w:rFonts w:ascii="Times New Roman" w:hAnsi="Times New Roman" w:cs="Times New Roman"/>
                <w:sz w:val="24"/>
                <w:szCs w:val="24"/>
              </w:rPr>
              <w:lastRenderedPageBreak/>
              <w:t xml:space="preserve">Организация и контроль проведения операционного контроля качества производства видов строительных работ, выполняемых при строительстве </w:t>
            </w:r>
            <w:r w:rsidRPr="00CD0619">
              <w:rPr>
                <w:rFonts w:ascii="Times New Roman" w:hAnsi="Times New Roman" w:cs="Times New Roman"/>
                <w:sz w:val="24"/>
                <w:szCs w:val="24"/>
              </w:rPr>
              <w:lastRenderedPageBreak/>
              <w:t>объекта капитального строительства</w:t>
            </w:r>
          </w:p>
        </w:tc>
        <w:tc>
          <w:tcPr>
            <w:tcW w:w="1488" w:type="dxa"/>
          </w:tcPr>
          <w:p w14:paraId="7AFB9792" w14:textId="77777777" w:rsidR="00CD0619" w:rsidRPr="00CD0619" w:rsidRDefault="00CD0619" w:rsidP="00CD0619">
            <w:pPr>
              <w:spacing w:after="120"/>
              <w:ind w:left="-22" w:right="-25"/>
              <w:contextualSpacing/>
              <w:jc w:val="center"/>
              <w:rPr>
                <w:rFonts w:ascii="Times New Roman" w:hAnsi="Times New Roman" w:cs="Times New Roman"/>
                <w:bCs/>
                <w:sz w:val="24"/>
                <w:szCs w:val="24"/>
              </w:rPr>
            </w:pPr>
            <w:r w:rsidRPr="00CD0619">
              <w:rPr>
                <w:rFonts w:ascii="Times New Roman" w:hAnsi="Times New Roman" w:cs="Times New Roman"/>
                <w:bCs/>
                <w:sz w:val="24"/>
                <w:szCs w:val="24"/>
              </w:rPr>
              <w:lastRenderedPageBreak/>
              <w:t>12</w:t>
            </w:r>
          </w:p>
        </w:tc>
        <w:tc>
          <w:tcPr>
            <w:tcW w:w="2390" w:type="dxa"/>
          </w:tcPr>
          <w:p w14:paraId="20F2B952" w14:textId="77777777" w:rsidR="00CD0619" w:rsidRPr="00CD0619" w:rsidRDefault="00CD0619" w:rsidP="00CD0619">
            <w:pPr>
              <w:spacing w:after="120"/>
              <w:ind w:left="-22" w:right="-25"/>
              <w:contextualSpacing/>
              <w:rPr>
                <w:rFonts w:ascii="Times New Roman" w:hAnsi="Times New Roman" w:cs="Times New Roman"/>
                <w:bCs/>
                <w:sz w:val="24"/>
                <w:szCs w:val="24"/>
              </w:rPr>
            </w:pPr>
            <w:r w:rsidRPr="00CD0619">
              <w:rPr>
                <w:rFonts w:ascii="Times New Roman" w:hAnsi="Times New Roman" w:cs="Times New Roman"/>
                <w:sz w:val="24"/>
                <w:szCs w:val="24"/>
              </w:rPr>
              <w:t>Запрос работодателей на освоение дополнительных знаний и умений.</w:t>
            </w:r>
          </w:p>
        </w:tc>
      </w:tr>
    </w:tbl>
    <w:p w14:paraId="44EBFDD1" w14:textId="77777777" w:rsidR="00CD0619" w:rsidRPr="00CD0619" w:rsidRDefault="00CD0619" w:rsidP="00CD0619">
      <w:pPr>
        <w:ind w:firstLine="709"/>
        <w:rPr>
          <w:rFonts w:ascii="Times New Roman" w:eastAsia="Times New Roman" w:hAnsi="Times New Roman" w:cs="Times New Roman"/>
          <w:sz w:val="12"/>
          <w:szCs w:val="12"/>
          <w:lang w:eastAsia="ru-RU"/>
        </w:rPr>
      </w:pPr>
    </w:p>
    <w:p w14:paraId="2C7520E8" w14:textId="77777777" w:rsidR="00CD0619" w:rsidRPr="00CD0619" w:rsidRDefault="00CD0619" w:rsidP="00CD0619">
      <w:pPr>
        <w:keepNext/>
        <w:spacing w:after="120"/>
        <w:jc w:val="center"/>
        <w:outlineLvl w:val="0"/>
        <w:rPr>
          <w:rFonts w:ascii="Times New Roman" w:eastAsia="Segoe UI" w:hAnsi="Times New Roman" w:cs="Times New Roman"/>
          <w:b/>
          <w:bCs/>
          <w:caps/>
          <w:kern w:val="32"/>
          <w:sz w:val="24"/>
          <w:szCs w:val="24"/>
          <w:lang w:eastAsia="ru-RU"/>
        </w:rPr>
      </w:pPr>
      <w:bookmarkStart w:id="51" w:name="_Toc169172281"/>
      <w:r w:rsidRPr="00CD0619">
        <w:rPr>
          <w:rFonts w:ascii="Times New Roman" w:eastAsia="Segoe UI" w:hAnsi="Times New Roman" w:cs="Times New Roman"/>
          <w:b/>
          <w:bCs/>
          <w:caps/>
          <w:kern w:val="32"/>
          <w:sz w:val="24"/>
          <w:szCs w:val="24"/>
          <w:lang w:eastAsia="ru-RU"/>
        </w:rPr>
        <w:t>2. Структура и содержание ДИСЦИПЛИНЫ</w:t>
      </w:r>
      <w:bookmarkEnd w:id="51"/>
    </w:p>
    <w:p w14:paraId="247C1FED"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pPr>
      <w:bookmarkStart w:id="52" w:name="_Toc169172282"/>
      <w:r w:rsidRPr="00CD0619">
        <w:rPr>
          <w:rFonts w:ascii="Times New Roman" w:eastAsia="Segoe UI" w:hAnsi="Times New Roman" w:cs="Times New Roman"/>
          <w:b/>
          <w:bCs/>
          <w:sz w:val="24"/>
          <w:szCs w:val="24"/>
          <w:lang w:eastAsia="ru-RU"/>
        </w:rPr>
        <w:t>2.1. Трудоемкость освоения дисциплины</w:t>
      </w:r>
      <w:bookmarkEnd w:id="52"/>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CD0619" w:rsidRPr="00CD0619" w14:paraId="32EE754D" w14:textId="77777777" w:rsidTr="00CD0619">
        <w:trPr>
          <w:trHeight w:val="23"/>
        </w:trPr>
        <w:tc>
          <w:tcPr>
            <w:tcW w:w="3258" w:type="pct"/>
            <w:vAlign w:val="center"/>
          </w:tcPr>
          <w:p w14:paraId="48E1910D" w14:textId="77777777" w:rsidR="00CD0619" w:rsidRPr="00CD0619" w:rsidRDefault="00CD0619" w:rsidP="00CD0619">
            <w:pPr>
              <w:jc w:val="center"/>
              <w:rPr>
                <w:rFonts w:ascii="Times New Roman" w:hAnsi="Times New Roman" w:cs="Times New Roman"/>
                <w:b/>
                <w:sz w:val="24"/>
              </w:rPr>
            </w:pPr>
            <w:r w:rsidRPr="00CD0619">
              <w:rPr>
                <w:rFonts w:ascii="Times New Roman" w:hAnsi="Times New Roman" w:cs="Times New Roman"/>
                <w:b/>
                <w:sz w:val="24"/>
              </w:rPr>
              <w:t>Наименование составных частей дисциплины</w:t>
            </w:r>
          </w:p>
        </w:tc>
        <w:tc>
          <w:tcPr>
            <w:tcW w:w="579" w:type="pct"/>
            <w:vAlign w:val="center"/>
          </w:tcPr>
          <w:p w14:paraId="10868448" w14:textId="77777777" w:rsidR="00CD0619" w:rsidRPr="00CD0619" w:rsidRDefault="00CD0619" w:rsidP="00CD0619">
            <w:pPr>
              <w:jc w:val="center"/>
              <w:rPr>
                <w:rFonts w:ascii="Times New Roman" w:hAnsi="Times New Roman" w:cs="Times New Roman"/>
                <w:b/>
                <w:iCs/>
                <w:sz w:val="24"/>
              </w:rPr>
            </w:pPr>
            <w:r w:rsidRPr="00CD0619">
              <w:rPr>
                <w:rFonts w:ascii="Times New Roman" w:hAnsi="Times New Roman" w:cs="Times New Roman"/>
                <w:b/>
                <w:iCs/>
                <w:sz w:val="24"/>
              </w:rPr>
              <w:t>Объем в часах</w:t>
            </w:r>
          </w:p>
        </w:tc>
        <w:tc>
          <w:tcPr>
            <w:tcW w:w="1162" w:type="pct"/>
          </w:tcPr>
          <w:p w14:paraId="138D687E" w14:textId="77777777" w:rsidR="00CD0619" w:rsidRPr="00CD0619" w:rsidRDefault="00CD0619" w:rsidP="00CD0619">
            <w:pPr>
              <w:jc w:val="center"/>
              <w:rPr>
                <w:rFonts w:ascii="Times New Roman" w:hAnsi="Times New Roman" w:cs="Times New Roman"/>
                <w:b/>
                <w:iCs/>
                <w:sz w:val="24"/>
              </w:rPr>
            </w:pPr>
            <w:r w:rsidRPr="00CD0619">
              <w:rPr>
                <w:rFonts w:ascii="Times New Roman" w:hAnsi="Times New Roman" w:cs="Times New Roman"/>
                <w:b/>
                <w:sz w:val="24"/>
              </w:rPr>
              <w:t xml:space="preserve">В </w:t>
            </w:r>
            <w:proofErr w:type="spellStart"/>
            <w:r w:rsidRPr="00CD0619">
              <w:rPr>
                <w:rFonts w:ascii="Times New Roman" w:hAnsi="Times New Roman" w:cs="Times New Roman"/>
                <w:b/>
                <w:sz w:val="24"/>
              </w:rPr>
              <w:t>т.ч</w:t>
            </w:r>
            <w:proofErr w:type="spellEnd"/>
            <w:r w:rsidRPr="00CD0619">
              <w:rPr>
                <w:rFonts w:ascii="Times New Roman" w:hAnsi="Times New Roman" w:cs="Times New Roman"/>
                <w:b/>
                <w:sz w:val="24"/>
              </w:rPr>
              <w:t xml:space="preserve">. в форме </w:t>
            </w:r>
            <w:proofErr w:type="spellStart"/>
            <w:r w:rsidRPr="00CD0619">
              <w:rPr>
                <w:rFonts w:ascii="Times New Roman" w:hAnsi="Times New Roman" w:cs="Times New Roman"/>
                <w:b/>
                <w:sz w:val="24"/>
              </w:rPr>
              <w:t>практ</w:t>
            </w:r>
            <w:proofErr w:type="spellEnd"/>
            <w:r w:rsidRPr="00CD0619">
              <w:rPr>
                <w:rFonts w:ascii="Times New Roman" w:hAnsi="Times New Roman" w:cs="Times New Roman"/>
                <w:b/>
                <w:sz w:val="24"/>
              </w:rPr>
              <w:t>. подготовки</w:t>
            </w:r>
          </w:p>
        </w:tc>
      </w:tr>
      <w:tr w:rsidR="00CD0619" w:rsidRPr="00CD0619" w14:paraId="342148DC" w14:textId="77777777" w:rsidTr="00CD0619">
        <w:trPr>
          <w:trHeight w:val="23"/>
        </w:trPr>
        <w:tc>
          <w:tcPr>
            <w:tcW w:w="3258" w:type="pct"/>
            <w:vAlign w:val="center"/>
          </w:tcPr>
          <w:p w14:paraId="0116E86A" w14:textId="77777777" w:rsidR="00CD0619" w:rsidRPr="00CD0619" w:rsidRDefault="00CD0619" w:rsidP="00CD0619">
            <w:pPr>
              <w:jc w:val="both"/>
              <w:rPr>
                <w:rFonts w:ascii="Times New Roman" w:hAnsi="Times New Roman" w:cs="Times New Roman"/>
                <w:bCs/>
                <w:sz w:val="24"/>
                <w:szCs w:val="24"/>
              </w:rPr>
            </w:pPr>
            <w:r w:rsidRPr="00CD0619">
              <w:rPr>
                <w:rFonts w:ascii="Times New Roman" w:hAnsi="Times New Roman" w:cs="Times New Roman"/>
                <w:bCs/>
                <w:sz w:val="24"/>
                <w:szCs w:val="24"/>
              </w:rPr>
              <w:t>Учебные занятия</w:t>
            </w:r>
            <w:r w:rsidRPr="00CD0619">
              <w:rPr>
                <w:rFonts w:ascii="Times New Roman" w:hAnsi="Times New Roman" w:cs="Times New Roman"/>
                <w:bCs/>
                <w:sz w:val="24"/>
                <w:szCs w:val="24"/>
                <w:vertAlign w:val="superscript"/>
              </w:rPr>
              <w:footnoteReference w:id="6"/>
            </w:r>
          </w:p>
        </w:tc>
        <w:tc>
          <w:tcPr>
            <w:tcW w:w="579" w:type="pct"/>
            <w:vAlign w:val="center"/>
          </w:tcPr>
          <w:p w14:paraId="66DECB06"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36</w:t>
            </w:r>
          </w:p>
        </w:tc>
        <w:tc>
          <w:tcPr>
            <w:tcW w:w="1162" w:type="pct"/>
            <w:vAlign w:val="center"/>
          </w:tcPr>
          <w:p w14:paraId="0C1F9EF1"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18</w:t>
            </w:r>
          </w:p>
        </w:tc>
      </w:tr>
      <w:tr w:rsidR="00CD0619" w:rsidRPr="00CD0619" w14:paraId="4281261B" w14:textId="77777777" w:rsidTr="00CD0619">
        <w:trPr>
          <w:trHeight w:val="23"/>
        </w:trPr>
        <w:tc>
          <w:tcPr>
            <w:tcW w:w="3258" w:type="pct"/>
            <w:vAlign w:val="center"/>
          </w:tcPr>
          <w:p w14:paraId="7BF4FA6F" w14:textId="77777777" w:rsidR="00CD0619" w:rsidRPr="00CD0619" w:rsidRDefault="00CD0619" w:rsidP="00CD0619">
            <w:pPr>
              <w:jc w:val="both"/>
              <w:rPr>
                <w:rFonts w:ascii="Times New Roman" w:hAnsi="Times New Roman" w:cs="Times New Roman"/>
                <w:bCs/>
                <w:i/>
                <w:iCs/>
                <w:sz w:val="24"/>
                <w:szCs w:val="24"/>
              </w:rPr>
            </w:pPr>
            <w:r w:rsidRPr="00CD0619">
              <w:rPr>
                <w:rFonts w:ascii="Times New Roman" w:hAnsi="Times New Roman" w:cs="Times New Roman"/>
                <w:bCs/>
                <w:i/>
                <w:iCs/>
                <w:sz w:val="24"/>
                <w:szCs w:val="24"/>
              </w:rPr>
              <w:t>Курсовая работа (проект)</w:t>
            </w:r>
          </w:p>
        </w:tc>
        <w:tc>
          <w:tcPr>
            <w:tcW w:w="579" w:type="pct"/>
            <w:vAlign w:val="center"/>
          </w:tcPr>
          <w:p w14:paraId="00385E5A"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w:t>
            </w:r>
          </w:p>
        </w:tc>
        <w:tc>
          <w:tcPr>
            <w:tcW w:w="1162" w:type="pct"/>
            <w:vAlign w:val="center"/>
          </w:tcPr>
          <w:p w14:paraId="0D885713"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w:t>
            </w:r>
          </w:p>
        </w:tc>
      </w:tr>
      <w:tr w:rsidR="00CD0619" w:rsidRPr="00CD0619" w14:paraId="1A8CBBD8" w14:textId="77777777" w:rsidTr="00CD0619">
        <w:trPr>
          <w:trHeight w:val="23"/>
        </w:trPr>
        <w:tc>
          <w:tcPr>
            <w:tcW w:w="3258" w:type="pct"/>
            <w:vAlign w:val="center"/>
          </w:tcPr>
          <w:p w14:paraId="6F9FB679" w14:textId="77777777" w:rsidR="00CD0619" w:rsidRPr="00CD0619" w:rsidRDefault="00CD0619" w:rsidP="00CD0619">
            <w:pPr>
              <w:jc w:val="both"/>
              <w:rPr>
                <w:rFonts w:ascii="Times New Roman" w:hAnsi="Times New Roman" w:cs="Times New Roman"/>
                <w:bCs/>
                <w:sz w:val="24"/>
                <w:szCs w:val="24"/>
              </w:rPr>
            </w:pPr>
            <w:r w:rsidRPr="00CD0619">
              <w:rPr>
                <w:rFonts w:ascii="Times New Roman" w:hAnsi="Times New Roman" w:cs="Times New Roman"/>
                <w:bCs/>
                <w:sz w:val="24"/>
                <w:szCs w:val="24"/>
              </w:rPr>
              <w:t>Самостоятельная работа</w:t>
            </w:r>
          </w:p>
        </w:tc>
        <w:tc>
          <w:tcPr>
            <w:tcW w:w="579" w:type="pct"/>
            <w:vAlign w:val="center"/>
          </w:tcPr>
          <w:p w14:paraId="5D283C1D"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6</w:t>
            </w:r>
          </w:p>
        </w:tc>
        <w:tc>
          <w:tcPr>
            <w:tcW w:w="1162" w:type="pct"/>
            <w:vAlign w:val="center"/>
          </w:tcPr>
          <w:p w14:paraId="6B96FD9F"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w:t>
            </w:r>
          </w:p>
        </w:tc>
      </w:tr>
      <w:tr w:rsidR="00CD0619" w:rsidRPr="00CD0619" w14:paraId="4C3556E4" w14:textId="77777777" w:rsidTr="00CD0619">
        <w:trPr>
          <w:trHeight w:val="23"/>
        </w:trPr>
        <w:tc>
          <w:tcPr>
            <w:tcW w:w="3258" w:type="pct"/>
            <w:vAlign w:val="center"/>
          </w:tcPr>
          <w:p w14:paraId="240F0358" w14:textId="77777777" w:rsidR="00CD0619" w:rsidRPr="00CD0619" w:rsidRDefault="00CD0619" w:rsidP="00CD0619">
            <w:pPr>
              <w:jc w:val="both"/>
              <w:rPr>
                <w:rFonts w:ascii="Times New Roman" w:hAnsi="Times New Roman" w:cs="Times New Roman"/>
                <w:bCs/>
                <w:sz w:val="24"/>
                <w:szCs w:val="24"/>
              </w:rPr>
            </w:pPr>
            <w:r w:rsidRPr="00CD0619">
              <w:rPr>
                <w:rFonts w:ascii="Times New Roman" w:hAnsi="Times New Roman" w:cs="Times New Roman"/>
                <w:bCs/>
                <w:sz w:val="24"/>
                <w:szCs w:val="24"/>
              </w:rPr>
              <w:t xml:space="preserve">Промежуточная аттестация в </w:t>
            </w:r>
            <w:r w:rsidRPr="00CD0619">
              <w:rPr>
                <w:rFonts w:ascii="Times New Roman" w:hAnsi="Times New Roman" w:cs="Times New Roman"/>
                <w:bCs/>
                <w:i/>
                <w:iCs/>
                <w:sz w:val="24"/>
                <w:szCs w:val="24"/>
              </w:rPr>
              <w:t>форме (</w:t>
            </w:r>
            <w:r w:rsidRPr="00CD0619">
              <w:rPr>
                <w:rFonts w:ascii="Times New Roman" w:hAnsi="Times New Roman" w:cs="Times New Roman"/>
                <w:bCs/>
                <w:i/>
                <w:iCs/>
                <w:sz w:val="20"/>
                <w:szCs w:val="20"/>
              </w:rPr>
              <w:t>зачет с оценкой)</w:t>
            </w:r>
          </w:p>
        </w:tc>
        <w:tc>
          <w:tcPr>
            <w:tcW w:w="579" w:type="pct"/>
            <w:vAlign w:val="center"/>
          </w:tcPr>
          <w:p w14:paraId="6F001172"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w:t>
            </w:r>
          </w:p>
        </w:tc>
        <w:tc>
          <w:tcPr>
            <w:tcW w:w="1162" w:type="pct"/>
            <w:vAlign w:val="center"/>
          </w:tcPr>
          <w:p w14:paraId="70AA3161" w14:textId="77777777" w:rsidR="00CD0619" w:rsidRPr="00CD0619" w:rsidRDefault="00CD0619" w:rsidP="00CD0619">
            <w:pPr>
              <w:jc w:val="center"/>
              <w:rPr>
                <w:rFonts w:ascii="Times New Roman" w:hAnsi="Times New Roman" w:cs="Times New Roman"/>
                <w:bCs/>
                <w:sz w:val="24"/>
                <w:szCs w:val="24"/>
              </w:rPr>
            </w:pPr>
            <w:r w:rsidRPr="00CD0619">
              <w:rPr>
                <w:rFonts w:ascii="Times New Roman" w:hAnsi="Times New Roman" w:cs="Times New Roman"/>
                <w:bCs/>
                <w:sz w:val="24"/>
                <w:szCs w:val="24"/>
              </w:rPr>
              <w:t>-</w:t>
            </w:r>
          </w:p>
        </w:tc>
      </w:tr>
      <w:tr w:rsidR="00CD0619" w:rsidRPr="00CD0619" w14:paraId="1758B45F" w14:textId="77777777" w:rsidTr="00CD0619">
        <w:trPr>
          <w:trHeight w:val="23"/>
        </w:trPr>
        <w:tc>
          <w:tcPr>
            <w:tcW w:w="3258" w:type="pct"/>
            <w:vAlign w:val="center"/>
          </w:tcPr>
          <w:p w14:paraId="35533E06" w14:textId="77777777" w:rsidR="00CD0619" w:rsidRPr="00CD0619" w:rsidRDefault="00CD0619" w:rsidP="00CD0619">
            <w:pPr>
              <w:jc w:val="both"/>
              <w:rPr>
                <w:rFonts w:ascii="Times New Roman" w:hAnsi="Times New Roman" w:cs="Times New Roman"/>
                <w:bCs/>
                <w:sz w:val="24"/>
                <w:szCs w:val="24"/>
              </w:rPr>
            </w:pPr>
            <w:r w:rsidRPr="00CD0619">
              <w:rPr>
                <w:rFonts w:ascii="Times New Roman" w:hAnsi="Times New Roman" w:cs="Times New Roman"/>
                <w:bCs/>
                <w:sz w:val="24"/>
                <w:szCs w:val="24"/>
              </w:rPr>
              <w:t>Всего</w:t>
            </w:r>
          </w:p>
        </w:tc>
        <w:tc>
          <w:tcPr>
            <w:tcW w:w="579" w:type="pct"/>
            <w:vAlign w:val="center"/>
          </w:tcPr>
          <w:p w14:paraId="557F33CF" w14:textId="77777777" w:rsidR="00CD0619" w:rsidRPr="00CD0619" w:rsidRDefault="00CD0619" w:rsidP="00CD0619">
            <w:pPr>
              <w:jc w:val="center"/>
              <w:rPr>
                <w:rFonts w:ascii="Times New Roman" w:hAnsi="Times New Roman" w:cs="Times New Roman"/>
                <w:b/>
                <w:sz w:val="24"/>
                <w:szCs w:val="24"/>
              </w:rPr>
            </w:pPr>
            <w:r w:rsidRPr="00CD0619">
              <w:rPr>
                <w:rFonts w:ascii="Times New Roman" w:hAnsi="Times New Roman" w:cs="Times New Roman"/>
                <w:b/>
                <w:sz w:val="24"/>
                <w:szCs w:val="24"/>
              </w:rPr>
              <w:t>60</w:t>
            </w:r>
          </w:p>
        </w:tc>
        <w:tc>
          <w:tcPr>
            <w:tcW w:w="1162" w:type="pct"/>
            <w:vAlign w:val="center"/>
          </w:tcPr>
          <w:p w14:paraId="0BF37EEB" w14:textId="77777777" w:rsidR="00CD0619" w:rsidRPr="00CD0619" w:rsidRDefault="00CD0619" w:rsidP="00CD0619">
            <w:pPr>
              <w:jc w:val="center"/>
              <w:rPr>
                <w:rFonts w:ascii="Times New Roman" w:hAnsi="Times New Roman" w:cs="Times New Roman"/>
                <w:b/>
                <w:sz w:val="24"/>
                <w:szCs w:val="24"/>
              </w:rPr>
            </w:pPr>
            <w:r w:rsidRPr="00CD0619">
              <w:rPr>
                <w:rFonts w:ascii="Times New Roman" w:hAnsi="Times New Roman" w:cs="Times New Roman"/>
                <w:b/>
                <w:sz w:val="24"/>
                <w:szCs w:val="24"/>
              </w:rPr>
              <w:t>18</w:t>
            </w:r>
          </w:p>
        </w:tc>
      </w:tr>
    </w:tbl>
    <w:p w14:paraId="410C606D" w14:textId="77777777" w:rsidR="00CD0619" w:rsidRPr="00CD0619" w:rsidRDefault="00CD0619" w:rsidP="00CD0619">
      <w:pPr>
        <w:rPr>
          <w:rFonts w:ascii="Times New Roman" w:eastAsia="Segoe UI" w:hAnsi="Times New Roman" w:cs="Times New Roman"/>
          <w:b/>
          <w:bCs/>
          <w:sz w:val="24"/>
          <w:szCs w:val="24"/>
          <w:lang w:eastAsia="ru-RU"/>
        </w:rPr>
      </w:pPr>
      <w:r w:rsidRPr="00CD0619">
        <w:rPr>
          <w:rFonts w:ascii="Times New Roman" w:hAnsi="Times New Roman"/>
        </w:rPr>
        <w:br w:type="page"/>
      </w:r>
    </w:p>
    <w:p w14:paraId="12DC0D1E"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sectPr w:rsidR="00CD0619" w:rsidRPr="00CD0619" w:rsidSect="001604E7">
          <w:headerReference w:type="even" r:id="rId27"/>
          <w:pgSz w:w="11906" w:h="16838"/>
          <w:pgMar w:top="1134" w:right="567" w:bottom="1134" w:left="1701" w:header="709" w:footer="709" w:gutter="0"/>
          <w:cols w:space="708"/>
          <w:docGrid w:linePitch="360"/>
        </w:sectPr>
      </w:pPr>
    </w:p>
    <w:p w14:paraId="1EEFF15F"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pPr>
      <w:bookmarkStart w:id="53" w:name="_Toc169172283"/>
      <w:r w:rsidRPr="00CD0619">
        <w:rPr>
          <w:rFonts w:ascii="Times New Roman" w:eastAsia="Segoe UI" w:hAnsi="Times New Roman" w:cs="Times New Roman"/>
          <w:b/>
          <w:bCs/>
          <w:sz w:val="24"/>
          <w:szCs w:val="24"/>
          <w:lang w:eastAsia="ru-RU"/>
        </w:rPr>
        <w:lastRenderedPageBreak/>
        <w:t>2.2. Содержание дисциплины</w:t>
      </w:r>
      <w:bookmarkEnd w:id="53"/>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CD0619" w:rsidRPr="00CD0619" w14:paraId="1BCEAF4A" w14:textId="77777777" w:rsidTr="00CD0619">
        <w:trPr>
          <w:trHeight w:val="903"/>
        </w:trPr>
        <w:tc>
          <w:tcPr>
            <w:tcW w:w="2972" w:type="dxa"/>
            <w:vAlign w:val="center"/>
          </w:tcPr>
          <w:p w14:paraId="760B8933" w14:textId="77777777" w:rsidR="00CD0619" w:rsidRPr="00CD0619" w:rsidRDefault="00CD0619" w:rsidP="00CD0619">
            <w:pPr>
              <w:spacing w:line="276" w:lineRule="auto"/>
              <w:jc w:val="cente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Наименование разделов и тем</w:t>
            </w:r>
          </w:p>
        </w:tc>
        <w:tc>
          <w:tcPr>
            <w:tcW w:w="6662" w:type="dxa"/>
            <w:vAlign w:val="center"/>
          </w:tcPr>
          <w:p w14:paraId="339B5281" w14:textId="77777777" w:rsidR="00CD0619" w:rsidRPr="00CD0619" w:rsidRDefault="00CD0619" w:rsidP="00CD0619">
            <w:pPr>
              <w:suppressAutoHyphens/>
              <w:jc w:val="cente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68B8E4C5" w14:textId="77777777" w:rsidR="00CD0619" w:rsidRPr="00CD0619" w:rsidRDefault="00CD0619" w:rsidP="00CD0619">
            <w:pPr>
              <w:suppressAutoHyphens/>
              <w:jc w:val="center"/>
              <w:rPr>
                <w:rFonts w:ascii="Times New Roman" w:eastAsia="Times New Roman" w:hAnsi="Times New Roman" w:cs="Times New Roman"/>
                <w:b/>
                <w:bCs/>
                <w:lang w:eastAsia="ru-RU"/>
              </w:rPr>
            </w:pPr>
            <w:r w:rsidRPr="00CD0619">
              <w:rPr>
                <w:rFonts w:ascii="Times New Roman" w:hAnsi="Times New Roman"/>
                <w:b/>
                <w:bCs/>
                <w:sz w:val="24"/>
                <w:szCs w:val="24"/>
              </w:rPr>
              <w:t xml:space="preserve">Объем, </w:t>
            </w:r>
            <w:proofErr w:type="spellStart"/>
            <w:r w:rsidRPr="00CD0619">
              <w:rPr>
                <w:rFonts w:ascii="Times New Roman" w:hAnsi="Times New Roman"/>
                <w:b/>
                <w:bCs/>
                <w:sz w:val="24"/>
                <w:szCs w:val="24"/>
              </w:rPr>
              <w:t>ак</w:t>
            </w:r>
            <w:proofErr w:type="spellEnd"/>
            <w:r w:rsidRPr="00CD0619">
              <w:rPr>
                <w:rFonts w:ascii="Times New Roman" w:hAnsi="Times New Roman"/>
                <w:b/>
                <w:bCs/>
                <w:sz w:val="24"/>
                <w:szCs w:val="24"/>
              </w:rPr>
              <w:t xml:space="preserve">. ч. / </w:t>
            </w:r>
            <w:r w:rsidRPr="00CD0619">
              <w:rPr>
                <w:rFonts w:ascii="Times New Roman" w:hAnsi="Times New Roman"/>
                <w:b/>
                <w:bCs/>
                <w:sz w:val="24"/>
                <w:szCs w:val="24"/>
              </w:rPr>
              <w:br/>
              <w:t xml:space="preserve">в том числе </w:t>
            </w:r>
            <w:r w:rsidRPr="00CD0619">
              <w:rPr>
                <w:rFonts w:ascii="Times New Roman" w:hAnsi="Times New Roman"/>
                <w:b/>
                <w:bCs/>
                <w:sz w:val="24"/>
                <w:szCs w:val="24"/>
              </w:rPr>
              <w:br/>
              <w:t xml:space="preserve">в форме практической подготовки, </w:t>
            </w:r>
            <w:r w:rsidRPr="00CD0619">
              <w:rPr>
                <w:rFonts w:ascii="Times New Roman" w:hAnsi="Times New Roman"/>
                <w:b/>
                <w:bCs/>
                <w:sz w:val="24"/>
                <w:szCs w:val="24"/>
              </w:rPr>
              <w:br/>
            </w:r>
            <w:proofErr w:type="spellStart"/>
            <w:r w:rsidRPr="00CD0619">
              <w:rPr>
                <w:rFonts w:ascii="Times New Roman" w:hAnsi="Times New Roman"/>
                <w:b/>
                <w:bCs/>
                <w:sz w:val="24"/>
                <w:szCs w:val="24"/>
              </w:rPr>
              <w:t>ак</w:t>
            </w:r>
            <w:proofErr w:type="spellEnd"/>
            <w:r w:rsidRPr="00CD0619">
              <w:rPr>
                <w:rFonts w:ascii="Times New Roman" w:hAnsi="Times New Roman"/>
                <w:b/>
                <w:bCs/>
                <w:sz w:val="24"/>
                <w:szCs w:val="24"/>
              </w:rPr>
              <w:t>. ч.</w:t>
            </w:r>
          </w:p>
        </w:tc>
        <w:tc>
          <w:tcPr>
            <w:tcW w:w="2409" w:type="dxa"/>
          </w:tcPr>
          <w:p w14:paraId="182D4577" w14:textId="77777777" w:rsidR="00CD0619" w:rsidRPr="00CD0619" w:rsidRDefault="00CD0619" w:rsidP="00CD0619">
            <w:pPr>
              <w:suppressAutoHyphens/>
              <w:jc w:val="center"/>
              <w:rPr>
                <w:rFonts w:ascii="Times New Roman" w:eastAsia="Times New Roman" w:hAnsi="Times New Roman" w:cs="Times New Roman"/>
                <w:b/>
                <w:bCs/>
                <w:lang w:eastAsia="ru-RU"/>
              </w:rPr>
            </w:pPr>
            <w:r w:rsidRPr="00CD0619">
              <w:rPr>
                <w:rFonts w:ascii="Times New Roman" w:hAnsi="Times New Roman"/>
                <w:b/>
                <w:bCs/>
                <w:sz w:val="24"/>
                <w:szCs w:val="24"/>
              </w:rPr>
              <w:t>Коды компетенций, формированию которых способствует элемент программы</w:t>
            </w:r>
          </w:p>
        </w:tc>
      </w:tr>
      <w:tr w:rsidR="00CD0619" w:rsidRPr="00CD0619" w14:paraId="71E9E8BC" w14:textId="77777777" w:rsidTr="00CD0619">
        <w:tc>
          <w:tcPr>
            <w:tcW w:w="9634" w:type="dxa"/>
            <w:gridSpan w:val="2"/>
          </w:tcPr>
          <w:p w14:paraId="6327612E"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
                <w:bCs/>
              </w:rPr>
              <w:t>Раздел 1. Правовые, нормативные и организационные основы охраны труда в организации</w:t>
            </w:r>
          </w:p>
        </w:tc>
        <w:tc>
          <w:tcPr>
            <w:tcW w:w="2694" w:type="dxa"/>
          </w:tcPr>
          <w:p w14:paraId="78C7FD7F" w14:textId="77777777" w:rsidR="00CD0619" w:rsidRPr="00CD0619" w:rsidRDefault="00CD0619" w:rsidP="00CD0619">
            <w:pPr>
              <w:rPr>
                <w:rFonts w:ascii="Times New Roman" w:eastAsia="Times New Roman" w:hAnsi="Times New Roman" w:cs="Times New Roman"/>
                <w:b/>
                <w:bCs/>
                <w:lang w:eastAsia="ru-RU"/>
              </w:rPr>
            </w:pPr>
          </w:p>
        </w:tc>
        <w:tc>
          <w:tcPr>
            <w:tcW w:w="2409" w:type="dxa"/>
          </w:tcPr>
          <w:p w14:paraId="2B54DE89"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2DC4F595" w14:textId="77777777" w:rsidTr="00CD0619">
        <w:tc>
          <w:tcPr>
            <w:tcW w:w="2972" w:type="dxa"/>
            <w:vMerge w:val="restart"/>
          </w:tcPr>
          <w:p w14:paraId="359272A0" w14:textId="77777777" w:rsidR="00CD0619" w:rsidRPr="00CD0619" w:rsidRDefault="00CD0619" w:rsidP="00CD0619">
            <w:pPr>
              <w:rPr>
                <w:rFonts w:ascii="Times New Roman" w:hAnsi="Times New Roman" w:cs="Times New Roman"/>
                <w:b/>
                <w:bCs/>
              </w:rPr>
            </w:pPr>
            <w:r w:rsidRPr="00CD0619">
              <w:rPr>
                <w:rFonts w:ascii="Times New Roman" w:hAnsi="Times New Roman" w:cs="Times New Roman"/>
                <w:b/>
                <w:bCs/>
              </w:rPr>
              <w:t>Тема 1.1.</w:t>
            </w:r>
          </w:p>
          <w:p w14:paraId="4E44478E"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Основные положения законодательства об охране труда</w:t>
            </w:r>
          </w:p>
        </w:tc>
        <w:tc>
          <w:tcPr>
            <w:tcW w:w="6662" w:type="dxa"/>
          </w:tcPr>
          <w:p w14:paraId="2C79EDDA"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5CA680D0"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8</w:t>
            </w:r>
          </w:p>
        </w:tc>
        <w:tc>
          <w:tcPr>
            <w:tcW w:w="2409" w:type="dxa"/>
            <w:vMerge w:val="restart"/>
          </w:tcPr>
          <w:p w14:paraId="7AA88360"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5D2C2648" w14:textId="77777777" w:rsidTr="00CD0619">
        <w:trPr>
          <w:trHeight w:val="396"/>
        </w:trPr>
        <w:tc>
          <w:tcPr>
            <w:tcW w:w="2972" w:type="dxa"/>
            <w:vMerge/>
          </w:tcPr>
          <w:p w14:paraId="780E2AC5"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528BB902"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 xml:space="preserve">Правовые и нормативные основы безопасности труда: Конституция Российской Федерации, Трудовой кодекс Российской Федерации, гигиенические нормативы, санитарные нормы и правила, правила безопасности, система строительных норм и правил. Структура системы стандартов безопасности труда </w:t>
            </w:r>
            <w:proofErr w:type="spellStart"/>
            <w:r w:rsidRPr="00CD0619">
              <w:rPr>
                <w:rFonts w:ascii="Times New Roman" w:hAnsi="Times New Roman" w:cs="Times New Roman"/>
                <w:bCs/>
              </w:rPr>
              <w:t>Ростехрегулирования</w:t>
            </w:r>
            <w:proofErr w:type="spellEnd"/>
            <w:r w:rsidRPr="00CD0619">
              <w:rPr>
                <w:rFonts w:ascii="Times New Roman" w:hAnsi="Times New Roman" w:cs="Times New Roman"/>
                <w:bCs/>
              </w:rPr>
              <w:t xml:space="preserve"> России.</w:t>
            </w:r>
          </w:p>
        </w:tc>
        <w:tc>
          <w:tcPr>
            <w:tcW w:w="2694" w:type="dxa"/>
          </w:tcPr>
          <w:p w14:paraId="55455BDD" w14:textId="77777777" w:rsidR="00CD0619" w:rsidRPr="00CD0619" w:rsidRDefault="00CD0619" w:rsidP="00CD0619">
            <w:pPr>
              <w:suppressAutoHyphens/>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4</w:t>
            </w:r>
          </w:p>
        </w:tc>
        <w:tc>
          <w:tcPr>
            <w:tcW w:w="2409" w:type="dxa"/>
            <w:vMerge/>
          </w:tcPr>
          <w:p w14:paraId="60E21AD4" w14:textId="77777777" w:rsidR="00CD0619" w:rsidRPr="00CD0619" w:rsidRDefault="00CD0619" w:rsidP="00CD0619">
            <w:pPr>
              <w:suppressAutoHyphens/>
              <w:jc w:val="center"/>
              <w:rPr>
                <w:rFonts w:ascii="Times New Roman" w:eastAsia="Times New Roman" w:hAnsi="Times New Roman" w:cs="Times New Roman"/>
                <w:lang w:eastAsia="ru-RU"/>
              </w:rPr>
            </w:pPr>
          </w:p>
        </w:tc>
      </w:tr>
      <w:tr w:rsidR="00CD0619" w:rsidRPr="00CD0619" w14:paraId="71139B49" w14:textId="77777777" w:rsidTr="00CD0619">
        <w:trPr>
          <w:trHeight w:val="20"/>
        </w:trPr>
        <w:tc>
          <w:tcPr>
            <w:tcW w:w="2972" w:type="dxa"/>
            <w:vMerge/>
          </w:tcPr>
          <w:p w14:paraId="01C58E3F"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12EEC48E"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CF741DE" w14:textId="77777777" w:rsidR="00CD0619" w:rsidRPr="00CD0619" w:rsidRDefault="00CD0619" w:rsidP="00CD0619">
            <w:pPr>
              <w:suppressAutoHyphens/>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4</w:t>
            </w:r>
          </w:p>
        </w:tc>
        <w:tc>
          <w:tcPr>
            <w:tcW w:w="2409" w:type="dxa"/>
            <w:vMerge/>
          </w:tcPr>
          <w:p w14:paraId="64A6E106" w14:textId="77777777" w:rsidR="00CD0619" w:rsidRPr="00CD0619" w:rsidRDefault="00CD0619" w:rsidP="00CD0619">
            <w:pPr>
              <w:suppressAutoHyphens/>
              <w:jc w:val="center"/>
              <w:rPr>
                <w:rFonts w:ascii="Times New Roman" w:eastAsia="Times New Roman" w:hAnsi="Times New Roman" w:cs="Times New Roman"/>
                <w:b/>
                <w:bCs/>
                <w:lang w:eastAsia="ru-RU"/>
              </w:rPr>
            </w:pPr>
          </w:p>
        </w:tc>
      </w:tr>
      <w:tr w:rsidR="00CD0619" w:rsidRPr="00CD0619" w14:paraId="40E72AF6" w14:textId="77777777" w:rsidTr="00CD0619">
        <w:trPr>
          <w:trHeight w:val="1092"/>
        </w:trPr>
        <w:tc>
          <w:tcPr>
            <w:tcW w:w="2972" w:type="dxa"/>
            <w:vMerge/>
          </w:tcPr>
          <w:p w14:paraId="1839463E"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684882C6"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40CDE65B"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rPr>
              <w:t>Решение ситуационных задач «Проведение классификации, расследования, оформления и учёта несчастного случая в организации».</w:t>
            </w:r>
          </w:p>
          <w:p w14:paraId="360B17A3" w14:textId="77777777" w:rsidR="00CD0619" w:rsidRPr="00CD0619" w:rsidRDefault="00CD0619" w:rsidP="00CD0619">
            <w:pPr>
              <w:suppressAutoHyphens/>
              <w:rPr>
                <w:rFonts w:ascii="Times New Roman" w:eastAsia="Times New Roman" w:hAnsi="Times New Roman" w:cs="Times New Roman"/>
                <w:iCs/>
                <w:lang w:eastAsia="ru-RU"/>
              </w:rPr>
            </w:pPr>
            <w:r w:rsidRPr="00CD0619">
              <w:rPr>
                <w:rFonts w:ascii="Times New Roman" w:hAnsi="Times New Roman" w:cs="Times New Roman"/>
                <w:b/>
              </w:rPr>
              <w:t>Разработка инструкций по охране труда.</w:t>
            </w:r>
          </w:p>
        </w:tc>
        <w:tc>
          <w:tcPr>
            <w:tcW w:w="2694" w:type="dxa"/>
          </w:tcPr>
          <w:p w14:paraId="6296953D" w14:textId="77777777" w:rsidR="00CD0619" w:rsidRPr="00CD0619" w:rsidRDefault="00CD0619" w:rsidP="00CD0619">
            <w:pPr>
              <w:suppressAutoHyphens/>
              <w:jc w:val="center"/>
              <w:rPr>
                <w:rFonts w:ascii="Times New Roman" w:eastAsia="Times New Roman" w:hAnsi="Times New Roman" w:cs="Times New Roman"/>
                <w:lang w:eastAsia="ru-RU"/>
              </w:rPr>
            </w:pPr>
          </w:p>
          <w:p w14:paraId="45E83ADF" w14:textId="77777777" w:rsidR="00CD0619" w:rsidRPr="00CD0619" w:rsidRDefault="00CD0619" w:rsidP="00CD0619">
            <w:pPr>
              <w:suppressAutoHyphens/>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2</w:t>
            </w:r>
          </w:p>
          <w:p w14:paraId="7927648F" w14:textId="77777777" w:rsidR="00CD0619" w:rsidRPr="00CD0619" w:rsidRDefault="00CD0619" w:rsidP="00CD0619">
            <w:pPr>
              <w:suppressAutoHyphens/>
              <w:jc w:val="center"/>
              <w:rPr>
                <w:rFonts w:ascii="Times New Roman" w:eastAsia="Times New Roman" w:hAnsi="Times New Roman" w:cs="Times New Roman"/>
                <w:lang w:eastAsia="ru-RU"/>
              </w:rPr>
            </w:pPr>
          </w:p>
          <w:p w14:paraId="7749C333" w14:textId="77777777" w:rsidR="00CD0619" w:rsidRPr="00CD0619" w:rsidRDefault="00CD0619" w:rsidP="00CD0619">
            <w:pPr>
              <w:suppressAutoHyphens/>
              <w:jc w:val="center"/>
              <w:rPr>
                <w:rFonts w:ascii="Times New Roman" w:eastAsia="Times New Roman" w:hAnsi="Times New Roman" w:cs="Times New Roman"/>
                <w:lang w:eastAsia="ru-RU"/>
              </w:rPr>
            </w:pPr>
          </w:p>
          <w:p w14:paraId="63D2621A" w14:textId="77777777" w:rsidR="00CD0619" w:rsidRPr="00CD0619" w:rsidRDefault="00CD0619" w:rsidP="00CD0619">
            <w:pPr>
              <w:suppressAutoHyphens/>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2</w:t>
            </w:r>
          </w:p>
        </w:tc>
        <w:tc>
          <w:tcPr>
            <w:tcW w:w="2409" w:type="dxa"/>
            <w:vMerge/>
          </w:tcPr>
          <w:p w14:paraId="190A72EA" w14:textId="77777777" w:rsidR="00CD0619" w:rsidRPr="00CD0619" w:rsidRDefault="00CD0619" w:rsidP="00CD0619">
            <w:pPr>
              <w:suppressAutoHyphens/>
              <w:jc w:val="center"/>
              <w:rPr>
                <w:rFonts w:ascii="Times New Roman" w:eastAsia="Times New Roman" w:hAnsi="Times New Roman" w:cs="Times New Roman"/>
                <w:lang w:eastAsia="ru-RU"/>
              </w:rPr>
            </w:pPr>
          </w:p>
        </w:tc>
      </w:tr>
      <w:tr w:rsidR="00CD0619" w:rsidRPr="00CD0619" w14:paraId="3C60AB80" w14:textId="77777777" w:rsidTr="00CD0619">
        <w:trPr>
          <w:trHeight w:val="118"/>
        </w:trPr>
        <w:tc>
          <w:tcPr>
            <w:tcW w:w="2972" w:type="dxa"/>
            <w:vMerge w:val="restart"/>
          </w:tcPr>
          <w:p w14:paraId="7F6802CB" w14:textId="77777777" w:rsidR="00CD0619" w:rsidRPr="00CD0619" w:rsidRDefault="00CD0619" w:rsidP="00CD0619">
            <w:pPr>
              <w:rPr>
                <w:rFonts w:ascii="Times New Roman" w:hAnsi="Times New Roman" w:cs="Times New Roman"/>
                <w:b/>
                <w:bCs/>
              </w:rPr>
            </w:pPr>
            <w:r w:rsidRPr="00CD0619">
              <w:rPr>
                <w:rFonts w:ascii="Times New Roman" w:hAnsi="Times New Roman" w:cs="Times New Roman"/>
                <w:b/>
                <w:bCs/>
              </w:rPr>
              <w:t>Тема 1.2.</w:t>
            </w:r>
          </w:p>
          <w:p w14:paraId="5440275F"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Организация работы по охране труда в организации</w:t>
            </w:r>
          </w:p>
        </w:tc>
        <w:tc>
          <w:tcPr>
            <w:tcW w:w="6662" w:type="dxa"/>
            <w:tcBorders>
              <w:top w:val="single" w:sz="4" w:space="0" w:color="auto"/>
              <w:left w:val="single" w:sz="4" w:space="0" w:color="auto"/>
              <w:bottom w:val="single" w:sz="4" w:space="0" w:color="auto"/>
            </w:tcBorders>
          </w:tcPr>
          <w:p w14:paraId="3C334AA4"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16C35B55"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4</w:t>
            </w:r>
          </w:p>
        </w:tc>
        <w:tc>
          <w:tcPr>
            <w:tcW w:w="2409" w:type="dxa"/>
            <w:vMerge w:val="restart"/>
          </w:tcPr>
          <w:p w14:paraId="5F9398FB"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74B41CF4" w14:textId="77777777" w:rsidTr="00CD0619">
        <w:trPr>
          <w:trHeight w:val="2250"/>
        </w:trPr>
        <w:tc>
          <w:tcPr>
            <w:tcW w:w="2972" w:type="dxa"/>
            <w:vMerge/>
          </w:tcPr>
          <w:p w14:paraId="63A030EE"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381F5BA"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Cs/>
              </w:rPr>
              <w:t>Организационные основы безопасности труда: органы управления безопасностью труда, надзора и контроля за безопасностью труда, обучение, инструктаж и проверка знаний по охране труда (аттестация рабочих мест по условиям труда и сертификация производственных объектов на соответствие требованиям по охране труда; расследование и учёт несчастных случаев на производстве, анализ травматизма, профессиональные заболевания, ответственность за нарушения требований по охране труда). Экономические механизмы управления безопасностью труда. Электронные системы в области охраны труда.</w:t>
            </w:r>
          </w:p>
        </w:tc>
        <w:tc>
          <w:tcPr>
            <w:tcW w:w="2694" w:type="dxa"/>
          </w:tcPr>
          <w:p w14:paraId="7BBC9D2F" w14:textId="77777777" w:rsidR="00CD0619" w:rsidRPr="00CD0619" w:rsidRDefault="00CD0619" w:rsidP="00CD0619">
            <w:pPr>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4</w:t>
            </w:r>
          </w:p>
        </w:tc>
        <w:tc>
          <w:tcPr>
            <w:tcW w:w="2409" w:type="dxa"/>
            <w:vMerge/>
          </w:tcPr>
          <w:p w14:paraId="0DE71242" w14:textId="77777777" w:rsidR="00CD0619" w:rsidRPr="00CD0619" w:rsidRDefault="00CD0619" w:rsidP="00CD0619">
            <w:pPr>
              <w:jc w:val="center"/>
              <w:rPr>
                <w:rFonts w:ascii="Times New Roman" w:eastAsia="Times New Roman" w:hAnsi="Times New Roman" w:cs="Times New Roman"/>
                <w:lang w:eastAsia="ru-RU"/>
              </w:rPr>
            </w:pPr>
          </w:p>
        </w:tc>
      </w:tr>
      <w:tr w:rsidR="00CD0619" w:rsidRPr="00CD0619" w14:paraId="7833A40A" w14:textId="77777777" w:rsidTr="00CD0619">
        <w:tc>
          <w:tcPr>
            <w:tcW w:w="9634" w:type="dxa"/>
            <w:gridSpan w:val="2"/>
          </w:tcPr>
          <w:p w14:paraId="3CC7B893"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
                <w:bCs/>
              </w:rPr>
              <w:t>Раздел 2. Защита человека от вредных и опасных производственных факторов</w:t>
            </w:r>
          </w:p>
        </w:tc>
        <w:tc>
          <w:tcPr>
            <w:tcW w:w="2694" w:type="dxa"/>
          </w:tcPr>
          <w:p w14:paraId="5500A3A9" w14:textId="77777777" w:rsidR="00CD0619" w:rsidRPr="00CD0619" w:rsidRDefault="00CD0619" w:rsidP="00CD0619">
            <w:pPr>
              <w:jc w:val="center"/>
              <w:rPr>
                <w:rFonts w:ascii="Times New Roman" w:eastAsia="Times New Roman" w:hAnsi="Times New Roman" w:cs="Times New Roman"/>
                <w:b/>
                <w:bCs/>
                <w:lang w:eastAsia="ru-RU"/>
              </w:rPr>
            </w:pPr>
          </w:p>
        </w:tc>
        <w:tc>
          <w:tcPr>
            <w:tcW w:w="2409" w:type="dxa"/>
          </w:tcPr>
          <w:p w14:paraId="14937672"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7169C8BC" w14:textId="77777777" w:rsidTr="00CD0619">
        <w:tc>
          <w:tcPr>
            <w:tcW w:w="2972" w:type="dxa"/>
            <w:vMerge w:val="restart"/>
          </w:tcPr>
          <w:p w14:paraId="70290F69" w14:textId="77777777" w:rsidR="00CD0619" w:rsidRPr="00CD0619" w:rsidRDefault="00CD0619" w:rsidP="00CD0619">
            <w:pPr>
              <w:rPr>
                <w:rFonts w:ascii="Times New Roman" w:eastAsia="Arial Unicode MS" w:hAnsi="Times New Roman" w:cs="Times New Roman"/>
                <w:b/>
                <w:bCs/>
                <w:color w:val="000000"/>
              </w:rPr>
            </w:pPr>
            <w:r w:rsidRPr="00CD0619">
              <w:rPr>
                <w:rFonts w:ascii="Times New Roman" w:eastAsia="Arial Unicode MS" w:hAnsi="Times New Roman" w:cs="Times New Roman"/>
                <w:b/>
                <w:bCs/>
                <w:color w:val="000000"/>
              </w:rPr>
              <w:t>Тема 2.1.</w:t>
            </w:r>
          </w:p>
          <w:p w14:paraId="7241320B"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Arial Unicode MS" w:hAnsi="Times New Roman" w:cs="Times New Roman"/>
                <w:b/>
                <w:bCs/>
                <w:color w:val="000000"/>
              </w:rPr>
              <w:t xml:space="preserve">Потенциально опасные и вредные </w:t>
            </w:r>
            <w:r w:rsidRPr="00CD0619">
              <w:rPr>
                <w:rFonts w:ascii="Times New Roman" w:eastAsia="Arial Unicode MS" w:hAnsi="Times New Roman" w:cs="Times New Roman"/>
                <w:b/>
                <w:bCs/>
                <w:color w:val="000000"/>
              </w:rPr>
              <w:lastRenderedPageBreak/>
              <w:t>производственные факторы</w:t>
            </w:r>
          </w:p>
        </w:tc>
        <w:tc>
          <w:tcPr>
            <w:tcW w:w="6662" w:type="dxa"/>
          </w:tcPr>
          <w:p w14:paraId="4A29B66C"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lastRenderedPageBreak/>
              <w:t xml:space="preserve">Содержание </w:t>
            </w:r>
          </w:p>
        </w:tc>
        <w:tc>
          <w:tcPr>
            <w:tcW w:w="2694" w:type="dxa"/>
          </w:tcPr>
          <w:p w14:paraId="3D4832C3"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15D04167"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7A6CF722" w14:textId="77777777" w:rsidTr="00CD0619">
        <w:trPr>
          <w:trHeight w:val="396"/>
        </w:trPr>
        <w:tc>
          <w:tcPr>
            <w:tcW w:w="2972" w:type="dxa"/>
            <w:vMerge/>
          </w:tcPr>
          <w:p w14:paraId="0246B69B"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6DD817C5"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 xml:space="preserve">Опасные и вредные производственные факторы: основные понятия, классификация. Источники возникновения опасных и вредных </w:t>
            </w:r>
            <w:r w:rsidRPr="00CD0619">
              <w:rPr>
                <w:rFonts w:ascii="Times New Roman" w:hAnsi="Times New Roman" w:cs="Times New Roman"/>
                <w:bCs/>
              </w:rPr>
              <w:lastRenderedPageBreak/>
              <w:t xml:space="preserve">факторов: производственный шум и вибрация; микроклимат производственных помещений; производственное освещение; электрический ток. Опасные факторы комплексного характера: </w:t>
            </w:r>
            <w:proofErr w:type="spellStart"/>
            <w:r w:rsidRPr="00CD0619">
              <w:rPr>
                <w:rFonts w:ascii="Times New Roman" w:hAnsi="Times New Roman" w:cs="Times New Roman"/>
                <w:bCs/>
              </w:rPr>
              <w:t>взрыво</w:t>
            </w:r>
            <w:proofErr w:type="spellEnd"/>
            <w:r w:rsidRPr="00CD0619">
              <w:rPr>
                <w:rFonts w:ascii="Times New Roman" w:hAnsi="Times New Roman" w:cs="Times New Roman"/>
                <w:bCs/>
              </w:rPr>
              <w:t>- и пожаробезопасность; герметичные системы, находящиеся под давлением; статическое электричество.</w:t>
            </w:r>
          </w:p>
        </w:tc>
        <w:tc>
          <w:tcPr>
            <w:tcW w:w="2694" w:type="dxa"/>
          </w:tcPr>
          <w:p w14:paraId="1614DB01" w14:textId="77777777" w:rsidR="00CD0619" w:rsidRPr="00CD0619" w:rsidRDefault="00CD0619" w:rsidP="00CD0619">
            <w:pPr>
              <w:suppressAutoHyphens/>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lastRenderedPageBreak/>
              <w:t>4</w:t>
            </w:r>
          </w:p>
        </w:tc>
        <w:tc>
          <w:tcPr>
            <w:tcW w:w="2409" w:type="dxa"/>
            <w:vMerge/>
          </w:tcPr>
          <w:p w14:paraId="39227846" w14:textId="77777777" w:rsidR="00CD0619" w:rsidRPr="00CD0619" w:rsidRDefault="00CD0619" w:rsidP="00CD0619">
            <w:pPr>
              <w:suppressAutoHyphens/>
              <w:jc w:val="center"/>
              <w:rPr>
                <w:rFonts w:ascii="Times New Roman" w:eastAsia="Times New Roman" w:hAnsi="Times New Roman" w:cs="Times New Roman"/>
                <w:lang w:eastAsia="ru-RU"/>
              </w:rPr>
            </w:pPr>
          </w:p>
        </w:tc>
      </w:tr>
      <w:tr w:rsidR="00CD0619" w:rsidRPr="00CD0619" w14:paraId="0F15A502" w14:textId="77777777" w:rsidTr="00CD0619">
        <w:trPr>
          <w:trHeight w:val="20"/>
        </w:trPr>
        <w:tc>
          <w:tcPr>
            <w:tcW w:w="2972" w:type="dxa"/>
            <w:vMerge/>
          </w:tcPr>
          <w:p w14:paraId="4151CE29"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7A5EC9A4"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16A951C" w14:textId="77777777" w:rsidR="00CD0619" w:rsidRPr="00CD0619" w:rsidRDefault="00CD0619" w:rsidP="00CD0619">
            <w:pPr>
              <w:suppressAutoHyphens/>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10E728D1" w14:textId="77777777" w:rsidR="00CD0619" w:rsidRPr="00CD0619" w:rsidRDefault="00CD0619" w:rsidP="00CD0619">
            <w:pPr>
              <w:suppressAutoHyphens/>
              <w:jc w:val="center"/>
              <w:rPr>
                <w:rFonts w:ascii="Times New Roman" w:eastAsia="Times New Roman" w:hAnsi="Times New Roman" w:cs="Times New Roman"/>
                <w:b/>
                <w:bCs/>
                <w:lang w:eastAsia="ru-RU"/>
              </w:rPr>
            </w:pPr>
          </w:p>
        </w:tc>
      </w:tr>
      <w:tr w:rsidR="00CD0619" w:rsidRPr="00CD0619" w14:paraId="4C2156A2" w14:textId="77777777" w:rsidTr="00CD0619">
        <w:trPr>
          <w:trHeight w:val="268"/>
        </w:trPr>
        <w:tc>
          <w:tcPr>
            <w:tcW w:w="2972" w:type="dxa"/>
            <w:vMerge/>
          </w:tcPr>
          <w:p w14:paraId="4C67F15A" w14:textId="77777777" w:rsidR="00CD0619" w:rsidRPr="00CD0619" w:rsidRDefault="00CD0619" w:rsidP="00CD0619">
            <w:pPr>
              <w:rPr>
                <w:rFonts w:ascii="Times New Roman" w:eastAsia="Times New Roman" w:hAnsi="Times New Roman" w:cs="Times New Roman"/>
                <w:b/>
                <w:bCs/>
                <w:lang w:eastAsia="ru-RU"/>
              </w:rPr>
            </w:pPr>
          </w:p>
        </w:tc>
        <w:tc>
          <w:tcPr>
            <w:tcW w:w="6662" w:type="dxa"/>
          </w:tcPr>
          <w:p w14:paraId="4AA2E94E"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66DD267B" w14:textId="77777777" w:rsidR="00CD0619" w:rsidRPr="00CD0619" w:rsidRDefault="00CD0619" w:rsidP="00CD0619">
            <w:pPr>
              <w:suppressAutoHyphens/>
              <w:rPr>
                <w:rFonts w:ascii="Times New Roman" w:eastAsia="Times New Roman" w:hAnsi="Times New Roman" w:cs="Times New Roman"/>
                <w:iCs/>
                <w:lang w:eastAsia="ru-RU"/>
              </w:rPr>
            </w:pPr>
            <w:r w:rsidRPr="00CD0619">
              <w:rPr>
                <w:rFonts w:ascii="Times New Roman" w:hAnsi="Times New Roman" w:cs="Times New Roman"/>
                <w:b/>
              </w:rPr>
              <w:t>Выполнение анализа состояния производственного помещения по заданным величинам показателей опасных и вредных производственных факторов</w:t>
            </w:r>
          </w:p>
        </w:tc>
        <w:tc>
          <w:tcPr>
            <w:tcW w:w="2694" w:type="dxa"/>
          </w:tcPr>
          <w:p w14:paraId="4D1A3205" w14:textId="77777777" w:rsidR="00CD0619" w:rsidRPr="00CD0619" w:rsidRDefault="00CD0619" w:rsidP="00CD0619">
            <w:pPr>
              <w:suppressAutoHyphens/>
              <w:jc w:val="center"/>
              <w:rPr>
                <w:rFonts w:ascii="Times New Roman" w:eastAsia="Times New Roman" w:hAnsi="Times New Roman" w:cs="Times New Roman"/>
                <w:lang w:eastAsia="ru-RU"/>
              </w:rPr>
            </w:pPr>
          </w:p>
          <w:p w14:paraId="00FDD4E5" w14:textId="77777777" w:rsidR="00CD0619" w:rsidRPr="00CD0619" w:rsidRDefault="00CD0619" w:rsidP="00CD0619">
            <w:pPr>
              <w:suppressAutoHyphens/>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2</w:t>
            </w:r>
          </w:p>
        </w:tc>
        <w:tc>
          <w:tcPr>
            <w:tcW w:w="2409" w:type="dxa"/>
            <w:vMerge/>
          </w:tcPr>
          <w:p w14:paraId="24DCF7F6" w14:textId="77777777" w:rsidR="00CD0619" w:rsidRPr="00CD0619" w:rsidRDefault="00CD0619" w:rsidP="00CD0619">
            <w:pPr>
              <w:suppressAutoHyphens/>
              <w:jc w:val="center"/>
              <w:rPr>
                <w:rFonts w:ascii="Times New Roman" w:eastAsia="Times New Roman" w:hAnsi="Times New Roman" w:cs="Times New Roman"/>
                <w:lang w:eastAsia="ru-RU"/>
              </w:rPr>
            </w:pPr>
          </w:p>
        </w:tc>
      </w:tr>
      <w:tr w:rsidR="00CD0619" w:rsidRPr="00CD0619" w14:paraId="220269B1" w14:textId="77777777" w:rsidTr="00CD0619">
        <w:trPr>
          <w:trHeight w:val="46"/>
        </w:trPr>
        <w:tc>
          <w:tcPr>
            <w:tcW w:w="2972" w:type="dxa"/>
            <w:vMerge w:val="restart"/>
          </w:tcPr>
          <w:p w14:paraId="36056805"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Тема 2.2.Методы и средства защиты от воздействия негативных факторов</w:t>
            </w:r>
          </w:p>
        </w:tc>
        <w:tc>
          <w:tcPr>
            <w:tcW w:w="6662" w:type="dxa"/>
            <w:tcBorders>
              <w:top w:val="single" w:sz="4" w:space="0" w:color="auto"/>
              <w:left w:val="single" w:sz="4" w:space="0" w:color="auto"/>
              <w:bottom w:val="single" w:sz="4" w:space="0" w:color="auto"/>
            </w:tcBorders>
          </w:tcPr>
          <w:p w14:paraId="08745DD6"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7340A24C"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119F295C"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7354AD34" w14:textId="77777777" w:rsidTr="00CD0619">
        <w:trPr>
          <w:trHeight w:val="361"/>
        </w:trPr>
        <w:tc>
          <w:tcPr>
            <w:tcW w:w="2972" w:type="dxa"/>
            <w:vMerge/>
          </w:tcPr>
          <w:p w14:paraId="519D78C7"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12F3D17"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Cs/>
              </w:rPr>
              <w:t xml:space="preserve">Средства индивидуальной защиты: классификация, основные требования. Основные методы защиты человека от опасных и вредных производственных факторов. Организационные и технические мероприятия по обеспечению электробезопасности. </w:t>
            </w:r>
            <w:proofErr w:type="spellStart"/>
            <w:r w:rsidRPr="00CD0619">
              <w:rPr>
                <w:rFonts w:ascii="Times New Roman" w:hAnsi="Times New Roman" w:cs="Times New Roman"/>
                <w:bCs/>
              </w:rPr>
              <w:t>Экобиозащитная</w:t>
            </w:r>
            <w:proofErr w:type="spellEnd"/>
            <w:r w:rsidRPr="00CD0619">
              <w:rPr>
                <w:rFonts w:ascii="Times New Roman" w:hAnsi="Times New Roman" w:cs="Times New Roman"/>
                <w:bCs/>
              </w:rPr>
              <w:t xml:space="preserve"> техника</w:t>
            </w:r>
          </w:p>
        </w:tc>
        <w:tc>
          <w:tcPr>
            <w:tcW w:w="2694" w:type="dxa"/>
          </w:tcPr>
          <w:p w14:paraId="2C476A2E" w14:textId="77777777" w:rsidR="00CD0619" w:rsidRPr="00CD0619" w:rsidRDefault="00CD0619" w:rsidP="00CD0619">
            <w:pPr>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4</w:t>
            </w:r>
          </w:p>
        </w:tc>
        <w:tc>
          <w:tcPr>
            <w:tcW w:w="2409" w:type="dxa"/>
            <w:vMerge/>
          </w:tcPr>
          <w:p w14:paraId="4AC143D9" w14:textId="77777777" w:rsidR="00CD0619" w:rsidRPr="00CD0619" w:rsidRDefault="00CD0619" w:rsidP="00CD0619">
            <w:pPr>
              <w:jc w:val="center"/>
              <w:rPr>
                <w:rFonts w:ascii="Times New Roman" w:eastAsia="Times New Roman" w:hAnsi="Times New Roman" w:cs="Times New Roman"/>
                <w:lang w:eastAsia="ru-RU"/>
              </w:rPr>
            </w:pPr>
          </w:p>
        </w:tc>
      </w:tr>
      <w:tr w:rsidR="00CD0619" w:rsidRPr="00CD0619" w14:paraId="0D433D04" w14:textId="77777777" w:rsidTr="00CD0619">
        <w:trPr>
          <w:trHeight w:val="46"/>
        </w:trPr>
        <w:tc>
          <w:tcPr>
            <w:tcW w:w="2972" w:type="dxa"/>
            <w:vMerge/>
          </w:tcPr>
          <w:p w14:paraId="128587C6"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7B66F5A"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CDAA0EC"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0A5C2D51"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71BEEA19" w14:textId="77777777" w:rsidTr="00CD0619">
        <w:trPr>
          <w:trHeight w:val="483"/>
        </w:trPr>
        <w:tc>
          <w:tcPr>
            <w:tcW w:w="2972" w:type="dxa"/>
            <w:vMerge/>
          </w:tcPr>
          <w:p w14:paraId="67888BF5"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7C6E171C"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26797699"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
              </w:rPr>
              <w:t>Оценка состояния микроклимата производственного помещения.</w:t>
            </w:r>
          </w:p>
        </w:tc>
        <w:tc>
          <w:tcPr>
            <w:tcW w:w="2694" w:type="dxa"/>
          </w:tcPr>
          <w:p w14:paraId="1CC794F0" w14:textId="77777777" w:rsidR="00CD0619" w:rsidRPr="00CD0619" w:rsidRDefault="00CD0619" w:rsidP="00CD0619">
            <w:pPr>
              <w:jc w:val="center"/>
              <w:rPr>
                <w:rFonts w:ascii="Times New Roman" w:eastAsia="Times New Roman" w:hAnsi="Times New Roman" w:cs="Times New Roman"/>
                <w:lang w:eastAsia="ru-RU"/>
              </w:rPr>
            </w:pPr>
          </w:p>
          <w:p w14:paraId="2FA98E5C" w14:textId="77777777" w:rsidR="00CD0619" w:rsidRPr="00CD0619" w:rsidRDefault="00CD0619" w:rsidP="00CD0619">
            <w:pPr>
              <w:jc w:val="center"/>
              <w:rPr>
                <w:rFonts w:ascii="Times New Roman" w:eastAsia="Times New Roman" w:hAnsi="Times New Roman" w:cs="Times New Roman"/>
                <w:lang w:eastAsia="ru-RU"/>
              </w:rPr>
            </w:pPr>
            <w:r w:rsidRPr="00CD0619">
              <w:rPr>
                <w:rFonts w:ascii="Times New Roman" w:eastAsia="Times New Roman" w:hAnsi="Times New Roman" w:cs="Times New Roman"/>
                <w:lang w:eastAsia="ru-RU"/>
              </w:rPr>
              <w:t>2</w:t>
            </w:r>
          </w:p>
        </w:tc>
        <w:tc>
          <w:tcPr>
            <w:tcW w:w="2409" w:type="dxa"/>
            <w:vMerge/>
          </w:tcPr>
          <w:p w14:paraId="16C72ABA" w14:textId="77777777" w:rsidR="00CD0619" w:rsidRPr="00CD0619" w:rsidRDefault="00CD0619" w:rsidP="00CD0619">
            <w:pPr>
              <w:jc w:val="center"/>
              <w:rPr>
                <w:rFonts w:ascii="Times New Roman" w:eastAsia="Times New Roman" w:hAnsi="Times New Roman" w:cs="Times New Roman"/>
                <w:lang w:eastAsia="ru-RU"/>
              </w:rPr>
            </w:pPr>
          </w:p>
        </w:tc>
      </w:tr>
      <w:tr w:rsidR="00CD0619" w:rsidRPr="00CD0619" w14:paraId="412AE213" w14:textId="77777777" w:rsidTr="00CD0619">
        <w:trPr>
          <w:trHeight w:val="46"/>
        </w:trPr>
        <w:tc>
          <w:tcPr>
            <w:tcW w:w="9634" w:type="dxa"/>
            <w:gridSpan w:val="2"/>
          </w:tcPr>
          <w:p w14:paraId="4427BAB1"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Раздел 3. Обеспечение безопасных условий труда в сфере профессиональной деятельности</w:t>
            </w:r>
          </w:p>
        </w:tc>
        <w:tc>
          <w:tcPr>
            <w:tcW w:w="2694" w:type="dxa"/>
          </w:tcPr>
          <w:p w14:paraId="4331EAA6" w14:textId="77777777" w:rsidR="00CD0619" w:rsidRPr="00CD0619" w:rsidRDefault="00CD0619" w:rsidP="00CD0619">
            <w:pPr>
              <w:jc w:val="center"/>
              <w:rPr>
                <w:rFonts w:ascii="Times New Roman" w:eastAsia="Times New Roman" w:hAnsi="Times New Roman" w:cs="Times New Roman"/>
                <w:b/>
                <w:bCs/>
                <w:lang w:eastAsia="ru-RU"/>
              </w:rPr>
            </w:pPr>
          </w:p>
        </w:tc>
        <w:tc>
          <w:tcPr>
            <w:tcW w:w="2409" w:type="dxa"/>
          </w:tcPr>
          <w:p w14:paraId="6D03ADAE"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5143716B" w14:textId="77777777" w:rsidTr="00CD0619">
        <w:trPr>
          <w:trHeight w:val="46"/>
        </w:trPr>
        <w:tc>
          <w:tcPr>
            <w:tcW w:w="2972" w:type="dxa"/>
            <w:vMerge w:val="restart"/>
          </w:tcPr>
          <w:p w14:paraId="252FC21A"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Тема 3.1.Требования охраны труда при монтаже промышленного оборудования</w:t>
            </w:r>
          </w:p>
        </w:tc>
        <w:tc>
          <w:tcPr>
            <w:tcW w:w="6662" w:type="dxa"/>
            <w:tcBorders>
              <w:top w:val="single" w:sz="4" w:space="0" w:color="auto"/>
              <w:left w:val="single" w:sz="4" w:space="0" w:color="auto"/>
              <w:bottom w:val="single" w:sz="4" w:space="0" w:color="auto"/>
            </w:tcBorders>
          </w:tcPr>
          <w:p w14:paraId="34363910"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1F37D795"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3C562E85"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7CC4B1F0" w14:textId="77777777" w:rsidTr="00CD0619">
        <w:trPr>
          <w:trHeight w:val="361"/>
        </w:trPr>
        <w:tc>
          <w:tcPr>
            <w:tcW w:w="2972" w:type="dxa"/>
            <w:vMerge/>
          </w:tcPr>
          <w:p w14:paraId="2362EC31"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50BD0DF"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Требования к устройству и размещению промышленного оборудования и их инженерному оборудованию. Системы противоаварийной автоматической защиты (ПАЗ). Требования к оборудованию. Требования к монтажным работам.</w:t>
            </w:r>
          </w:p>
        </w:tc>
        <w:tc>
          <w:tcPr>
            <w:tcW w:w="2694" w:type="dxa"/>
          </w:tcPr>
          <w:p w14:paraId="5158AFE9"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4</w:t>
            </w:r>
          </w:p>
        </w:tc>
        <w:tc>
          <w:tcPr>
            <w:tcW w:w="2409" w:type="dxa"/>
            <w:vMerge/>
          </w:tcPr>
          <w:p w14:paraId="526160A0"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3D0AF625" w14:textId="77777777" w:rsidTr="00CD0619">
        <w:trPr>
          <w:trHeight w:val="46"/>
        </w:trPr>
        <w:tc>
          <w:tcPr>
            <w:tcW w:w="2972" w:type="dxa"/>
            <w:vMerge/>
          </w:tcPr>
          <w:p w14:paraId="20EB3FE5"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BFF09D5"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22921D3"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7F034F6D"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6B6DCCBA" w14:textId="77777777" w:rsidTr="00CD0619">
        <w:trPr>
          <w:trHeight w:val="307"/>
        </w:trPr>
        <w:tc>
          <w:tcPr>
            <w:tcW w:w="2972" w:type="dxa"/>
            <w:vMerge/>
          </w:tcPr>
          <w:p w14:paraId="6891C96C"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3BE92839"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7AB8F370" w14:textId="77777777" w:rsidR="00CD0619" w:rsidRPr="00CD0619" w:rsidRDefault="00CD0619" w:rsidP="00CD0619">
            <w:pPr>
              <w:suppressAutoHyphens/>
              <w:rPr>
                <w:rFonts w:ascii="Times New Roman" w:eastAsia="Times New Roman" w:hAnsi="Times New Roman" w:cs="Times New Roman"/>
                <w:b/>
                <w:iCs/>
                <w:lang w:eastAsia="ru-RU"/>
              </w:rPr>
            </w:pPr>
            <w:r w:rsidRPr="00CD0619">
              <w:rPr>
                <w:rFonts w:ascii="Times New Roman" w:hAnsi="Times New Roman" w:cs="Times New Roman"/>
                <w:b/>
                <w:bCs/>
              </w:rPr>
              <w:t>Требования к оборудованию. Требования к монтажным работам.</w:t>
            </w:r>
          </w:p>
        </w:tc>
        <w:tc>
          <w:tcPr>
            <w:tcW w:w="2694" w:type="dxa"/>
          </w:tcPr>
          <w:p w14:paraId="245FFCA3"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116BB0E4"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28EAF231" w14:textId="77777777" w:rsidTr="00CD0619">
        <w:trPr>
          <w:trHeight w:val="46"/>
        </w:trPr>
        <w:tc>
          <w:tcPr>
            <w:tcW w:w="2972" w:type="dxa"/>
            <w:vMerge w:val="restart"/>
          </w:tcPr>
          <w:p w14:paraId="6E53FAB9" w14:textId="77777777" w:rsidR="00CD0619" w:rsidRPr="00CD0619" w:rsidRDefault="00CD0619" w:rsidP="00CD0619">
            <w:pPr>
              <w:rPr>
                <w:rFonts w:ascii="Times New Roman" w:hAnsi="Times New Roman" w:cs="Times New Roman"/>
                <w:b/>
                <w:bCs/>
              </w:rPr>
            </w:pPr>
            <w:r w:rsidRPr="00CD0619">
              <w:rPr>
                <w:rFonts w:ascii="Times New Roman" w:hAnsi="Times New Roman" w:cs="Times New Roman"/>
                <w:b/>
                <w:bCs/>
              </w:rPr>
              <w:t>Тема 3.2.</w:t>
            </w:r>
          </w:p>
          <w:p w14:paraId="26C66E7D"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Требования по охране труда при эксплуатации промышленного оборудования</w:t>
            </w:r>
          </w:p>
        </w:tc>
        <w:tc>
          <w:tcPr>
            <w:tcW w:w="6662" w:type="dxa"/>
            <w:tcBorders>
              <w:top w:val="single" w:sz="4" w:space="0" w:color="auto"/>
              <w:left w:val="single" w:sz="4" w:space="0" w:color="auto"/>
              <w:bottom w:val="single" w:sz="4" w:space="0" w:color="auto"/>
            </w:tcBorders>
          </w:tcPr>
          <w:p w14:paraId="25897ED0"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26D2BD64"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7DB87845"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014E03FA" w14:textId="77777777" w:rsidTr="00CD0619">
        <w:trPr>
          <w:trHeight w:val="361"/>
        </w:trPr>
        <w:tc>
          <w:tcPr>
            <w:tcW w:w="2972" w:type="dxa"/>
            <w:vMerge/>
          </w:tcPr>
          <w:p w14:paraId="585A16D8"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32B3C88"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Требования к работникам и к рабочим местам промышленного оборудования. Предельно допустимые концентрации (ПДК). Применение индивидуальных средств защиты. Локализация аварийных ситуаций и оценка их последствий. Требования по безопасному ведению технологического процесса и безопасности эксплуатации механического оборудования.</w:t>
            </w:r>
          </w:p>
        </w:tc>
        <w:tc>
          <w:tcPr>
            <w:tcW w:w="2694" w:type="dxa"/>
          </w:tcPr>
          <w:p w14:paraId="7CBDDBA2"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4</w:t>
            </w:r>
          </w:p>
        </w:tc>
        <w:tc>
          <w:tcPr>
            <w:tcW w:w="2409" w:type="dxa"/>
            <w:vMerge/>
          </w:tcPr>
          <w:p w14:paraId="1A9FD8D4"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69D7239B" w14:textId="77777777" w:rsidTr="00CD0619">
        <w:trPr>
          <w:trHeight w:val="46"/>
        </w:trPr>
        <w:tc>
          <w:tcPr>
            <w:tcW w:w="2972" w:type="dxa"/>
            <w:vMerge/>
          </w:tcPr>
          <w:p w14:paraId="28FB41D3"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A18F160"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9F0DE48"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688C4F9D"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51367FDF" w14:textId="77777777" w:rsidTr="00CD0619">
        <w:trPr>
          <w:trHeight w:val="468"/>
        </w:trPr>
        <w:tc>
          <w:tcPr>
            <w:tcW w:w="2972" w:type="dxa"/>
            <w:vMerge/>
          </w:tcPr>
          <w:p w14:paraId="7D7DEEE3"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634264C9"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052169A3" w14:textId="77777777" w:rsidR="00CD0619" w:rsidRPr="00CD0619" w:rsidRDefault="00CD0619" w:rsidP="00CD0619">
            <w:pPr>
              <w:suppressAutoHyphens/>
              <w:rPr>
                <w:rFonts w:ascii="Times New Roman" w:eastAsia="Times New Roman" w:hAnsi="Times New Roman" w:cs="Times New Roman"/>
                <w:b/>
                <w:iCs/>
                <w:lang w:eastAsia="ru-RU"/>
              </w:rPr>
            </w:pPr>
            <w:r w:rsidRPr="00CD0619">
              <w:rPr>
                <w:rFonts w:ascii="Times New Roman" w:hAnsi="Times New Roman" w:cs="Times New Roman"/>
                <w:b/>
              </w:rPr>
              <w:t>Оказание первой медицинской помощи пострадавшему от воздействия аммиака.</w:t>
            </w:r>
          </w:p>
        </w:tc>
        <w:tc>
          <w:tcPr>
            <w:tcW w:w="2694" w:type="dxa"/>
          </w:tcPr>
          <w:p w14:paraId="6DDE33EE" w14:textId="77777777" w:rsidR="00CD0619" w:rsidRPr="00CD0619" w:rsidRDefault="00CD0619" w:rsidP="00CD0619">
            <w:pPr>
              <w:jc w:val="center"/>
              <w:rPr>
                <w:rFonts w:ascii="Times New Roman" w:eastAsia="Times New Roman" w:hAnsi="Times New Roman" w:cs="Times New Roman"/>
                <w:b/>
                <w:bCs/>
                <w:lang w:eastAsia="ru-RU"/>
              </w:rPr>
            </w:pPr>
          </w:p>
          <w:p w14:paraId="007B27A1"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0FABE9D6"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63563E0D" w14:textId="77777777" w:rsidTr="00CD0619">
        <w:trPr>
          <w:trHeight w:val="125"/>
        </w:trPr>
        <w:tc>
          <w:tcPr>
            <w:tcW w:w="2972" w:type="dxa"/>
            <w:vMerge w:val="restart"/>
          </w:tcPr>
          <w:p w14:paraId="32D47E25"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Тема 3.3. Пожарная безопасность и пожарная профилактика</w:t>
            </w:r>
          </w:p>
        </w:tc>
        <w:tc>
          <w:tcPr>
            <w:tcW w:w="6662" w:type="dxa"/>
            <w:tcBorders>
              <w:top w:val="single" w:sz="4" w:space="0" w:color="auto"/>
              <w:left w:val="single" w:sz="4" w:space="0" w:color="auto"/>
              <w:bottom w:val="single" w:sz="4" w:space="0" w:color="auto"/>
            </w:tcBorders>
          </w:tcPr>
          <w:p w14:paraId="1CF8116F"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73C18771"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6275FC20"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67BF7658" w14:textId="77777777" w:rsidTr="00CD0619">
        <w:trPr>
          <w:trHeight w:val="361"/>
        </w:trPr>
        <w:tc>
          <w:tcPr>
            <w:tcW w:w="2972" w:type="dxa"/>
            <w:vMerge/>
          </w:tcPr>
          <w:p w14:paraId="7E975E2C"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004BBF1"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Государственные меры обеспечения пожарной безопасности. Функции органов Государственного пожарного надзора и их права. Классификация помещений по взрывопожарной и пожарной опасности. Задачи пожарной профилактики. Организация пожарной охраны. Ответственные лица за пожарную безопасность. Пожарно-техническая комиссия. Первичные средства пожаротушения. Эвакуация людей при пожаре.</w:t>
            </w:r>
          </w:p>
        </w:tc>
        <w:tc>
          <w:tcPr>
            <w:tcW w:w="2694" w:type="dxa"/>
          </w:tcPr>
          <w:p w14:paraId="20AACD11"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4</w:t>
            </w:r>
          </w:p>
        </w:tc>
        <w:tc>
          <w:tcPr>
            <w:tcW w:w="2409" w:type="dxa"/>
            <w:vMerge/>
          </w:tcPr>
          <w:p w14:paraId="5389C7B6"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605B9F9A" w14:textId="77777777" w:rsidTr="00CD0619">
        <w:trPr>
          <w:trHeight w:val="46"/>
        </w:trPr>
        <w:tc>
          <w:tcPr>
            <w:tcW w:w="2972" w:type="dxa"/>
            <w:vMerge/>
          </w:tcPr>
          <w:p w14:paraId="372BF705"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CB0479F"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1B85936"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184313CF"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620D6C2A" w14:textId="77777777" w:rsidTr="00CD0619">
        <w:trPr>
          <w:trHeight w:val="628"/>
        </w:trPr>
        <w:tc>
          <w:tcPr>
            <w:tcW w:w="2972" w:type="dxa"/>
            <w:vMerge/>
          </w:tcPr>
          <w:p w14:paraId="3606B8A7"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3AE6B31D"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3F722E36" w14:textId="77777777" w:rsidR="00CD0619" w:rsidRPr="00CD0619" w:rsidRDefault="00CD0619" w:rsidP="00CD0619">
            <w:pPr>
              <w:suppressAutoHyphens/>
              <w:rPr>
                <w:rFonts w:ascii="Times New Roman" w:eastAsia="Times New Roman" w:hAnsi="Times New Roman" w:cs="Times New Roman"/>
                <w:b/>
                <w:iCs/>
                <w:lang w:eastAsia="ru-RU"/>
              </w:rPr>
            </w:pPr>
            <w:r w:rsidRPr="00CD0619">
              <w:rPr>
                <w:rFonts w:ascii="Times New Roman" w:hAnsi="Times New Roman" w:cs="Times New Roman"/>
                <w:b/>
              </w:rPr>
              <w:t>Выполнение расчёта количества первичных средств пожаротушения для производственных помещений.</w:t>
            </w:r>
          </w:p>
        </w:tc>
        <w:tc>
          <w:tcPr>
            <w:tcW w:w="2694" w:type="dxa"/>
          </w:tcPr>
          <w:p w14:paraId="1A639CD2" w14:textId="77777777" w:rsidR="00CD0619" w:rsidRPr="00CD0619" w:rsidRDefault="00CD0619" w:rsidP="00CD0619">
            <w:pPr>
              <w:jc w:val="center"/>
              <w:rPr>
                <w:rFonts w:ascii="Times New Roman" w:eastAsia="Times New Roman" w:hAnsi="Times New Roman" w:cs="Times New Roman"/>
                <w:b/>
                <w:bCs/>
                <w:lang w:eastAsia="ru-RU"/>
              </w:rPr>
            </w:pPr>
          </w:p>
          <w:p w14:paraId="7A83D789"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2EF0AC44"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2A24E574" w14:textId="77777777" w:rsidTr="00CD0619">
        <w:trPr>
          <w:trHeight w:val="361"/>
        </w:trPr>
        <w:tc>
          <w:tcPr>
            <w:tcW w:w="2972" w:type="dxa"/>
            <w:vMerge/>
          </w:tcPr>
          <w:p w14:paraId="37FB81B1"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6AB357F"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В том числе самостоятельная работа обучающихся</w:t>
            </w:r>
          </w:p>
          <w:p w14:paraId="31302CF1"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Cs/>
              </w:rPr>
              <w:t>Функции органов Государственного пожарного надзора и их права. Классификация помещений по взрывопожарной и пожарной опасности.</w:t>
            </w:r>
          </w:p>
        </w:tc>
        <w:tc>
          <w:tcPr>
            <w:tcW w:w="2694" w:type="dxa"/>
          </w:tcPr>
          <w:p w14:paraId="2038F14B"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438D989F"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43D308B0" w14:textId="77777777" w:rsidTr="00CD0619">
        <w:trPr>
          <w:trHeight w:val="46"/>
        </w:trPr>
        <w:tc>
          <w:tcPr>
            <w:tcW w:w="9634" w:type="dxa"/>
            <w:gridSpan w:val="2"/>
          </w:tcPr>
          <w:p w14:paraId="648356E0"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Раздел 4. Промышленная и экологическая безопасность</w:t>
            </w:r>
          </w:p>
        </w:tc>
        <w:tc>
          <w:tcPr>
            <w:tcW w:w="2694" w:type="dxa"/>
          </w:tcPr>
          <w:p w14:paraId="1DA8B102" w14:textId="77777777" w:rsidR="00CD0619" w:rsidRPr="00CD0619" w:rsidRDefault="00CD0619" w:rsidP="00CD0619">
            <w:pPr>
              <w:jc w:val="center"/>
              <w:rPr>
                <w:rFonts w:ascii="Times New Roman" w:eastAsia="Times New Roman" w:hAnsi="Times New Roman" w:cs="Times New Roman"/>
                <w:b/>
                <w:bCs/>
                <w:lang w:eastAsia="ru-RU"/>
              </w:rPr>
            </w:pPr>
          </w:p>
        </w:tc>
        <w:tc>
          <w:tcPr>
            <w:tcW w:w="2409" w:type="dxa"/>
          </w:tcPr>
          <w:p w14:paraId="6B9B6733"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0F26415D" w14:textId="77777777" w:rsidTr="00CD0619">
        <w:trPr>
          <w:trHeight w:val="46"/>
        </w:trPr>
        <w:tc>
          <w:tcPr>
            <w:tcW w:w="2972" w:type="dxa"/>
            <w:vMerge w:val="restart"/>
          </w:tcPr>
          <w:p w14:paraId="120116D7" w14:textId="77777777" w:rsidR="00CD0619" w:rsidRPr="00CD0619" w:rsidRDefault="00CD0619" w:rsidP="00CD0619">
            <w:pPr>
              <w:rPr>
                <w:rFonts w:ascii="Times New Roman" w:hAnsi="Times New Roman" w:cs="Times New Roman"/>
                <w:b/>
                <w:bCs/>
              </w:rPr>
            </w:pPr>
            <w:r w:rsidRPr="00CD0619">
              <w:rPr>
                <w:rFonts w:ascii="Times New Roman" w:hAnsi="Times New Roman" w:cs="Times New Roman"/>
                <w:b/>
                <w:bCs/>
              </w:rPr>
              <w:t>Тема 4.1.</w:t>
            </w:r>
          </w:p>
          <w:p w14:paraId="4ED5F3D9"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hAnsi="Times New Roman" w:cs="Times New Roman"/>
                <w:b/>
                <w:bCs/>
              </w:rPr>
              <w:t>Охрана окружающей среды</w:t>
            </w:r>
          </w:p>
        </w:tc>
        <w:tc>
          <w:tcPr>
            <w:tcW w:w="6662" w:type="dxa"/>
            <w:tcBorders>
              <w:top w:val="single" w:sz="4" w:space="0" w:color="auto"/>
              <w:left w:val="single" w:sz="4" w:space="0" w:color="auto"/>
              <w:bottom w:val="single" w:sz="4" w:space="0" w:color="auto"/>
            </w:tcBorders>
          </w:tcPr>
          <w:p w14:paraId="00F89916"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 xml:space="preserve">Содержание </w:t>
            </w:r>
          </w:p>
        </w:tc>
        <w:tc>
          <w:tcPr>
            <w:tcW w:w="2694" w:type="dxa"/>
          </w:tcPr>
          <w:p w14:paraId="5C159EE2"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447D1F4A"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0B274440" w14:textId="77777777" w:rsidTr="00CD0619">
        <w:trPr>
          <w:trHeight w:val="361"/>
        </w:trPr>
        <w:tc>
          <w:tcPr>
            <w:tcW w:w="2972" w:type="dxa"/>
            <w:vMerge/>
          </w:tcPr>
          <w:p w14:paraId="49A63A57"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919063B"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Экологические проблемы, возникающие в процессе производственной деятельности. 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Экологический мониторинг объектов производства и окружающей среды. Профилактические мероприятия по охране окружающей среды.</w:t>
            </w:r>
          </w:p>
        </w:tc>
        <w:tc>
          <w:tcPr>
            <w:tcW w:w="2694" w:type="dxa"/>
          </w:tcPr>
          <w:p w14:paraId="2010CB1F"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4</w:t>
            </w:r>
          </w:p>
        </w:tc>
        <w:tc>
          <w:tcPr>
            <w:tcW w:w="2409" w:type="dxa"/>
            <w:vMerge/>
          </w:tcPr>
          <w:p w14:paraId="3F4D14E4"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064D379E" w14:textId="77777777" w:rsidTr="00CD0619">
        <w:trPr>
          <w:trHeight w:val="361"/>
        </w:trPr>
        <w:tc>
          <w:tcPr>
            <w:tcW w:w="2972" w:type="dxa"/>
            <w:vMerge/>
          </w:tcPr>
          <w:p w14:paraId="7C72016B"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CAD7296"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511C320"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75778C45"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39C66E8B" w14:textId="77777777" w:rsidTr="00CD0619">
        <w:trPr>
          <w:trHeight w:val="291"/>
        </w:trPr>
        <w:tc>
          <w:tcPr>
            <w:tcW w:w="2972" w:type="dxa"/>
            <w:vMerge/>
          </w:tcPr>
          <w:p w14:paraId="5B5B6850"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5CBD9C94"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712CB999" w14:textId="77777777" w:rsidR="00CD0619" w:rsidRPr="00CD0619" w:rsidRDefault="00CD0619" w:rsidP="00CD0619">
            <w:pPr>
              <w:suppressAutoHyphens/>
              <w:rPr>
                <w:rFonts w:ascii="Times New Roman" w:eastAsia="Times New Roman" w:hAnsi="Times New Roman" w:cs="Times New Roman"/>
                <w:b/>
                <w:iCs/>
                <w:lang w:eastAsia="ru-RU"/>
              </w:rPr>
            </w:pPr>
            <w:r w:rsidRPr="00CD0619">
              <w:rPr>
                <w:rFonts w:ascii="Times New Roman" w:hAnsi="Times New Roman" w:cs="Times New Roman"/>
                <w:b/>
              </w:rPr>
              <w:t>Составление экологического паспорта организации.</w:t>
            </w:r>
          </w:p>
        </w:tc>
        <w:tc>
          <w:tcPr>
            <w:tcW w:w="2694" w:type="dxa"/>
          </w:tcPr>
          <w:p w14:paraId="5BD908A2" w14:textId="77777777" w:rsidR="00CD0619" w:rsidRPr="00CD0619" w:rsidRDefault="00CD0619" w:rsidP="00CD0619">
            <w:pPr>
              <w:jc w:val="center"/>
              <w:rPr>
                <w:rFonts w:ascii="Times New Roman" w:eastAsia="Times New Roman" w:hAnsi="Times New Roman" w:cs="Times New Roman"/>
                <w:b/>
                <w:bCs/>
                <w:lang w:eastAsia="ru-RU"/>
              </w:rPr>
            </w:pPr>
          </w:p>
          <w:p w14:paraId="302D17FA"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4CFDA597"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1842B280" w14:textId="77777777" w:rsidTr="00CD0619">
        <w:trPr>
          <w:trHeight w:val="361"/>
        </w:trPr>
        <w:tc>
          <w:tcPr>
            <w:tcW w:w="2972" w:type="dxa"/>
            <w:vMerge/>
          </w:tcPr>
          <w:p w14:paraId="0C8B986D"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2633D7A"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В том числе самостоятельная работа обучающихся</w:t>
            </w:r>
          </w:p>
          <w:p w14:paraId="143A4DC9"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Cs/>
              </w:rPr>
              <w:t>Профилактические мероприятия по охране окружающей среды.</w:t>
            </w:r>
          </w:p>
        </w:tc>
        <w:tc>
          <w:tcPr>
            <w:tcW w:w="2694" w:type="dxa"/>
          </w:tcPr>
          <w:p w14:paraId="1BC6D10B"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354E4F3D" w14:textId="77777777" w:rsidR="00CD0619" w:rsidRPr="00CD0619" w:rsidRDefault="00CD0619" w:rsidP="00CD0619">
            <w:pPr>
              <w:jc w:val="center"/>
              <w:rPr>
                <w:rFonts w:ascii="Times New Roman" w:eastAsia="Times New Roman" w:hAnsi="Times New Roman" w:cs="Times New Roman"/>
                <w:b/>
                <w:bCs/>
                <w:lang w:eastAsia="ru-RU"/>
              </w:rPr>
            </w:pPr>
          </w:p>
        </w:tc>
      </w:tr>
      <w:tr w:rsidR="00CD0619" w:rsidRPr="00CD0619" w14:paraId="4CC55456" w14:textId="77777777" w:rsidTr="00CD0619">
        <w:trPr>
          <w:trHeight w:val="122"/>
        </w:trPr>
        <w:tc>
          <w:tcPr>
            <w:tcW w:w="2972" w:type="dxa"/>
            <w:vMerge w:val="restart"/>
          </w:tcPr>
          <w:p w14:paraId="51C69C16" w14:textId="77777777" w:rsidR="00CD0619" w:rsidRPr="00CD0619" w:rsidRDefault="00CD0619" w:rsidP="00CD0619">
            <w:pPr>
              <w:rPr>
                <w:rFonts w:ascii="Times New Roman" w:eastAsia="Arial Unicode MS" w:hAnsi="Times New Roman" w:cs="Times New Roman"/>
                <w:b/>
                <w:color w:val="000000"/>
              </w:rPr>
            </w:pPr>
            <w:r w:rsidRPr="00CD0619">
              <w:rPr>
                <w:rFonts w:ascii="Times New Roman" w:eastAsia="Arial Unicode MS" w:hAnsi="Times New Roman" w:cs="Times New Roman"/>
                <w:b/>
                <w:color w:val="000000"/>
              </w:rPr>
              <w:t xml:space="preserve">Тема 4.2 </w:t>
            </w:r>
          </w:p>
          <w:p w14:paraId="4B5ECBB0"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Arial Unicode MS" w:hAnsi="Times New Roman" w:cs="Times New Roman"/>
                <w:b/>
                <w:color w:val="000000"/>
              </w:rPr>
              <w:lastRenderedPageBreak/>
              <w:t>Контроль и надзор в области охраны окружающей среды</w:t>
            </w:r>
          </w:p>
        </w:tc>
        <w:tc>
          <w:tcPr>
            <w:tcW w:w="6662" w:type="dxa"/>
            <w:tcBorders>
              <w:top w:val="single" w:sz="4" w:space="0" w:color="auto"/>
              <w:left w:val="single" w:sz="4" w:space="0" w:color="auto"/>
              <w:bottom w:val="single" w:sz="4" w:space="0" w:color="auto"/>
            </w:tcBorders>
          </w:tcPr>
          <w:p w14:paraId="0EB8F4A9" w14:textId="77777777" w:rsidR="00CD0619" w:rsidRPr="00CD0619" w:rsidRDefault="00CD0619" w:rsidP="00CD0619">
            <w:pPr>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lastRenderedPageBreak/>
              <w:t xml:space="preserve">Содержание </w:t>
            </w:r>
          </w:p>
        </w:tc>
        <w:tc>
          <w:tcPr>
            <w:tcW w:w="2694" w:type="dxa"/>
          </w:tcPr>
          <w:p w14:paraId="688EA313"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vMerge w:val="restart"/>
          </w:tcPr>
          <w:p w14:paraId="43130C22"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ОК.07</w:t>
            </w:r>
          </w:p>
        </w:tc>
      </w:tr>
      <w:tr w:rsidR="00CD0619" w:rsidRPr="00CD0619" w14:paraId="1C80C2B3" w14:textId="77777777" w:rsidTr="00CD0619">
        <w:trPr>
          <w:trHeight w:val="46"/>
        </w:trPr>
        <w:tc>
          <w:tcPr>
            <w:tcW w:w="2972" w:type="dxa"/>
            <w:vMerge/>
          </w:tcPr>
          <w:p w14:paraId="494134DE"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5960961" w14:textId="77777777" w:rsidR="00CD0619" w:rsidRPr="00CD0619" w:rsidRDefault="00CD0619" w:rsidP="00CD0619">
            <w:pPr>
              <w:suppressAutoHyphens/>
              <w:rPr>
                <w:rFonts w:ascii="Times New Roman" w:eastAsia="Times New Roman" w:hAnsi="Times New Roman" w:cs="Times New Roman"/>
                <w:lang w:eastAsia="ru-RU"/>
              </w:rPr>
            </w:pPr>
            <w:r w:rsidRPr="00CD0619">
              <w:rPr>
                <w:rFonts w:ascii="Times New Roman" w:hAnsi="Times New Roman" w:cs="Times New Roman"/>
                <w:bCs/>
              </w:rPr>
              <w:t xml:space="preserve">Нормирование в области охраны окружающей среды. Оценка качества окружающей среды. Принципы, методы и средства </w:t>
            </w:r>
            <w:r w:rsidRPr="00CD0619">
              <w:rPr>
                <w:rFonts w:ascii="Times New Roman" w:hAnsi="Times New Roman" w:cs="Times New Roman"/>
                <w:bCs/>
              </w:rPr>
              <w:lastRenderedPageBreak/>
              <w:t>защиты окружающей среды от загрязнения. Утилизация и захоронение отходов. Методы и средства защиты воздушного бассейна. Защита водных ресурсов от загрязнения сточными водами. Охрана недр и почв. Осуществление контроля и надзора в области охраны окружающей среды. Ответственность за экологические правонарушения. Мониторинг в области охраны окружающей среды. Экологическая экспертиза. Международное сотрудничество в области экологии.</w:t>
            </w:r>
          </w:p>
        </w:tc>
        <w:tc>
          <w:tcPr>
            <w:tcW w:w="2694" w:type="dxa"/>
          </w:tcPr>
          <w:p w14:paraId="47F2BB2F"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lastRenderedPageBreak/>
              <w:t>4</w:t>
            </w:r>
          </w:p>
        </w:tc>
        <w:tc>
          <w:tcPr>
            <w:tcW w:w="2409" w:type="dxa"/>
            <w:vMerge/>
          </w:tcPr>
          <w:p w14:paraId="4603D7F6"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25536271" w14:textId="77777777" w:rsidTr="00CD0619">
        <w:trPr>
          <w:trHeight w:val="46"/>
        </w:trPr>
        <w:tc>
          <w:tcPr>
            <w:tcW w:w="2972" w:type="dxa"/>
            <w:vMerge/>
          </w:tcPr>
          <w:p w14:paraId="12BA07B3"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5C61A20" w14:textId="77777777" w:rsidR="00CD0619" w:rsidRPr="00CD0619" w:rsidRDefault="00CD0619" w:rsidP="00CD0619">
            <w:pPr>
              <w:suppressAutoHyphens/>
              <w:rPr>
                <w:rFonts w:ascii="Times New Roman" w:eastAsia="Times New Roman" w:hAnsi="Times New Roman" w:cs="Times New Roman"/>
                <w:b/>
                <w:lang w:eastAsia="ru-RU"/>
              </w:rPr>
            </w:pPr>
            <w:r w:rsidRPr="00CD0619">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BE4E4AA"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2</w:t>
            </w:r>
          </w:p>
        </w:tc>
        <w:tc>
          <w:tcPr>
            <w:tcW w:w="2409" w:type="dxa"/>
            <w:vMerge/>
          </w:tcPr>
          <w:p w14:paraId="37251996"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7526E773" w14:textId="77777777" w:rsidTr="00CD0619">
        <w:trPr>
          <w:trHeight w:val="630"/>
        </w:trPr>
        <w:tc>
          <w:tcPr>
            <w:tcW w:w="2972" w:type="dxa"/>
            <w:vMerge/>
          </w:tcPr>
          <w:p w14:paraId="0AF43F74"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5732F3AC" w14:textId="77777777" w:rsidR="00CD0619" w:rsidRPr="00CD0619" w:rsidRDefault="00CD0619" w:rsidP="00CD0619">
            <w:pPr>
              <w:rPr>
                <w:rFonts w:ascii="Times New Roman" w:hAnsi="Times New Roman" w:cs="Times New Roman"/>
                <w:b/>
              </w:rPr>
            </w:pPr>
            <w:r w:rsidRPr="00CD0619">
              <w:rPr>
                <w:rFonts w:ascii="Times New Roman" w:hAnsi="Times New Roman" w:cs="Times New Roman"/>
                <w:b/>
                <w:bCs/>
              </w:rPr>
              <w:t>Практическое занятие</w:t>
            </w:r>
          </w:p>
          <w:p w14:paraId="58BADF9B" w14:textId="77777777" w:rsidR="00CD0619" w:rsidRPr="00CD0619" w:rsidRDefault="00CD0619" w:rsidP="00CD0619">
            <w:pPr>
              <w:suppressAutoHyphens/>
              <w:rPr>
                <w:rFonts w:ascii="Times New Roman" w:eastAsia="Times New Roman" w:hAnsi="Times New Roman" w:cs="Times New Roman"/>
                <w:b/>
                <w:iCs/>
                <w:lang w:eastAsia="ru-RU"/>
              </w:rPr>
            </w:pPr>
            <w:r w:rsidRPr="00CD0619">
              <w:rPr>
                <w:rFonts w:ascii="Times New Roman" w:hAnsi="Times New Roman" w:cs="Times New Roman"/>
                <w:b/>
                <w:bCs/>
              </w:rPr>
              <w:t>Нормирование в области охраны окружающей среды. Оценка качества окружающей среды.</w:t>
            </w:r>
          </w:p>
        </w:tc>
        <w:tc>
          <w:tcPr>
            <w:tcW w:w="2694" w:type="dxa"/>
          </w:tcPr>
          <w:p w14:paraId="14211A26" w14:textId="77777777" w:rsidR="00CD0619" w:rsidRPr="00CD0619" w:rsidRDefault="00CD0619" w:rsidP="00CD0619">
            <w:pPr>
              <w:jc w:val="center"/>
              <w:rPr>
                <w:rFonts w:ascii="Times New Roman" w:eastAsia="Times New Roman" w:hAnsi="Times New Roman" w:cs="Times New Roman"/>
                <w:bCs/>
                <w:lang w:eastAsia="ru-RU"/>
              </w:rPr>
            </w:pPr>
          </w:p>
          <w:p w14:paraId="54F4D94D"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50415356"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0BB2B6B6" w14:textId="77777777" w:rsidTr="00CD0619">
        <w:trPr>
          <w:trHeight w:val="361"/>
        </w:trPr>
        <w:tc>
          <w:tcPr>
            <w:tcW w:w="2972" w:type="dxa"/>
            <w:vMerge/>
          </w:tcPr>
          <w:p w14:paraId="708A257A" w14:textId="77777777" w:rsidR="00CD0619" w:rsidRPr="00CD0619"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ECCBF83"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В том числе самостоятельная работа обучающихся</w:t>
            </w:r>
          </w:p>
          <w:p w14:paraId="0FDC1115" w14:textId="77777777" w:rsidR="00CD0619" w:rsidRPr="00CD0619" w:rsidRDefault="00CD0619" w:rsidP="00CD0619">
            <w:pPr>
              <w:rPr>
                <w:rFonts w:ascii="Times New Roman" w:eastAsia="Times New Roman" w:hAnsi="Times New Roman" w:cs="Times New Roman"/>
                <w:lang w:eastAsia="ru-RU"/>
              </w:rPr>
            </w:pPr>
            <w:r w:rsidRPr="00CD0619">
              <w:rPr>
                <w:rFonts w:ascii="Times New Roman" w:hAnsi="Times New Roman" w:cs="Times New Roman"/>
                <w:bCs/>
              </w:rPr>
              <w:t>Методы и средства защиты воздушного бассейна. Защита водных ресурсов от загрязнения сточными водами.</w:t>
            </w:r>
          </w:p>
        </w:tc>
        <w:tc>
          <w:tcPr>
            <w:tcW w:w="2694" w:type="dxa"/>
          </w:tcPr>
          <w:p w14:paraId="08881C4A" w14:textId="77777777" w:rsidR="00CD0619" w:rsidRPr="00CD0619" w:rsidRDefault="00CD0619" w:rsidP="00CD0619">
            <w:pPr>
              <w:jc w:val="center"/>
              <w:rPr>
                <w:rFonts w:ascii="Times New Roman" w:eastAsia="Times New Roman" w:hAnsi="Times New Roman" w:cs="Times New Roman"/>
                <w:bCs/>
                <w:lang w:eastAsia="ru-RU"/>
              </w:rPr>
            </w:pPr>
            <w:r w:rsidRPr="00CD0619">
              <w:rPr>
                <w:rFonts w:ascii="Times New Roman" w:eastAsia="Times New Roman" w:hAnsi="Times New Roman" w:cs="Times New Roman"/>
                <w:bCs/>
                <w:lang w:eastAsia="ru-RU"/>
              </w:rPr>
              <w:t>2</w:t>
            </w:r>
          </w:p>
        </w:tc>
        <w:tc>
          <w:tcPr>
            <w:tcW w:w="2409" w:type="dxa"/>
            <w:vMerge/>
          </w:tcPr>
          <w:p w14:paraId="68B1E533"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0616BE9B" w14:textId="77777777" w:rsidTr="00CD0619">
        <w:trPr>
          <w:trHeight w:val="361"/>
        </w:trPr>
        <w:tc>
          <w:tcPr>
            <w:tcW w:w="9634" w:type="dxa"/>
            <w:gridSpan w:val="2"/>
          </w:tcPr>
          <w:p w14:paraId="62182E25"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i/>
                <w:lang w:eastAsia="ru-RU"/>
              </w:rPr>
              <w:t>Промежуточная аттестация (зачет с оценкой)</w:t>
            </w:r>
          </w:p>
        </w:tc>
        <w:tc>
          <w:tcPr>
            <w:tcW w:w="2694" w:type="dxa"/>
          </w:tcPr>
          <w:p w14:paraId="54AF2CF6"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w:t>
            </w:r>
          </w:p>
        </w:tc>
        <w:tc>
          <w:tcPr>
            <w:tcW w:w="2409" w:type="dxa"/>
          </w:tcPr>
          <w:p w14:paraId="5F5CCC4E"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3AA056BB" w14:textId="77777777" w:rsidTr="00CD0619">
        <w:trPr>
          <w:trHeight w:val="361"/>
        </w:trPr>
        <w:tc>
          <w:tcPr>
            <w:tcW w:w="9634" w:type="dxa"/>
            <w:gridSpan w:val="2"/>
          </w:tcPr>
          <w:p w14:paraId="319AF3DC"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i/>
                <w:lang w:eastAsia="ru-RU"/>
              </w:rPr>
              <w:t>Самостоятельная работа обучающихся</w:t>
            </w:r>
          </w:p>
        </w:tc>
        <w:tc>
          <w:tcPr>
            <w:tcW w:w="2694" w:type="dxa"/>
          </w:tcPr>
          <w:p w14:paraId="208A1790"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w:t>
            </w:r>
          </w:p>
        </w:tc>
        <w:tc>
          <w:tcPr>
            <w:tcW w:w="2409" w:type="dxa"/>
          </w:tcPr>
          <w:p w14:paraId="6CB6C494"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20BD3106" w14:textId="77777777" w:rsidTr="00CD0619">
        <w:trPr>
          <w:trHeight w:val="361"/>
        </w:trPr>
        <w:tc>
          <w:tcPr>
            <w:tcW w:w="9634" w:type="dxa"/>
            <w:gridSpan w:val="2"/>
          </w:tcPr>
          <w:p w14:paraId="342C0C3E"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i/>
                <w:lang w:eastAsia="ru-RU"/>
              </w:rPr>
              <w:t>Практических и лабораторных занятий</w:t>
            </w:r>
          </w:p>
        </w:tc>
        <w:tc>
          <w:tcPr>
            <w:tcW w:w="2694" w:type="dxa"/>
          </w:tcPr>
          <w:p w14:paraId="18DE64DE"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18</w:t>
            </w:r>
          </w:p>
        </w:tc>
        <w:tc>
          <w:tcPr>
            <w:tcW w:w="2409" w:type="dxa"/>
          </w:tcPr>
          <w:p w14:paraId="26D050EC" w14:textId="77777777" w:rsidR="00CD0619" w:rsidRPr="00CD0619" w:rsidRDefault="00CD0619" w:rsidP="00CD0619">
            <w:pPr>
              <w:rPr>
                <w:rFonts w:ascii="Times New Roman" w:eastAsia="Times New Roman" w:hAnsi="Times New Roman" w:cs="Times New Roman"/>
                <w:b/>
                <w:bCs/>
                <w:lang w:eastAsia="ru-RU"/>
              </w:rPr>
            </w:pPr>
          </w:p>
        </w:tc>
      </w:tr>
      <w:tr w:rsidR="00CD0619" w:rsidRPr="00CD0619" w14:paraId="3B6AA8A4" w14:textId="77777777" w:rsidTr="00CD0619">
        <w:trPr>
          <w:trHeight w:val="361"/>
        </w:trPr>
        <w:tc>
          <w:tcPr>
            <w:tcW w:w="9634" w:type="dxa"/>
            <w:gridSpan w:val="2"/>
          </w:tcPr>
          <w:p w14:paraId="150E6B01" w14:textId="77777777" w:rsidR="00CD0619" w:rsidRPr="00CD0619" w:rsidRDefault="00CD0619" w:rsidP="00CD0619">
            <w:pP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Всего</w:t>
            </w:r>
          </w:p>
        </w:tc>
        <w:tc>
          <w:tcPr>
            <w:tcW w:w="2694" w:type="dxa"/>
          </w:tcPr>
          <w:p w14:paraId="652BC533" w14:textId="77777777" w:rsidR="00CD0619" w:rsidRPr="00CD0619" w:rsidRDefault="00CD0619" w:rsidP="00CD0619">
            <w:pPr>
              <w:jc w:val="center"/>
              <w:rPr>
                <w:rFonts w:ascii="Times New Roman" w:eastAsia="Times New Roman" w:hAnsi="Times New Roman" w:cs="Times New Roman"/>
                <w:b/>
                <w:bCs/>
                <w:lang w:eastAsia="ru-RU"/>
              </w:rPr>
            </w:pPr>
            <w:r w:rsidRPr="00CD0619">
              <w:rPr>
                <w:rFonts w:ascii="Times New Roman" w:eastAsia="Times New Roman" w:hAnsi="Times New Roman" w:cs="Times New Roman"/>
                <w:b/>
                <w:bCs/>
                <w:lang w:eastAsia="ru-RU"/>
              </w:rPr>
              <w:t>60</w:t>
            </w:r>
          </w:p>
        </w:tc>
        <w:tc>
          <w:tcPr>
            <w:tcW w:w="2409" w:type="dxa"/>
          </w:tcPr>
          <w:p w14:paraId="5B392C70" w14:textId="77777777" w:rsidR="00CD0619" w:rsidRPr="00CD0619" w:rsidRDefault="00CD0619" w:rsidP="00CD0619">
            <w:pPr>
              <w:rPr>
                <w:rFonts w:ascii="Times New Roman" w:eastAsia="Times New Roman" w:hAnsi="Times New Roman" w:cs="Times New Roman"/>
                <w:b/>
                <w:bCs/>
                <w:lang w:eastAsia="ru-RU"/>
              </w:rPr>
            </w:pPr>
          </w:p>
        </w:tc>
      </w:tr>
    </w:tbl>
    <w:p w14:paraId="05D48142" w14:textId="77777777" w:rsidR="00CD0619" w:rsidRPr="00CD0619" w:rsidRDefault="00CD0619" w:rsidP="00CD0619">
      <w:pPr>
        <w:spacing w:after="120" w:line="276" w:lineRule="auto"/>
        <w:ind w:firstLine="709"/>
        <w:jc w:val="both"/>
        <w:outlineLvl w:val="1"/>
        <w:rPr>
          <w:rFonts w:ascii="Times New Roman" w:eastAsia="Segoe UI" w:hAnsi="Times New Roman" w:cs="Times New Roman"/>
          <w:b/>
          <w:bCs/>
          <w:sz w:val="24"/>
          <w:szCs w:val="24"/>
          <w:lang w:eastAsia="ru-RU"/>
        </w:rPr>
      </w:pPr>
    </w:p>
    <w:p w14:paraId="446F871C" w14:textId="77777777" w:rsidR="00CD0619" w:rsidRPr="00CD0619" w:rsidRDefault="00CD0619" w:rsidP="00CD0619">
      <w:pPr>
        <w:rPr>
          <w:rFonts w:ascii="Times New Roman" w:hAnsi="Times New Roman" w:cs="Times New Roman"/>
          <w:sz w:val="24"/>
          <w:szCs w:val="24"/>
        </w:rPr>
        <w:sectPr w:rsidR="00CD0619" w:rsidRPr="00CD0619" w:rsidSect="006D1C4C">
          <w:pgSz w:w="16838" w:h="11906" w:orient="landscape"/>
          <w:pgMar w:top="1701" w:right="1134" w:bottom="567" w:left="1134" w:header="709" w:footer="709" w:gutter="0"/>
          <w:cols w:space="708"/>
          <w:docGrid w:linePitch="360"/>
        </w:sectPr>
      </w:pPr>
    </w:p>
    <w:p w14:paraId="059F179D" w14:textId="77777777" w:rsidR="00CD0619" w:rsidRPr="00CD0619" w:rsidRDefault="00CD0619" w:rsidP="00CD0619">
      <w:pPr>
        <w:rPr>
          <w:rFonts w:ascii="Times New Roman" w:hAnsi="Times New Roman" w:cs="Times New Roman"/>
          <w:sz w:val="24"/>
          <w:szCs w:val="24"/>
        </w:rPr>
      </w:pPr>
    </w:p>
    <w:p w14:paraId="43599EBA" w14:textId="77777777" w:rsidR="00CD0619" w:rsidRPr="00CD0619" w:rsidRDefault="00CD0619" w:rsidP="00CD0619">
      <w:pPr>
        <w:keepNext/>
        <w:spacing w:after="120"/>
        <w:jc w:val="center"/>
        <w:outlineLvl w:val="0"/>
        <w:rPr>
          <w:rFonts w:ascii="Times New Roman" w:eastAsia="Segoe UI" w:hAnsi="Times New Roman" w:cs="Times New Roman"/>
          <w:b/>
          <w:bCs/>
          <w:caps/>
          <w:kern w:val="32"/>
          <w:sz w:val="24"/>
          <w:szCs w:val="24"/>
          <w:lang w:eastAsia="ru-RU"/>
        </w:rPr>
      </w:pPr>
      <w:bookmarkStart w:id="54" w:name="_Toc169172284"/>
      <w:r w:rsidRPr="00CD0619">
        <w:rPr>
          <w:rFonts w:ascii="Times New Roman" w:eastAsia="Segoe UI" w:hAnsi="Times New Roman" w:cs="Times New Roman"/>
          <w:b/>
          <w:bCs/>
          <w:caps/>
          <w:kern w:val="32"/>
          <w:sz w:val="24"/>
          <w:szCs w:val="24"/>
          <w:lang w:eastAsia="ru-RU"/>
        </w:rPr>
        <w:t>3. Условия реализации ДИСЦИПЛИНЫ</w:t>
      </w:r>
      <w:bookmarkEnd w:id="54"/>
    </w:p>
    <w:p w14:paraId="602B245A" w14:textId="77777777" w:rsidR="00CD0619" w:rsidRPr="00CD0619" w:rsidRDefault="00CD0619" w:rsidP="00CD0619">
      <w:pPr>
        <w:spacing w:after="120" w:line="276" w:lineRule="auto"/>
        <w:ind w:firstLine="709"/>
        <w:outlineLvl w:val="1"/>
        <w:rPr>
          <w:rFonts w:ascii="Times New Roman" w:eastAsia="Segoe UI" w:hAnsi="Times New Roman" w:cs="Times New Roman"/>
          <w:b/>
          <w:bCs/>
          <w:sz w:val="24"/>
          <w:szCs w:val="24"/>
          <w:lang w:eastAsia="ru-RU"/>
        </w:rPr>
      </w:pPr>
      <w:bookmarkStart w:id="55" w:name="_Toc169172285"/>
      <w:r w:rsidRPr="00CD0619">
        <w:rPr>
          <w:rFonts w:ascii="Times New Roman" w:eastAsia="Segoe UI" w:hAnsi="Times New Roman" w:cs="Times New Roman"/>
          <w:b/>
          <w:bCs/>
          <w:sz w:val="24"/>
          <w:szCs w:val="24"/>
          <w:lang w:eastAsia="ru-RU"/>
        </w:rPr>
        <w:t>3.1. Материально-техническое обеспечение</w:t>
      </w:r>
      <w:bookmarkEnd w:id="55"/>
    </w:p>
    <w:p w14:paraId="721E8847" w14:textId="20A983E1" w:rsidR="00CD0619" w:rsidRPr="00CD0619" w:rsidRDefault="004908AA" w:rsidP="00CD061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00CD0619" w:rsidRPr="00CD0619">
        <w:rPr>
          <w:rFonts w:ascii="Times New Roman" w:hAnsi="Times New Roman" w:cs="Times New Roman"/>
          <w:bCs/>
          <w:i/>
          <w:sz w:val="24"/>
          <w:szCs w:val="24"/>
        </w:rPr>
        <w:t xml:space="preserve"> </w:t>
      </w:r>
      <w:r w:rsidRPr="004908AA">
        <w:rPr>
          <w:rFonts w:ascii="Times New Roman" w:hAnsi="Times New Roman" w:cs="Times New Roman"/>
          <w:bCs/>
          <w:sz w:val="24"/>
          <w:szCs w:val="24"/>
        </w:rPr>
        <w:t>охрана труда,</w:t>
      </w:r>
      <w:r w:rsidR="00CD0619" w:rsidRPr="00CD0619">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CD0619" w:rsidRPr="00CD0619">
        <w:rPr>
          <w:rFonts w:ascii="Times New Roman" w:hAnsi="Times New Roman" w:cs="Times New Roman"/>
          <w:bCs/>
          <w:sz w:val="24"/>
          <w:szCs w:val="24"/>
        </w:rPr>
        <w:t xml:space="preserve"> </w:t>
      </w:r>
      <w:r w:rsidR="00CD0619" w:rsidRPr="00CD0619">
        <w:rPr>
          <w:rFonts w:ascii="Times New Roman" w:hAnsi="Times New Roman" w:cs="Times New Roman"/>
          <w:bCs/>
          <w:iCs/>
          <w:sz w:val="24"/>
          <w:szCs w:val="24"/>
        </w:rPr>
        <w:t>в соответствии с приложением 3 ОПОП-П</w:t>
      </w:r>
      <w:r w:rsidR="00CD0619" w:rsidRPr="00CD0619">
        <w:rPr>
          <w:rFonts w:ascii="Times New Roman" w:hAnsi="Times New Roman" w:cs="Times New Roman"/>
          <w:bCs/>
          <w:sz w:val="24"/>
          <w:szCs w:val="24"/>
        </w:rPr>
        <w:t xml:space="preserve">. </w:t>
      </w:r>
    </w:p>
    <w:p w14:paraId="448BBF00"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стол ученический 2-местный – 16шт.</w:t>
      </w:r>
    </w:p>
    <w:p w14:paraId="402B4C59"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стул ученический – 30 шт.</w:t>
      </w:r>
    </w:p>
    <w:p w14:paraId="581CDB01"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стол преподавателя – 1 шт.</w:t>
      </w:r>
    </w:p>
    <w:p w14:paraId="660AAC0C"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стул преподавателя – 1 шт.</w:t>
      </w:r>
    </w:p>
    <w:p w14:paraId="42773DC6"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xml:space="preserve">- доска </w:t>
      </w:r>
      <w:proofErr w:type="gramStart"/>
      <w:r w:rsidRPr="004908AA">
        <w:rPr>
          <w:rFonts w:ascii="Times New Roman" w:eastAsia="Segoe UI" w:hAnsi="Times New Roman" w:cs="Times New Roman"/>
          <w:bCs/>
          <w:sz w:val="24"/>
          <w:szCs w:val="24"/>
          <w:lang w:eastAsia="ru-RU"/>
        </w:rPr>
        <w:t>настенная  учебная</w:t>
      </w:r>
      <w:proofErr w:type="gramEnd"/>
      <w:r w:rsidRPr="004908AA">
        <w:rPr>
          <w:rFonts w:ascii="Times New Roman" w:eastAsia="Segoe UI" w:hAnsi="Times New Roman" w:cs="Times New Roman"/>
          <w:bCs/>
          <w:sz w:val="24"/>
          <w:szCs w:val="24"/>
          <w:lang w:eastAsia="ru-RU"/>
        </w:rPr>
        <w:t xml:space="preserve"> – 1</w:t>
      </w:r>
    </w:p>
    <w:p w14:paraId="7389A09B" w14:textId="77777777" w:rsidR="004908AA"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плакаты</w:t>
      </w:r>
    </w:p>
    <w:p w14:paraId="10C68E1D" w14:textId="01E345AF" w:rsidR="00CD0619" w:rsidRPr="004908AA" w:rsidRDefault="004908AA" w:rsidP="004908AA">
      <w:pPr>
        <w:spacing w:after="120" w:line="276" w:lineRule="auto"/>
        <w:ind w:firstLine="709"/>
        <w:outlineLvl w:val="1"/>
        <w:rPr>
          <w:rFonts w:ascii="Times New Roman" w:eastAsia="Segoe UI" w:hAnsi="Times New Roman" w:cs="Times New Roman"/>
          <w:bCs/>
          <w:sz w:val="24"/>
          <w:szCs w:val="24"/>
          <w:lang w:eastAsia="ru-RU"/>
        </w:rPr>
      </w:pPr>
      <w:r w:rsidRPr="004908AA">
        <w:rPr>
          <w:rFonts w:ascii="Times New Roman" w:eastAsia="Segoe UI" w:hAnsi="Times New Roman" w:cs="Times New Roman"/>
          <w:bCs/>
          <w:sz w:val="24"/>
          <w:szCs w:val="24"/>
          <w:lang w:eastAsia="ru-RU"/>
        </w:rPr>
        <w:t>- учебный стенд</w:t>
      </w:r>
    </w:p>
    <w:p w14:paraId="3C3FEB98" w14:textId="77777777" w:rsidR="004908AA" w:rsidRDefault="004908AA" w:rsidP="00CD0619">
      <w:pPr>
        <w:spacing w:after="120" w:line="276" w:lineRule="auto"/>
        <w:ind w:firstLine="709"/>
        <w:outlineLvl w:val="1"/>
        <w:rPr>
          <w:rFonts w:ascii="Times New Roman" w:eastAsia="Segoe UI" w:hAnsi="Times New Roman" w:cs="Times New Roman"/>
          <w:b/>
          <w:bCs/>
          <w:sz w:val="24"/>
          <w:szCs w:val="24"/>
          <w:lang w:eastAsia="ru-RU"/>
        </w:rPr>
      </w:pPr>
      <w:bookmarkStart w:id="56" w:name="_Toc169172286"/>
    </w:p>
    <w:p w14:paraId="2C4698A5" w14:textId="0C5BE3D4" w:rsidR="00CD0619" w:rsidRPr="00CD0619" w:rsidRDefault="00CD0619" w:rsidP="00CD0619">
      <w:pPr>
        <w:spacing w:after="120" w:line="276" w:lineRule="auto"/>
        <w:ind w:firstLine="709"/>
        <w:outlineLvl w:val="1"/>
        <w:rPr>
          <w:rFonts w:ascii="Times New Roman" w:eastAsia="Times New Roman" w:hAnsi="Times New Roman" w:cs="Times New Roman"/>
          <w:b/>
          <w:bCs/>
          <w:sz w:val="24"/>
          <w:szCs w:val="24"/>
          <w:lang w:eastAsia="ru-RU"/>
        </w:rPr>
      </w:pPr>
      <w:r w:rsidRPr="00CD0619">
        <w:rPr>
          <w:rFonts w:ascii="Times New Roman" w:eastAsia="Segoe UI" w:hAnsi="Times New Roman" w:cs="Times New Roman"/>
          <w:b/>
          <w:bCs/>
          <w:sz w:val="24"/>
          <w:szCs w:val="24"/>
          <w:lang w:eastAsia="ru-RU"/>
        </w:rPr>
        <w:t>3.2. Учебно-методическое обеспечение</w:t>
      </w:r>
      <w:bookmarkEnd w:id="56"/>
    </w:p>
    <w:p w14:paraId="2B5ACEEE" w14:textId="77777777" w:rsidR="00CD0619" w:rsidRPr="00CD0619" w:rsidRDefault="00CD0619" w:rsidP="00CD0619">
      <w:pPr>
        <w:spacing w:line="276" w:lineRule="auto"/>
        <w:ind w:firstLine="709"/>
        <w:contextualSpacing/>
        <w:rPr>
          <w:rFonts w:ascii="Times New Roman" w:hAnsi="Times New Roman" w:cs="Times New Roman"/>
          <w:b/>
          <w:sz w:val="24"/>
          <w:szCs w:val="24"/>
        </w:rPr>
      </w:pPr>
      <w:r w:rsidRPr="00CD0619">
        <w:rPr>
          <w:rFonts w:ascii="Times New Roman" w:hAnsi="Times New Roman" w:cs="Times New Roman"/>
          <w:b/>
          <w:sz w:val="24"/>
          <w:szCs w:val="24"/>
        </w:rPr>
        <w:t>3.2.1. Основные печатные и/или электронные издания</w:t>
      </w:r>
    </w:p>
    <w:p w14:paraId="55C143E5" w14:textId="77777777" w:rsidR="00CD0619" w:rsidRPr="00CD0619" w:rsidRDefault="00CD0619" w:rsidP="00CD0619">
      <w:pPr>
        <w:spacing w:line="276" w:lineRule="auto"/>
        <w:ind w:firstLine="709"/>
        <w:contextualSpacing/>
        <w:jc w:val="both"/>
        <w:rPr>
          <w:rFonts w:ascii="Times New Roman" w:hAnsi="Times New Roman" w:cs="Times New Roman"/>
          <w:sz w:val="24"/>
          <w:szCs w:val="24"/>
          <w:shd w:val="clear" w:color="auto" w:fill="FFFFFF"/>
        </w:rPr>
      </w:pPr>
      <w:r w:rsidRPr="00CD0619">
        <w:rPr>
          <w:rFonts w:ascii="Times New Roman" w:hAnsi="Times New Roman" w:cs="Times New Roman"/>
          <w:bCs/>
          <w:iCs/>
          <w:sz w:val="24"/>
          <w:szCs w:val="24"/>
        </w:rPr>
        <w:t>1.</w:t>
      </w:r>
      <w:r w:rsidRPr="00CD0619">
        <w:rPr>
          <w:rFonts w:ascii="Times New Roman" w:hAnsi="Times New Roman" w:cs="Times New Roman"/>
          <w:b/>
          <w:sz w:val="24"/>
          <w:szCs w:val="24"/>
        </w:rPr>
        <w:t xml:space="preserve"> </w:t>
      </w:r>
      <w:r w:rsidRPr="00CD0619">
        <w:rPr>
          <w:rFonts w:ascii="Times New Roman" w:hAnsi="Times New Roman" w:cs="Times New Roman"/>
          <w:sz w:val="24"/>
          <w:szCs w:val="24"/>
        </w:rPr>
        <w:t>Основные печатные издания.</w:t>
      </w:r>
      <w:r w:rsidRPr="00CD0619">
        <w:rPr>
          <w:rFonts w:ascii="Times New Roman" w:hAnsi="Times New Roman" w:cs="Times New Roman"/>
          <w:sz w:val="24"/>
          <w:szCs w:val="24"/>
          <w:shd w:val="clear" w:color="auto" w:fill="FFFFFF"/>
        </w:rPr>
        <w:t xml:space="preserve"> </w:t>
      </w:r>
    </w:p>
    <w:p w14:paraId="7256944F" w14:textId="77777777" w:rsidR="00CD0619" w:rsidRPr="00CD0619" w:rsidRDefault="00CD0619" w:rsidP="00CD0619">
      <w:pPr>
        <w:spacing w:line="276" w:lineRule="auto"/>
        <w:ind w:firstLine="709"/>
        <w:contextualSpacing/>
        <w:jc w:val="both"/>
        <w:rPr>
          <w:rFonts w:ascii="Times New Roman" w:hAnsi="Times New Roman" w:cs="Times New Roman"/>
          <w:b/>
          <w:bCs/>
          <w:sz w:val="24"/>
          <w:szCs w:val="24"/>
        </w:rPr>
      </w:pPr>
      <w:proofErr w:type="spellStart"/>
      <w:r w:rsidRPr="00CD0619">
        <w:rPr>
          <w:rFonts w:ascii="Times New Roman" w:hAnsi="Times New Roman" w:cs="Times New Roman"/>
          <w:sz w:val="24"/>
          <w:szCs w:val="24"/>
          <w:shd w:val="clear" w:color="auto" w:fill="FFFFFF"/>
        </w:rPr>
        <w:t>Графкина</w:t>
      </w:r>
      <w:proofErr w:type="spellEnd"/>
      <w:r w:rsidRPr="00CD0619">
        <w:rPr>
          <w:rFonts w:ascii="Times New Roman" w:hAnsi="Times New Roman" w:cs="Times New Roman"/>
          <w:sz w:val="24"/>
          <w:szCs w:val="24"/>
          <w:shd w:val="clear" w:color="auto" w:fill="FFFFFF"/>
        </w:rPr>
        <w:t xml:space="preserve">, М. В. Охрана </w:t>
      </w:r>
      <w:proofErr w:type="gramStart"/>
      <w:r w:rsidRPr="00CD0619">
        <w:rPr>
          <w:rFonts w:ascii="Times New Roman" w:hAnsi="Times New Roman" w:cs="Times New Roman"/>
          <w:sz w:val="24"/>
          <w:szCs w:val="24"/>
          <w:shd w:val="clear" w:color="auto" w:fill="FFFFFF"/>
        </w:rPr>
        <w:t>труда :</w:t>
      </w:r>
      <w:proofErr w:type="gramEnd"/>
      <w:r w:rsidRPr="00CD0619">
        <w:rPr>
          <w:rFonts w:ascii="Times New Roman" w:hAnsi="Times New Roman" w:cs="Times New Roman"/>
          <w:sz w:val="24"/>
          <w:szCs w:val="24"/>
          <w:shd w:val="clear" w:color="auto" w:fill="FFFFFF"/>
        </w:rPr>
        <w:t xml:space="preserve"> учебник / М.В. </w:t>
      </w:r>
      <w:proofErr w:type="spellStart"/>
      <w:r w:rsidRPr="00CD0619">
        <w:rPr>
          <w:rFonts w:ascii="Times New Roman" w:hAnsi="Times New Roman" w:cs="Times New Roman"/>
          <w:sz w:val="24"/>
          <w:szCs w:val="24"/>
          <w:shd w:val="clear" w:color="auto" w:fill="FFFFFF"/>
        </w:rPr>
        <w:t>Графкина</w:t>
      </w:r>
      <w:proofErr w:type="spellEnd"/>
      <w:r w:rsidRPr="00CD0619">
        <w:rPr>
          <w:rFonts w:ascii="Times New Roman" w:hAnsi="Times New Roman" w:cs="Times New Roman"/>
          <w:sz w:val="24"/>
          <w:szCs w:val="24"/>
          <w:shd w:val="clear" w:color="auto" w:fill="FFFFFF"/>
        </w:rPr>
        <w:t xml:space="preserve">. — 3-е изд., </w:t>
      </w:r>
      <w:proofErr w:type="spellStart"/>
      <w:r w:rsidRPr="00CD0619">
        <w:rPr>
          <w:rFonts w:ascii="Times New Roman" w:hAnsi="Times New Roman" w:cs="Times New Roman"/>
          <w:sz w:val="24"/>
          <w:szCs w:val="24"/>
          <w:shd w:val="clear" w:color="auto" w:fill="FFFFFF"/>
        </w:rPr>
        <w:t>перераб</w:t>
      </w:r>
      <w:proofErr w:type="spellEnd"/>
      <w:r w:rsidRPr="00CD0619">
        <w:rPr>
          <w:rFonts w:ascii="Times New Roman" w:hAnsi="Times New Roman" w:cs="Times New Roman"/>
          <w:sz w:val="24"/>
          <w:szCs w:val="24"/>
          <w:shd w:val="clear" w:color="auto" w:fill="FFFFFF"/>
        </w:rPr>
        <w:t xml:space="preserve">. и доп. — </w:t>
      </w:r>
      <w:proofErr w:type="gramStart"/>
      <w:r w:rsidRPr="00CD0619">
        <w:rPr>
          <w:rFonts w:ascii="Times New Roman" w:hAnsi="Times New Roman" w:cs="Times New Roman"/>
          <w:sz w:val="24"/>
          <w:szCs w:val="24"/>
          <w:shd w:val="clear" w:color="auto" w:fill="FFFFFF"/>
        </w:rPr>
        <w:t>Москва :</w:t>
      </w:r>
      <w:proofErr w:type="gramEnd"/>
      <w:r w:rsidRPr="00CD0619">
        <w:rPr>
          <w:rFonts w:ascii="Times New Roman" w:hAnsi="Times New Roman" w:cs="Times New Roman"/>
          <w:sz w:val="24"/>
          <w:szCs w:val="24"/>
          <w:shd w:val="clear" w:color="auto" w:fill="FFFFFF"/>
        </w:rPr>
        <w:t xml:space="preserve"> ИНФРА-М, 2023. — 212 с. — (Среднее профессиональное образование). — DOI 10.12737/1173489. - ISBN 978-5-16-016522-6. - </w:t>
      </w:r>
      <w:proofErr w:type="gramStart"/>
      <w:r w:rsidRPr="00CD0619">
        <w:rPr>
          <w:rFonts w:ascii="Times New Roman" w:hAnsi="Times New Roman" w:cs="Times New Roman"/>
          <w:sz w:val="24"/>
          <w:szCs w:val="24"/>
          <w:shd w:val="clear" w:color="auto" w:fill="FFFFFF"/>
        </w:rPr>
        <w:t>Текст :</w:t>
      </w:r>
      <w:proofErr w:type="gramEnd"/>
      <w:r w:rsidRPr="00CD0619">
        <w:rPr>
          <w:rFonts w:ascii="Times New Roman" w:hAnsi="Times New Roman" w:cs="Times New Roman"/>
          <w:sz w:val="24"/>
          <w:szCs w:val="24"/>
          <w:shd w:val="clear" w:color="auto" w:fill="FFFFFF"/>
        </w:rPr>
        <w:t xml:space="preserve"> электронный. - URL: </w:t>
      </w:r>
      <w:hyperlink r:id="rId28" w:history="1">
        <w:r w:rsidRPr="00CD0619">
          <w:rPr>
            <w:rFonts w:ascii="Times New Roman" w:hAnsi="Times New Roman" w:cs="Times New Roman"/>
            <w:sz w:val="24"/>
            <w:szCs w:val="24"/>
            <w:shd w:val="clear" w:color="auto" w:fill="FFFFFF"/>
          </w:rPr>
          <w:t>https://znanium.com/catalog/product/1915952</w:t>
        </w:r>
      </w:hyperlink>
    </w:p>
    <w:p w14:paraId="7E849F05"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lang w:eastAsia="ru-RU"/>
        </w:rPr>
        <w:t xml:space="preserve">Косолапова Н.В. Охрана труда: учебник / Н.В. Косолапова, Н.А. Прокопенко. — Москва: </w:t>
      </w:r>
      <w:proofErr w:type="spellStart"/>
      <w:r w:rsidRPr="00CD0619">
        <w:rPr>
          <w:rFonts w:ascii="Times New Roman" w:eastAsia="Times New Roman" w:hAnsi="Times New Roman" w:cs="Times New Roman"/>
          <w:sz w:val="24"/>
          <w:szCs w:val="24"/>
          <w:lang w:eastAsia="ru-RU"/>
        </w:rPr>
        <w:t>КноРус</w:t>
      </w:r>
      <w:proofErr w:type="spellEnd"/>
      <w:r w:rsidRPr="00CD0619">
        <w:rPr>
          <w:rFonts w:ascii="Times New Roman" w:eastAsia="Times New Roman" w:hAnsi="Times New Roman" w:cs="Times New Roman"/>
          <w:sz w:val="24"/>
          <w:szCs w:val="24"/>
          <w:lang w:eastAsia="ru-RU"/>
        </w:rPr>
        <w:t xml:space="preserve">, 2022. — 181 с. — ISBN 978-5-406-09620-8. — </w:t>
      </w:r>
      <w:hyperlink r:id="rId29" w:history="1">
        <w:r w:rsidRPr="00CD0619">
          <w:rPr>
            <w:rFonts w:ascii="Times New Roman" w:eastAsia="Times New Roman" w:hAnsi="Times New Roman" w:cs="Times New Roman"/>
            <w:sz w:val="24"/>
            <w:szCs w:val="24"/>
            <w:lang w:eastAsia="ru-RU"/>
          </w:rPr>
          <w:t>URL:https://book.ru/book/943225</w:t>
        </w:r>
      </w:hyperlink>
    </w:p>
    <w:p w14:paraId="40D57AA1"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t xml:space="preserve">Князева, М. Н.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М. Н. Князева.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2021. — 247 c. — ISBN 978-5-4488-1248-4.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0" w:history="1">
        <w:r w:rsidRPr="00CD0619">
          <w:rPr>
            <w:rFonts w:ascii="Times New Roman" w:eastAsia="Times New Roman" w:hAnsi="Times New Roman" w:cs="Times New Roman"/>
            <w:sz w:val="24"/>
            <w:szCs w:val="24"/>
            <w:shd w:val="clear" w:color="auto" w:fill="FFFFFF"/>
            <w:lang w:eastAsia="ru-RU"/>
          </w:rPr>
          <w:t>https://profspo.ru/books/106845</w:t>
        </w:r>
      </w:hyperlink>
    </w:p>
    <w:p w14:paraId="58CE370C"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t xml:space="preserve">Кривова, М. А.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наглядное пособие для СПО / М. А. Кривова, Д. А. Мельникова, Н. Г. </w:t>
      </w:r>
      <w:proofErr w:type="spellStart"/>
      <w:r w:rsidRPr="00CD0619">
        <w:rPr>
          <w:rFonts w:ascii="Times New Roman" w:eastAsia="Times New Roman" w:hAnsi="Times New Roman" w:cs="Times New Roman"/>
          <w:sz w:val="24"/>
          <w:szCs w:val="24"/>
          <w:shd w:val="clear" w:color="auto" w:fill="FFFFFF"/>
          <w:lang w:eastAsia="ru-RU"/>
        </w:rPr>
        <w:t>Яговкин</w:t>
      </w:r>
      <w:proofErr w:type="spellEnd"/>
      <w:r w:rsidRPr="00CD0619">
        <w:rPr>
          <w:rFonts w:ascii="Times New Roman" w:eastAsia="Times New Roman" w:hAnsi="Times New Roman" w:cs="Times New Roman"/>
          <w:sz w:val="24"/>
          <w:szCs w:val="24"/>
          <w:shd w:val="clear" w:color="auto" w:fill="FFFFFF"/>
          <w:lang w:eastAsia="ru-RU"/>
        </w:rPr>
        <w:t xml:space="preserve">.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2022. — 156 c. — ISBN 978-5-4488-1397-9.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ЭБС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1" w:history="1">
        <w:r w:rsidRPr="00CD0619">
          <w:rPr>
            <w:rFonts w:ascii="Times New Roman" w:eastAsia="Times New Roman" w:hAnsi="Times New Roman" w:cs="Times New Roman"/>
            <w:sz w:val="24"/>
            <w:szCs w:val="24"/>
            <w:shd w:val="clear" w:color="auto" w:fill="FFFFFF"/>
            <w:lang w:eastAsia="ru-RU"/>
          </w:rPr>
          <w:t>https://profspo.ru/books/116280</w:t>
        </w:r>
      </w:hyperlink>
    </w:p>
    <w:p w14:paraId="7A22A8EA"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lang w:eastAsia="ru-RU"/>
        </w:rPr>
        <w:t xml:space="preserve">Попов Ю.П. Охрана труда: учебное пособие / Ю.П. Попов, В.В. Колтунов. — Москва: </w:t>
      </w:r>
      <w:proofErr w:type="spellStart"/>
      <w:r w:rsidRPr="00CD0619">
        <w:rPr>
          <w:rFonts w:ascii="Times New Roman" w:eastAsia="Times New Roman" w:hAnsi="Times New Roman" w:cs="Times New Roman"/>
          <w:sz w:val="24"/>
          <w:szCs w:val="24"/>
          <w:lang w:eastAsia="ru-RU"/>
        </w:rPr>
        <w:t>КноРус</w:t>
      </w:r>
      <w:proofErr w:type="spellEnd"/>
      <w:r w:rsidRPr="00CD0619">
        <w:rPr>
          <w:rFonts w:ascii="Times New Roman" w:eastAsia="Times New Roman" w:hAnsi="Times New Roman" w:cs="Times New Roman"/>
          <w:sz w:val="24"/>
          <w:szCs w:val="24"/>
          <w:lang w:eastAsia="ru-RU"/>
        </w:rPr>
        <w:t xml:space="preserve">, 2022. — 226 с. — ISBN 978-5-406-09621-5. — </w:t>
      </w:r>
      <w:hyperlink r:id="rId32" w:history="1">
        <w:r w:rsidRPr="00CD0619">
          <w:rPr>
            <w:rFonts w:ascii="Times New Roman" w:eastAsia="Times New Roman" w:hAnsi="Times New Roman" w:cs="Times New Roman"/>
            <w:sz w:val="24"/>
            <w:szCs w:val="24"/>
            <w:lang w:eastAsia="ru-RU"/>
          </w:rPr>
          <w:t>URL:https://book.ru/book/943226</w:t>
        </w:r>
      </w:hyperlink>
    </w:p>
    <w:p w14:paraId="1EB705E2"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lang w:eastAsia="ru-RU"/>
        </w:rPr>
        <w:t xml:space="preserve">Ткачева Г.В. Охрана труда в профессиональной деятельности: учебно-практическое пособие / Г.В. Ткачева, Т.Е. </w:t>
      </w:r>
      <w:proofErr w:type="spellStart"/>
      <w:r w:rsidRPr="00CD0619">
        <w:rPr>
          <w:rFonts w:ascii="Times New Roman" w:eastAsia="Times New Roman" w:hAnsi="Times New Roman" w:cs="Times New Roman"/>
          <w:sz w:val="24"/>
          <w:szCs w:val="24"/>
          <w:lang w:eastAsia="ru-RU"/>
        </w:rPr>
        <w:t>Никвист</w:t>
      </w:r>
      <w:proofErr w:type="spellEnd"/>
      <w:r w:rsidRPr="00CD0619">
        <w:rPr>
          <w:rFonts w:ascii="Times New Roman" w:eastAsia="Times New Roman" w:hAnsi="Times New Roman" w:cs="Times New Roman"/>
          <w:sz w:val="24"/>
          <w:szCs w:val="24"/>
          <w:lang w:eastAsia="ru-RU"/>
        </w:rPr>
        <w:t xml:space="preserve">, С.В. Коровин. — Москва: </w:t>
      </w:r>
      <w:proofErr w:type="spellStart"/>
      <w:r w:rsidRPr="00CD0619">
        <w:rPr>
          <w:rFonts w:ascii="Times New Roman" w:eastAsia="Times New Roman" w:hAnsi="Times New Roman" w:cs="Times New Roman"/>
          <w:sz w:val="24"/>
          <w:szCs w:val="24"/>
          <w:lang w:eastAsia="ru-RU"/>
        </w:rPr>
        <w:t>КноРус</w:t>
      </w:r>
      <w:proofErr w:type="spellEnd"/>
      <w:r w:rsidRPr="00CD0619">
        <w:rPr>
          <w:rFonts w:ascii="Times New Roman" w:eastAsia="Times New Roman" w:hAnsi="Times New Roman" w:cs="Times New Roman"/>
          <w:sz w:val="24"/>
          <w:szCs w:val="24"/>
          <w:lang w:eastAsia="ru-RU"/>
        </w:rPr>
        <w:t xml:space="preserve">, 2022. — 130 с. — ISBN 978-5-406-09863-9. — </w:t>
      </w:r>
      <w:hyperlink r:id="rId33" w:history="1">
        <w:r w:rsidRPr="00CD0619">
          <w:rPr>
            <w:rFonts w:ascii="Times New Roman" w:eastAsia="Times New Roman" w:hAnsi="Times New Roman" w:cs="Times New Roman"/>
            <w:sz w:val="24"/>
            <w:szCs w:val="24"/>
            <w:lang w:eastAsia="ru-RU"/>
          </w:rPr>
          <w:t>URL:https://book.ru/book/943892</w:t>
        </w:r>
      </w:hyperlink>
    </w:p>
    <w:p w14:paraId="6E695FBA"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shd w:val="clear" w:color="auto" w:fill="FFFFFF"/>
          <w:lang w:eastAsia="ru-RU"/>
        </w:rPr>
        <w:t xml:space="preserve">Прокопенко Н.А. Охрана труда: учебник / Прокопенко Н.А., Косолапова Н.В. — Москва: </w:t>
      </w:r>
      <w:proofErr w:type="spellStart"/>
      <w:r w:rsidRPr="00CD0619">
        <w:rPr>
          <w:rFonts w:ascii="Times New Roman" w:eastAsia="Times New Roman" w:hAnsi="Times New Roman" w:cs="Times New Roman"/>
          <w:sz w:val="24"/>
          <w:szCs w:val="24"/>
          <w:shd w:val="clear" w:color="auto" w:fill="FFFFFF"/>
          <w:lang w:eastAsia="ru-RU"/>
        </w:rPr>
        <w:t>КноРус</w:t>
      </w:r>
      <w:proofErr w:type="spellEnd"/>
      <w:r w:rsidRPr="00CD0619">
        <w:rPr>
          <w:rFonts w:ascii="Times New Roman" w:eastAsia="Times New Roman" w:hAnsi="Times New Roman" w:cs="Times New Roman"/>
          <w:sz w:val="24"/>
          <w:szCs w:val="24"/>
          <w:shd w:val="clear" w:color="auto" w:fill="FFFFFF"/>
          <w:lang w:eastAsia="ru-RU"/>
        </w:rPr>
        <w:t>, 2021. — 181 с. — ISBN 978-5-406-02471-3</w:t>
      </w:r>
      <w:hyperlink r:id="rId34" w:history="1">
        <w:r w:rsidRPr="00CD0619">
          <w:rPr>
            <w:rFonts w:ascii="Times New Roman" w:eastAsia="Times New Roman" w:hAnsi="Times New Roman" w:cs="Times New Roman"/>
            <w:sz w:val="24"/>
            <w:szCs w:val="24"/>
            <w:shd w:val="clear" w:color="auto" w:fill="FFFFFF"/>
            <w:lang w:eastAsia="ru-RU"/>
          </w:rPr>
          <w:t>https://book.ru/book/936237</w:t>
        </w:r>
      </w:hyperlink>
    </w:p>
    <w:p w14:paraId="5B8A5E5A"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t xml:space="preserve">Солопова, В. А.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В. А. Солопова.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2019. — 125 c. — ISBN 978-5-4488-0353-6.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5" w:history="1">
        <w:r w:rsidRPr="00CD0619">
          <w:rPr>
            <w:rFonts w:ascii="Times New Roman" w:eastAsia="Times New Roman" w:hAnsi="Times New Roman" w:cs="Times New Roman"/>
            <w:sz w:val="24"/>
            <w:szCs w:val="24"/>
            <w:shd w:val="clear" w:color="auto" w:fill="FFFFFF"/>
            <w:lang w:eastAsia="ru-RU"/>
          </w:rPr>
          <w:t>https://profspo.ru/books/86204</w:t>
        </w:r>
      </w:hyperlink>
    </w:p>
    <w:p w14:paraId="66527F3B"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lastRenderedPageBreak/>
        <w:t xml:space="preserve">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составители А. Б. Булгаков, В. Н. Аверьянов.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2021. — 197 c. — ISBN 978-5-4488-1137-1.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6" w:history="1">
        <w:r w:rsidRPr="00CD0619">
          <w:rPr>
            <w:rFonts w:ascii="Times New Roman" w:eastAsia="Times New Roman" w:hAnsi="Times New Roman" w:cs="Times New Roman"/>
            <w:sz w:val="24"/>
            <w:szCs w:val="24"/>
            <w:shd w:val="clear" w:color="auto" w:fill="FFFFFF"/>
            <w:lang w:eastAsia="ru-RU"/>
          </w:rPr>
          <w:t>https://profspo.ru/books/105148</w:t>
        </w:r>
      </w:hyperlink>
    </w:p>
    <w:p w14:paraId="05E7E0CA" w14:textId="77777777" w:rsidR="00CD0619" w:rsidRPr="00CD0619" w:rsidRDefault="00CD0619" w:rsidP="00CD0619">
      <w:pPr>
        <w:suppressAutoHyphens/>
        <w:spacing w:line="276" w:lineRule="auto"/>
        <w:ind w:firstLine="709"/>
        <w:contextualSpacing/>
        <w:jc w:val="both"/>
        <w:rPr>
          <w:rFonts w:ascii="Times New Roman" w:hAnsi="Times New Roman" w:cs="Times New Roman"/>
          <w:bCs/>
          <w:i/>
          <w:iCs/>
          <w:sz w:val="24"/>
          <w:szCs w:val="24"/>
        </w:rPr>
      </w:pPr>
      <w:r w:rsidRPr="00CD0619">
        <w:rPr>
          <w:rFonts w:ascii="Times New Roman" w:hAnsi="Times New Roman" w:cs="Times New Roman"/>
          <w:b/>
          <w:bCs/>
          <w:i/>
          <w:iCs/>
          <w:sz w:val="24"/>
          <w:szCs w:val="24"/>
        </w:rPr>
        <w:t xml:space="preserve">3.2.2. Дополнительные источники </w:t>
      </w:r>
    </w:p>
    <w:p w14:paraId="2BA75D81" w14:textId="77777777" w:rsidR="00CD0619" w:rsidRPr="00CD0619" w:rsidRDefault="00CD0619" w:rsidP="00CD0619">
      <w:pPr>
        <w:spacing w:line="276" w:lineRule="auto"/>
        <w:ind w:firstLine="709"/>
        <w:contextualSpacing/>
        <w:jc w:val="both"/>
        <w:rPr>
          <w:rFonts w:ascii="Times New Roman" w:hAnsi="Times New Roman" w:cs="Times New Roman"/>
          <w:bCs/>
          <w:iCs/>
          <w:sz w:val="24"/>
          <w:szCs w:val="24"/>
        </w:rPr>
      </w:pPr>
      <w:r w:rsidRPr="00CD0619">
        <w:rPr>
          <w:rFonts w:ascii="Times New Roman" w:hAnsi="Times New Roman" w:cs="Times New Roman"/>
          <w:bCs/>
          <w:iCs/>
          <w:sz w:val="24"/>
          <w:szCs w:val="24"/>
        </w:rPr>
        <w:t>1.</w:t>
      </w:r>
      <w:r w:rsidRPr="00CD0619">
        <w:rPr>
          <w:rFonts w:ascii="Times New Roman" w:hAnsi="Times New Roman" w:cs="Times New Roman"/>
          <w:sz w:val="24"/>
          <w:szCs w:val="24"/>
        </w:rPr>
        <w:t xml:space="preserve"> Основные электронные издания.</w:t>
      </w:r>
    </w:p>
    <w:p w14:paraId="4EBAF993"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proofErr w:type="spellStart"/>
      <w:r w:rsidRPr="00CD0619">
        <w:rPr>
          <w:rFonts w:ascii="Times New Roman" w:eastAsia="Times New Roman" w:hAnsi="Times New Roman" w:cs="Times New Roman"/>
          <w:sz w:val="24"/>
          <w:szCs w:val="24"/>
          <w:shd w:val="clear" w:color="auto" w:fill="FFFFFF"/>
          <w:lang w:eastAsia="ru-RU"/>
        </w:rPr>
        <w:t>Андруш</w:t>
      </w:r>
      <w:proofErr w:type="spellEnd"/>
      <w:r w:rsidRPr="00CD0619">
        <w:rPr>
          <w:rFonts w:ascii="Times New Roman" w:eastAsia="Times New Roman" w:hAnsi="Times New Roman" w:cs="Times New Roman"/>
          <w:sz w:val="24"/>
          <w:szCs w:val="24"/>
          <w:shd w:val="clear" w:color="auto" w:fill="FFFFFF"/>
          <w:lang w:eastAsia="ru-RU"/>
        </w:rPr>
        <w:t xml:space="preserve">, В. Г.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учебник / В. Г. </w:t>
      </w:r>
      <w:proofErr w:type="spellStart"/>
      <w:r w:rsidRPr="00CD0619">
        <w:rPr>
          <w:rFonts w:ascii="Times New Roman" w:eastAsia="Times New Roman" w:hAnsi="Times New Roman" w:cs="Times New Roman"/>
          <w:sz w:val="24"/>
          <w:szCs w:val="24"/>
          <w:shd w:val="clear" w:color="auto" w:fill="FFFFFF"/>
          <w:lang w:eastAsia="ru-RU"/>
        </w:rPr>
        <w:t>Андруш</w:t>
      </w:r>
      <w:proofErr w:type="spellEnd"/>
      <w:r w:rsidRPr="00CD0619">
        <w:rPr>
          <w:rFonts w:ascii="Times New Roman" w:eastAsia="Times New Roman" w:hAnsi="Times New Roman" w:cs="Times New Roman"/>
          <w:sz w:val="24"/>
          <w:szCs w:val="24"/>
          <w:shd w:val="clear" w:color="auto" w:fill="FFFFFF"/>
          <w:lang w:eastAsia="ru-RU"/>
        </w:rPr>
        <w:t xml:space="preserve">, Л. Т. Ткачёва, К. Д. Яшин. — 2-е изд. — </w:t>
      </w:r>
      <w:proofErr w:type="gramStart"/>
      <w:r w:rsidRPr="00CD0619">
        <w:rPr>
          <w:rFonts w:ascii="Times New Roman" w:eastAsia="Times New Roman" w:hAnsi="Times New Roman" w:cs="Times New Roman"/>
          <w:sz w:val="24"/>
          <w:szCs w:val="24"/>
          <w:shd w:val="clear" w:color="auto" w:fill="FFFFFF"/>
          <w:lang w:eastAsia="ru-RU"/>
        </w:rPr>
        <w:t>Минск :</w:t>
      </w:r>
      <w:proofErr w:type="gramEnd"/>
      <w:r w:rsidRPr="00CD0619">
        <w:rPr>
          <w:rFonts w:ascii="Times New Roman" w:eastAsia="Times New Roman" w:hAnsi="Times New Roman" w:cs="Times New Roman"/>
          <w:sz w:val="24"/>
          <w:szCs w:val="24"/>
          <w:shd w:val="clear" w:color="auto" w:fill="FFFFFF"/>
          <w:lang w:eastAsia="ru-RU"/>
        </w:rPr>
        <w:t xml:space="preserve"> Республиканский институт профессионального образования (РИПО), 2021. — 336 c. — ISBN 978-985-7253-54-8.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7" w:history="1">
        <w:r w:rsidRPr="00CD0619">
          <w:rPr>
            <w:rFonts w:ascii="Times New Roman" w:eastAsia="Times New Roman" w:hAnsi="Times New Roman" w:cs="Times New Roman"/>
            <w:sz w:val="24"/>
            <w:szCs w:val="24"/>
            <w:shd w:val="clear" w:color="auto" w:fill="FFFFFF"/>
            <w:lang w:eastAsia="ru-RU"/>
          </w:rPr>
          <w:t>https://profspo.ru/books/125487</w:t>
        </w:r>
      </w:hyperlink>
    </w:p>
    <w:p w14:paraId="760562D4"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t xml:space="preserve">Коробко, В. И.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 В. И. Коробко. — Москва, </w:t>
      </w:r>
      <w:proofErr w:type="gramStart"/>
      <w:r w:rsidRPr="00CD0619">
        <w:rPr>
          <w:rFonts w:ascii="Times New Roman" w:eastAsia="Times New Roman" w:hAnsi="Times New Roman" w:cs="Times New Roman"/>
          <w:sz w:val="24"/>
          <w:szCs w:val="24"/>
          <w:shd w:val="clear" w:color="auto" w:fill="FFFFFF"/>
          <w:lang w:eastAsia="ru-RU"/>
        </w:rPr>
        <w:t>Вологда :</w:t>
      </w:r>
      <w:proofErr w:type="gramEnd"/>
      <w:r w:rsidRPr="00CD0619">
        <w:rPr>
          <w:rFonts w:ascii="Times New Roman" w:eastAsia="Times New Roman" w:hAnsi="Times New Roman" w:cs="Times New Roman"/>
          <w:sz w:val="24"/>
          <w:szCs w:val="24"/>
          <w:shd w:val="clear" w:color="auto" w:fill="FFFFFF"/>
          <w:lang w:eastAsia="ru-RU"/>
        </w:rPr>
        <w:t xml:space="preserve"> Инфра-Инженерия, 2022. — 176 c. — ISBN 978-5-9729-0834-9.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8" w:history="1">
        <w:r w:rsidRPr="00CD0619">
          <w:rPr>
            <w:rFonts w:ascii="Times New Roman" w:eastAsia="Times New Roman" w:hAnsi="Times New Roman" w:cs="Times New Roman"/>
            <w:sz w:val="24"/>
            <w:szCs w:val="24"/>
            <w:shd w:val="clear" w:color="auto" w:fill="FFFFFF"/>
            <w:lang w:eastAsia="ru-RU"/>
          </w:rPr>
          <w:t>https://profspo.ru/books/123855</w:t>
        </w:r>
      </w:hyperlink>
    </w:p>
    <w:p w14:paraId="47AD4478"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r w:rsidRPr="00CD0619">
        <w:rPr>
          <w:rFonts w:ascii="Times New Roman" w:eastAsia="Times New Roman" w:hAnsi="Times New Roman" w:cs="Times New Roman"/>
          <w:sz w:val="24"/>
          <w:szCs w:val="24"/>
          <w:shd w:val="clear" w:color="auto" w:fill="FFFFFF"/>
          <w:lang w:eastAsia="ru-RU"/>
        </w:rPr>
        <w:t xml:space="preserve">Булгаков, А. Б. Охрана труда: несчастные случаи на производстве и профессиональные </w:t>
      </w:r>
      <w:proofErr w:type="gramStart"/>
      <w:r w:rsidRPr="00CD0619">
        <w:rPr>
          <w:rFonts w:ascii="Times New Roman" w:eastAsia="Times New Roman" w:hAnsi="Times New Roman" w:cs="Times New Roman"/>
          <w:sz w:val="24"/>
          <w:szCs w:val="24"/>
          <w:shd w:val="clear" w:color="auto" w:fill="FFFFFF"/>
          <w:lang w:eastAsia="ru-RU"/>
        </w:rPr>
        <w:t>заболевания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А. Б. Булгаков.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2021. — 116 c. — ISBN 978-5-4488-1136-4.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39" w:history="1">
        <w:r w:rsidRPr="00CD0619">
          <w:rPr>
            <w:rFonts w:ascii="Times New Roman" w:eastAsia="Times New Roman" w:hAnsi="Times New Roman" w:cs="Times New Roman"/>
            <w:sz w:val="24"/>
            <w:szCs w:val="24"/>
            <w:shd w:val="clear" w:color="auto" w:fill="FFFFFF"/>
            <w:lang w:eastAsia="ru-RU"/>
          </w:rPr>
          <w:t>https://profspo.ru/books/105149</w:t>
        </w:r>
      </w:hyperlink>
    </w:p>
    <w:p w14:paraId="5D288755"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b/>
          <w:bCs/>
          <w:sz w:val="24"/>
          <w:szCs w:val="24"/>
          <w:lang w:eastAsia="ru-RU"/>
        </w:rPr>
      </w:pPr>
      <w:proofErr w:type="spellStart"/>
      <w:r w:rsidRPr="00CD0619">
        <w:rPr>
          <w:rFonts w:ascii="Times New Roman" w:eastAsia="Times New Roman" w:hAnsi="Times New Roman" w:cs="Times New Roman"/>
          <w:sz w:val="24"/>
          <w:szCs w:val="24"/>
          <w:shd w:val="clear" w:color="auto" w:fill="FFFFFF"/>
          <w:lang w:eastAsia="ru-RU"/>
        </w:rPr>
        <w:t>Бузуев</w:t>
      </w:r>
      <w:proofErr w:type="spellEnd"/>
      <w:r w:rsidRPr="00CD0619">
        <w:rPr>
          <w:rFonts w:ascii="Times New Roman" w:eastAsia="Times New Roman" w:hAnsi="Times New Roman" w:cs="Times New Roman"/>
          <w:sz w:val="24"/>
          <w:szCs w:val="24"/>
          <w:shd w:val="clear" w:color="auto" w:fill="FFFFFF"/>
          <w:lang w:eastAsia="ru-RU"/>
        </w:rPr>
        <w:t xml:space="preserve">, И. И. Охрана труда и промышленная </w:t>
      </w:r>
      <w:proofErr w:type="gramStart"/>
      <w:r w:rsidRPr="00CD0619">
        <w:rPr>
          <w:rFonts w:ascii="Times New Roman" w:eastAsia="Times New Roman" w:hAnsi="Times New Roman" w:cs="Times New Roman"/>
          <w:sz w:val="24"/>
          <w:szCs w:val="24"/>
          <w:shd w:val="clear" w:color="auto" w:fill="FFFFFF"/>
          <w:lang w:eastAsia="ru-RU"/>
        </w:rPr>
        <w:t>безопасность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И. И. </w:t>
      </w:r>
      <w:proofErr w:type="spellStart"/>
      <w:r w:rsidRPr="00CD0619">
        <w:rPr>
          <w:rFonts w:ascii="Times New Roman" w:eastAsia="Times New Roman" w:hAnsi="Times New Roman" w:cs="Times New Roman"/>
          <w:sz w:val="24"/>
          <w:szCs w:val="24"/>
          <w:shd w:val="clear" w:color="auto" w:fill="FFFFFF"/>
          <w:lang w:eastAsia="ru-RU"/>
        </w:rPr>
        <w:t>Бузуев</w:t>
      </w:r>
      <w:proofErr w:type="spellEnd"/>
      <w:r w:rsidRPr="00CD0619">
        <w:rPr>
          <w:rFonts w:ascii="Times New Roman" w:eastAsia="Times New Roman" w:hAnsi="Times New Roman" w:cs="Times New Roman"/>
          <w:sz w:val="24"/>
          <w:szCs w:val="24"/>
          <w:shd w:val="clear" w:color="auto" w:fill="FFFFFF"/>
          <w:lang w:eastAsia="ru-RU"/>
        </w:rPr>
        <w:t xml:space="preserve">, Н. Г. </w:t>
      </w:r>
      <w:proofErr w:type="spellStart"/>
      <w:r w:rsidRPr="00CD0619">
        <w:rPr>
          <w:rFonts w:ascii="Times New Roman" w:eastAsia="Times New Roman" w:hAnsi="Times New Roman" w:cs="Times New Roman"/>
          <w:sz w:val="24"/>
          <w:szCs w:val="24"/>
          <w:shd w:val="clear" w:color="auto" w:fill="FFFFFF"/>
          <w:lang w:eastAsia="ru-RU"/>
        </w:rPr>
        <w:t>Яговкин</w:t>
      </w:r>
      <w:proofErr w:type="spellEnd"/>
      <w:r w:rsidRPr="00CD0619">
        <w:rPr>
          <w:rFonts w:ascii="Times New Roman" w:eastAsia="Times New Roman" w:hAnsi="Times New Roman" w:cs="Times New Roman"/>
          <w:sz w:val="24"/>
          <w:szCs w:val="24"/>
          <w:shd w:val="clear" w:color="auto" w:fill="FFFFFF"/>
          <w:lang w:eastAsia="ru-RU"/>
        </w:rPr>
        <w:t xml:space="preserve">. — </w:t>
      </w:r>
      <w:proofErr w:type="gramStart"/>
      <w:r w:rsidRPr="00CD0619">
        <w:rPr>
          <w:rFonts w:ascii="Times New Roman" w:eastAsia="Times New Roman" w:hAnsi="Times New Roman" w:cs="Times New Roman"/>
          <w:sz w:val="24"/>
          <w:szCs w:val="24"/>
          <w:shd w:val="clear" w:color="auto" w:fill="FFFFFF"/>
          <w:lang w:eastAsia="ru-RU"/>
        </w:rPr>
        <w:t>Саратов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2021. — 73 c. — ISBN 978-5-4488-1240-8.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40" w:history="1">
        <w:r w:rsidRPr="00CD0619">
          <w:rPr>
            <w:rFonts w:ascii="Times New Roman" w:eastAsia="Times New Roman" w:hAnsi="Times New Roman" w:cs="Times New Roman"/>
            <w:sz w:val="24"/>
            <w:szCs w:val="24"/>
            <w:shd w:val="clear" w:color="auto" w:fill="FFFFFF"/>
            <w:lang w:eastAsia="ru-RU"/>
          </w:rPr>
          <w:t>https://profspo.ru/books/106844</w:t>
        </w:r>
      </w:hyperlink>
    </w:p>
    <w:p w14:paraId="76DCBC9D"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lang w:eastAsia="ru-RU"/>
        </w:rPr>
        <w:t xml:space="preserve">Косолапова Н.В. Безопасность жизнедеятельности. Практикум (3-е издание), уч. Пособие, М.: Академия, 2019 </w:t>
      </w:r>
      <w:r w:rsidRPr="00CD0619">
        <w:rPr>
          <w:rFonts w:ascii="Times New Roman" w:eastAsia="Times New Roman" w:hAnsi="Times New Roman" w:cs="Times New Roman"/>
          <w:sz w:val="24"/>
          <w:szCs w:val="24"/>
          <w:shd w:val="clear" w:color="auto" w:fill="FFFFFF"/>
          <w:lang w:eastAsia="ru-RU"/>
        </w:rPr>
        <w:t xml:space="preserve">Коробко, В. И. 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 В. И. Коробко. - </w:t>
      </w:r>
      <w:proofErr w:type="gramStart"/>
      <w:r w:rsidRPr="00CD0619">
        <w:rPr>
          <w:rFonts w:ascii="Times New Roman" w:eastAsia="Times New Roman" w:hAnsi="Times New Roman" w:cs="Times New Roman"/>
          <w:sz w:val="24"/>
          <w:szCs w:val="24"/>
          <w:shd w:val="clear" w:color="auto" w:fill="FFFFFF"/>
          <w:lang w:eastAsia="ru-RU"/>
        </w:rPr>
        <w:t>Москва ;</w:t>
      </w:r>
      <w:proofErr w:type="gramEnd"/>
      <w:r w:rsidRPr="00CD0619">
        <w:rPr>
          <w:rFonts w:ascii="Times New Roman" w:eastAsia="Times New Roman" w:hAnsi="Times New Roman" w:cs="Times New Roman"/>
          <w:sz w:val="24"/>
          <w:szCs w:val="24"/>
          <w:shd w:val="clear" w:color="auto" w:fill="FFFFFF"/>
          <w:lang w:eastAsia="ru-RU"/>
        </w:rPr>
        <w:t xml:space="preserve"> Вологда : Инфра-Инженерия, 2022. - 176 с. - ISBN 978-5-9729-0834-9.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URL: </w:t>
      </w:r>
      <w:hyperlink r:id="rId41" w:history="1">
        <w:r w:rsidRPr="00CD0619">
          <w:rPr>
            <w:rFonts w:ascii="Times New Roman" w:eastAsia="Times New Roman" w:hAnsi="Times New Roman" w:cs="Times New Roman"/>
            <w:sz w:val="24"/>
            <w:szCs w:val="24"/>
            <w:shd w:val="clear" w:color="auto" w:fill="FFFFFF"/>
            <w:lang w:eastAsia="ru-RU"/>
          </w:rPr>
          <w:t>https://znanium.com/catalog/product/1902685</w:t>
        </w:r>
      </w:hyperlink>
    </w:p>
    <w:p w14:paraId="0D3CD317"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CD0619">
        <w:rPr>
          <w:rFonts w:ascii="Times New Roman" w:eastAsia="Times New Roman" w:hAnsi="Times New Roman" w:cs="Times New Roman"/>
          <w:sz w:val="24"/>
          <w:szCs w:val="24"/>
          <w:shd w:val="clear" w:color="auto" w:fill="FFFFFF"/>
          <w:lang w:eastAsia="ru-RU"/>
        </w:rPr>
        <w:t xml:space="preserve">Охрана </w:t>
      </w:r>
      <w:proofErr w:type="gramStart"/>
      <w:r w:rsidRPr="00CD0619">
        <w:rPr>
          <w:rFonts w:ascii="Times New Roman" w:eastAsia="Times New Roman" w:hAnsi="Times New Roman" w:cs="Times New Roman"/>
          <w:sz w:val="24"/>
          <w:szCs w:val="24"/>
          <w:shd w:val="clear" w:color="auto" w:fill="FFFFFF"/>
          <w:lang w:eastAsia="ru-RU"/>
        </w:rPr>
        <w:t>труда :</w:t>
      </w:r>
      <w:proofErr w:type="gramEnd"/>
      <w:r w:rsidRPr="00CD0619">
        <w:rPr>
          <w:rFonts w:ascii="Times New Roman" w:eastAsia="Times New Roman" w:hAnsi="Times New Roman" w:cs="Times New Roman"/>
          <w:sz w:val="24"/>
          <w:szCs w:val="24"/>
          <w:shd w:val="clear" w:color="auto" w:fill="FFFFFF"/>
          <w:lang w:eastAsia="ru-RU"/>
        </w:rPr>
        <w:t xml:space="preserve"> учебно-методическое пособие / Т. С. Иванова, Е. Ю. Гузенко, Ю. Л. Курганский [и др.]. - </w:t>
      </w:r>
      <w:proofErr w:type="gramStart"/>
      <w:r w:rsidRPr="00CD0619">
        <w:rPr>
          <w:rFonts w:ascii="Times New Roman" w:eastAsia="Times New Roman" w:hAnsi="Times New Roman" w:cs="Times New Roman"/>
          <w:sz w:val="24"/>
          <w:szCs w:val="24"/>
          <w:shd w:val="clear" w:color="auto" w:fill="FFFFFF"/>
          <w:lang w:eastAsia="ru-RU"/>
        </w:rPr>
        <w:t>Волгоград :</w:t>
      </w:r>
      <w:proofErr w:type="gramEnd"/>
      <w:r w:rsidRPr="00CD0619">
        <w:rPr>
          <w:rFonts w:ascii="Times New Roman" w:eastAsia="Times New Roman" w:hAnsi="Times New Roman" w:cs="Times New Roman"/>
          <w:sz w:val="24"/>
          <w:szCs w:val="24"/>
          <w:shd w:val="clear" w:color="auto" w:fill="FFFFFF"/>
          <w:lang w:eastAsia="ru-RU"/>
        </w:rPr>
        <w:t xml:space="preserve"> ФГБОУ ВО Волгоградский ГАУ, 2019. - 88 с.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URL: </w:t>
      </w:r>
      <w:hyperlink r:id="rId42" w:history="1">
        <w:r w:rsidRPr="00CD0619">
          <w:rPr>
            <w:rFonts w:ascii="Times New Roman" w:eastAsia="Times New Roman" w:hAnsi="Times New Roman" w:cs="Times New Roman"/>
            <w:sz w:val="24"/>
            <w:szCs w:val="24"/>
            <w:shd w:val="clear" w:color="auto" w:fill="FFFFFF"/>
            <w:lang w:eastAsia="ru-RU"/>
          </w:rPr>
          <w:t>https://znanium.com/catalog/product/1087921</w:t>
        </w:r>
      </w:hyperlink>
    </w:p>
    <w:p w14:paraId="717ADD2A" w14:textId="77777777" w:rsidR="00CD0619" w:rsidRPr="00CD0619" w:rsidRDefault="00CD0619" w:rsidP="00CD0619">
      <w:pPr>
        <w:widowControl w:val="0"/>
        <w:autoSpaceDE w:val="0"/>
        <w:autoSpaceDN w:val="0"/>
        <w:adjustRightInd w:val="0"/>
        <w:spacing w:line="276" w:lineRule="auto"/>
        <w:ind w:firstLine="709"/>
        <w:jc w:val="both"/>
        <w:rPr>
          <w:rFonts w:ascii="Times New Roman" w:eastAsia="Times New Roman" w:hAnsi="Times New Roman" w:cs="Times New Roman"/>
          <w:sz w:val="24"/>
          <w:szCs w:val="24"/>
          <w:shd w:val="clear" w:color="auto" w:fill="FFFFFF"/>
          <w:lang w:eastAsia="ru-RU"/>
        </w:rPr>
      </w:pPr>
      <w:proofErr w:type="spellStart"/>
      <w:r w:rsidRPr="00CD0619">
        <w:rPr>
          <w:rFonts w:ascii="Times New Roman" w:eastAsia="Times New Roman" w:hAnsi="Times New Roman" w:cs="Times New Roman"/>
          <w:sz w:val="24"/>
          <w:szCs w:val="24"/>
          <w:shd w:val="clear" w:color="auto" w:fill="FFFFFF"/>
          <w:lang w:eastAsia="ru-RU"/>
        </w:rPr>
        <w:t>Михаилиди</w:t>
      </w:r>
      <w:proofErr w:type="spellEnd"/>
      <w:r w:rsidRPr="00CD0619">
        <w:rPr>
          <w:rFonts w:ascii="Times New Roman" w:eastAsia="Times New Roman" w:hAnsi="Times New Roman" w:cs="Times New Roman"/>
          <w:sz w:val="24"/>
          <w:szCs w:val="24"/>
          <w:shd w:val="clear" w:color="auto" w:fill="FFFFFF"/>
          <w:lang w:eastAsia="ru-RU"/>
        </w:rPr>
        <w:t xml:space="preserve">, А. М. Безопасность жизнедеятельности и охрана труда на </w:t>
      </w:r>
      <w:proofErr w:type="gramStart"/>
      <w:r w:rsidRPr="00CD0619">
        <w:rPr>
          <w:rFonts w:ascii="Times New Roman" w:eastAsia="Times New Roman" w:hAnsi="Times New Roman" w:cs="Times New Roman"/>
          <w:sz w:val="24"/>
          <w:szCs w:val="24"/>
          <w:shd w:val="clear" w:color="auto" w:fill="FFFFFF"/>
          <w:lang w:eastAsia="ru-RU"/>
        </w:rPr>
        <w:t>производстве :</w:t>
      </w:r>
      <w:proofErr w:type="gramEnd"/>
      <w:r w:rsidRPr="00CD0619">
        <w:rPr>
          <w:rFonts w:ascii="Times New Roman" w:eastAsia="Times New Roman" w:hAnsi="Times New Roman" w:cs="Times New Roman"/>
          <w:sz w:val="24"/>
          <w:szCs w:val="24"/>
          <w:shd w:val="clear" w:color="auto" w:fill="FFFFFF"/>
          <w:lang w:eastAsia="ru-RU"/>
        </w:rPr>
        <w:t xml:space="preserve"> учебное пособие для СПО / А. М. </w:t>
      </w:r>
      <w:proofErr w:type="spellStart"/>
      <w:r w:rsidRPr="00CD0619">
        <w:rPr>
          <w:rFonts w:ascii="Times New Roman" w:eastAsia="Times New Roman" w:hAnsi="Times New Roman" w:cs="Times New Roman"/>
          <w:sz w:val="24"/>
          <w:szCs w:val="24"/>
          <w:shd w:val="clear" w:color="auto" w:fill="FFFFFF"/>
          <w:lang w:eastAsia="ru-RU"/>
        </w:rPr>
        <w:t>Михаилиди</w:t>
      </w:r>
      <w:proofErr w:type="spellEnd"/>
      <w:r w:rsidRPr="00CD0619">
        <w:rPr>
          <w:rFonts w:ascii="Times New Roman" w:eastAsia="Times New Roman" w:hAnsi="Times New Roman" w:cs="Times New Roman"/>
          <w:sz w:val="24"/>
          <w:szCs w:val="24"/>
          <w:shd w:val="clear" w:color="auto" w:fill="FFFFFF"/>
          <w:lang w:eastAsia="ru-RU"/>
        </w:rPr>
        <w:t xml:space="preserve">. — Саратов, </w:t>
      </w:r>
      <w:proofErr w:type="gramStart"/>
      <w:r w:rsidRPr="00CD0619">
        <w:rPr>
          <w:rFonts w:ascii="Times New Roman" w:eastAsia="Times New Roman" w:hAnsi="Times New Roman" w:cs="Times New Roman"/>
          <w:sz w:val="24"/>
          <w:szCs w:val="24"/>
          <w:shd w:val="clear" w:color="auto" w:fill="FFFFFF"/>
          <w:lang w:eastAsia="ru-RU"/>
        </w:rPr>
        <w:t>Москва :</w:t>
      </w:r>
      <w:proofErr w:type="gramEnd"/>
      <w:r w:rsidRPr="00CD0619">
        <w:rPr>
          <w:rFonts w:ascii="Times New Roman" w:eastAsia="Times New Roman" w:hAnsi="Times New Roman" w:cs="Times New Roman"/>
          <w:sz w:val="24"/>
          <w:szCs w:val="24"/>
          <w:shd w:val="clear" w:color="auto" w:fill="FFFFFF"/>
          <w:lang w:eastAsia="ru-RU"/>
        </w:rPr>
        <w:t xml:space="preserve"> Профобразование, Ай Пи Ар Медиа, 2021. — 111 c. — ISBN 978-5-4488-0964-4, 978-5-4497-0809-0. — </w:t>
      </w:r>
      <w:proofErr w:type="gramStart"/>
      <w:r w:rsidRPr="00CD0619">
        <w:rPr>
          <w:rFonts w:ascii="Times New Roman" w:eastAsia="Times New Roman" w:hAnsi="Times New Roman" w:cs="Times New Roman"/>
          <w:sz w:val="24"/>
          <w:szCs w:val="24"/>
          <w:shd w:val="clear" w:color="auto" w:fill="FFFFFF"/>
          <w:lang w:eastAsia="ru-RU"/>
        </w:rPr>
        <w:t>Текст :</w:t>
      </w:r>
      <w:proofErr w:type="gramEnd"/>
      <w:r w:rsidRPr="00CD0619">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CD0619">
        <w:rPr>
          <w:rFonts w:ascii="Times New Roman" w:eastAsia="Times New Roman" w:hAnsi="Times New Roman" w:cs="Times New Roman"/>
          <w:sz w:val="24"/>
          <w:szCs w:val="24"/>
          <w:shd w:val="clear" w:color="auto" w:fill="FFFFFF"/>
          <w:lang w:eastAsia="ru-RU"/>
        </w:rPr>
        <w:t>PROFобразование</w:t>
      </w:r>
      <w:proofErr w:type="spellEnd"/>
      <w:r w:rsidRPr="00CD0619">
        <w:rPr>
          <w:rFonts w:ascii="Times New Roman" w:eastAsia="Times New Roman" w:hAnsi="Times New Roman" w:cs="Times New Roman"/>
          <w:sz w:val="24"/>
          <w:szCs w:val="24"/>
          <w:shd w:val="clear" w:color="auto" w:fill="FFFFFF"/>
          <w:lang w:eastAsia="ru-RU"/>
        </w:rPr>
        <w:t xml:space="preserve"> : [сайт]. — URL: </w:t>
      </w:r>
      <w:hyperlink r:id="rId43" w:history="1">
        <w:r w:rsidRPr="00CD0619">
          <w:rPr>
            <w:rFonts w:ascii="Times New Roman" w:eastAsia="Times New Roman" w:hAnsi="Times New Roman" w:cs="Times New Roman"/>
            <w:sz w:val="24"/>
            <w:szCs w:val="24"/>
            <w:shd w:val="clear" w:color="auto" w:fill="FFFFFF"/>
            <w:lang w:eastAsia="ru-RU"/>
          </w:rPr>
          <w:t>https://profspo.ru/books/100492</w:t>
        </w:r>
      </w:hyperlink>
      <w:r w:rsidRPr="00CD0619">
        <w:rPr>
          <w:rFonts w:ascii="Times New Roman" w:eastAsia="Times New Roman" w:hAnsi="Times New Roman" w:cs="Times New Roman"/>
          <w:bCs/>
          <w:sz w:val="24"/>
          <w:szCs w:val="24"/>
          <w:lang w:eastAsia="ru-RU"/>
        </w:rPr>
        <w:t>.</w:t>
      </w:r>
    </w:p>
    <w:p w14:paraId="11837CDC" w14:textId="77777777" w:rsidR="00CD0619" w:rsidRPr="00CD0619" w:rsidRDefault="00CD0619" w:rsidP="00CD0619">
      <w:pPr>
        <w:keepNext/>
        <w:spacing w:after="120"/>
        <w:jc w:val="center"/>
        <w:outlineLvl w:val="0"/>
        <w:rPr>
          <w:rFonts w:ascii="Times New Roman" w:eastAsia="Segoe UI" w:hAnsi="Times New Roman" w:cs="Times New Roman"/>
          <w:b/>
          <w:bCs/>
          <w:caps/>
          <w:kern w:val="32"/>
          <w:sz w:val="24"/>
          <w:szCs w:val="24"/>
          <w:lang w:eastAsia="ru-RU"/>
        </w:rPr>
      </w:pPr>
    </w:p>
    <w:p w14:paraId="7C59CD46" w14:textId="77777777" w:rsidR="00CD0619" w:rsidRPr="00CD0619" w:rsidRDefault="00CD0619" w:rsidP="00CD0619">
      <w:pPr>
        <w:keepNext/>
        <w:spacing w:after="120"/>
        <w:jc w:val="center"/>
        <w:outlineLvl w:val="0"/>
        <w:rPr>
          <w:rFonts w:ascii="Times New Roman" w:eastAsia="Segoe UI" w:hAnsi="Times New Roman" w:cs="Times New Roman"/>
          <w:caps/>
          <w:kern w:val="32"/>
          <w:sz w:val="24"/>
          <w:szCs w:val="24"/>
          <w:lang w:eastAsia="ru-RU"/>
        </w:rPr>
      </w:pPr>
      <w:bookmarkStart w:id="57" w:name="_Toc169172287"/>
      <w:r w:rsidRPr="00CD0619">
        <w:rPr>
          <w:rFonts w:ascii="Times New Roman" w:eastAsia="Segoe UI" w:hAnsi="Times New Roman" w:cs="Times New Roman"/>
          <w:b/>
          <w:bCs/>
          <w:caps/>
          <w:kern w:val="32"/>
          <w:sz w:val="24"/>
          <w:szCs w:val="24"/>
          <w:lang w:eastAsia="ru-RU"/>
        </w:rPr>
        <w:t xml:space="preserve">4. Контроль и оценка результатов </w:t>
      </w:r>
      <w:r w:rsidRPr="00CD0619">
        <w:rPr>
          <w:rFonts w:ascii="Times New Roman" w:eastAsia="Segoe UI" w:hAnsi="Times New Roman" w:cs="Times New Roman"/>
          <w:b/>
          <w:bCs/>
          <w:caps/>
          <w:kern w:val="32"/>
          <w:sz w:val="24"/>
          <w:szCs w:val="24"/>
          <w:lang w:eastAsia="ru-RU"/>
        </w:rPr>
        <w:br/>
        <w:t>освоения ДИСЦИПЛИНЫ</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CD0619" w:rsidRPr="00CD0619" w14:paraId="5A1F8E80" w14:textId="77777777" w:rsidTr="00CD0619">
        <w:trPr>
          <w:trHeight w:val="519"/>
        </w:trPr>
        <w:tc>
          <w:tcPr>
            <w:tcW w:w="1543" w:type="pct"/>
            <w:vAlign w:val="center"/>
          </w:tcPr>
          <w:p w14:paraId="1C24EFF7" w14:textId="77777777" w:rsidR="00CD0619" w:rsidRPr="00CD0619" w:rsidRDefault="00CD0619" w:rsidP="00CD0619">
            <w:pPr>
              <w:suppressAutoHyphens/>
              <w:spacing w:line="276" w:lineRule="auto"/>
              <w:contextualSpacing/>
              <w:jc w:val="center"/>
              <w:rPr>
                <w:rFonts w:ascii="Times New Roman" w:hAnsi="Times New Roman" w:cs="Times New Roman"/>
                <w:b/>
                <w:iCs/>
                <w:sz w:val="24"/>
                <w:szCs w:val="24"/>
              </w:rPr>
            </w:pPr>
            <w:r w:rsidRPr="00CD0619">
              <w:rPr>
                <w:rFonts w:ascii="Times New Roman" w:hAnsi="Times New Roman" w:cs="Times New Roman"/>
                <w:b/>
                <w:iCs/>
                <w:sz w:val="24"/>
                <w:szCs w:val="24"/>
              </w:rPr>
              <w:t>Результаты обучения</w:t>
            </w:r>
          </w:p>
        </w:tc>
        <w:tc>
          <w:tcPr>
            <w:tcW w:w="1840" w:type="pct"/>
            <w:vAlign w:val="center"/>
          </w:tcPr>
          <w:p w14:paraId="5016A22F" w14:textId="77777777" w:rsidR="00CD0619" w:rsidRPr="00CD0619" w:rsidRDefault="00CD0619" w:rsidP="00CD0619">
            <w:pPr>
              <w:suppressAutoHyphens/>
              <w:spacing w:line="276" w:lineRule="auto"/>
              <w:contextualSpacing/>
              <w:jc w:val="center"/>
              <w:rPr>
                <w:rFonts w:ascii="Times New Roman" w:hAnsi="Times New Roman" w:cs="Times New Roman"/>
                <w:b/>
                <w:sz w:val="24"/>
                <w:szCs w:val="24"/>
              </w:rPr>
            </w:pPr>
            <w:r w:rsidRPr="00CD0619">
              <w:rPr>
                <w:rFonts w:ascii="Times New Roman" w:hAnsi="Times New Roman" w:cs="Times New Roman"/>
                <w:b/>
                <w:iCs/>
                <w:sz w:val="24"/>
                <w:szCs w:val="24"/>
              </w:rPr>
              <w:t>Показатели освоенности компетенций</w:t>
            </w:r>
          </w:p>
        </w:tc>
        <w:tc>
          <w:tcPr>
            <w:tcW w:w="1616" w:type="pct"/>
            <w:vAlign w:val="center"/>
          </w:tcPr>
          <w:p w14:paraId="0F58BB8B" w14:textId="77777777" w:rsidR="00CD0619" w:rsidRPr="00CD0619" w:rsidRDefault="00CD0619" w:rsidP="00CD0619">
            <w:pPr>
              <w:suppressAutoHyphens/>
              <w:spacing w:line="276" w:lineRule="auto"/>
              <w:contextualSpacing/>
              <w:jc w:val="center"/>
              <w:rPr>
                <w:rFonts w:ascii="Times New Roman" w:hAnsi="Times New Roman" w:cs="Times New Roman"/>
                <w:b/>
                <w:sz w:val="24"/>
                <w:szCs w:val="24"/>
              </w:rPr>
            </w:pPr>
            <w:r w:rsidRPr="00CD0619">
              <w:rPr>
                <w:rFonts w:ascii="Times New Roman" w:hAnsi="Times New Roman" w:cs="Times New Roman"/>
                <w:b/>
                <w:sz w:val="24"/>
                <w:szCs w:val="24"/>
              </w:rPr>
              <w:t>Методы оценки</w:t>
            </w:r>
          </w:p>
        </w:tc>
      </w:tr>
      <w:tr w:rsidR="00CD0619" w:rsidRPr="00CD0619" w14:paraId="009E6650" w14:textId="77777777" w:rsidTr="00CD0619">
        <w:trPr>
          <w:trHeight w:val="698"/>
        </w:trPr>
        <w:tc>
          <w:tcPr>
            <w:tcW w:w="1543" w:type="pct"/>
          </w:tcPr>
          <w:p w14:paraId="07AA9786" w14:textId="77777777" w:rsidR="00CD0619" w:rsidRPr="00CD0619" w:rsidRDefault="00CD0619" w:rsidP="00CD0619">
            <w:pPr>
              <w:suppressAutoHyphens/>
              <w:spacing w:line="276" w:lineRule="auto"/>
              <w:contextualSpacing/>
              <w:rPr>
                <w:rFonts w:ascii="Times New Roman" w:hAnsi="Times New Roman" w:cs="Times New Roman"/>
                <w:bCs/>
                <w:i/>
                <w:sz w:val="24"/>
                <w:szCs w:val="24"/>
              </w:rPr>
            </w:pPr>
            <w:r w:rsidRPr="00CD0619">
              <w:rPr>
                <w:rFonts w:ascii="Times New Roman" w:hAnsi="Times New Roman" w:cs="Times New Roman"/>
                <w:bCs/>
                <w:i/>
                <w:sz w:val="24"/>
                <w:szCs w:val="24"/>
              </w:rPr>
              <w:t xml:space="preserve">Знает: </w:t>
            </w:r>
          </w:p>
          <w:p w14:paraId="3683AD0C" w14:textId="77777777" w:rsidR="00CD0619" w:rsidRPr="00CD0619" w:rsidRDefault="00CD0619" w:rsidP="00CD0619">
            <w:pPr>
              <w:spacing w:line="276" w:lineRule="auto"/>
              <w:rPr>
                <w:rFonts w:ascii="Times New Roman" w:hAnsi="Times New Roman"/>
                <w:bCs/>
                <w:iCs/>
                <w:sz w:val="24"/>
                <w:szCs w:val="24"/>
              </w:rPr>
            </w:pPr>
            <w:r w:rsidRPr="00CD0619">
              <w:rPr>
                <w:rFonts w:ascii="Times New Roman" w:hAnsi="Times New Roman"/>
                <w:bCs/>
                <w:iCs/>
                <w:sz w:val="24"/>
                <w:szCs w:val="24"/>
              </w:rPr>
              <w:t xml:space="preserve">- правила экологической безопасности при ведении профессиональной </w:t>
            </w:r>
            <w:r w:rsidRPr="00CD0619">
              <w:rPr>
                <w:rFonts w:ascii="Times New Roman" w:hAnsi="Times New Roman"/>
                <w:bCs/>
                <w:iCs/>
                <w:sz w:val="24"/>
                <w:szCs w:val="24"/>
              </w:rPr>
              <w:lastRenderedPageBreak/>
              <w:t xml:space="preserve">деятельности; - основные ресурсы, задействованные в профессиональной деятельности; </w:t>
            </w:r>
          </w:p>
          <w:p w14:paraId="74927621" w14:textId="77777777" w:rsidR="00CD0619" w:rsidRPr="00CD0619" w:rsidRDefault="00CD0619" w:rsidP="00CD0619">
            <w:pPr>
              <w:suppressAutoHyphens/>
              <w:spacing w:line="276" w:lineRule="auto"/>
              <w:contextualSpacing/>
              <w:rPr>
                <w:rFonts w:ascii="Times New Roman" w:hAnsi="Times New Roman"/>
                <w:b/>
                <w:bCs/>
                <w:iCs/>
                <w:sz w:val="24"/>
                <w:szCs w:val="24"/>
              </w:rPr>
            </w:pPr>
            <w:r w:rsidRPr="00CD0619">
              <w:rPr>
                <w:rFonts w:ascii="Times New Roman" w:hAnsi="Times New Roman"/>
                <w:bCs/>
                <w:iCs/>
                <w:sz w:val="24"/>
                <w:szCs w:val="24"/>
              </w:rPr>
              <w:t>- пути обеспечения ресурсосбережения</w:t>
            </w:r>
            <w:r w:rsidRPr="00CD0619">
              <w:rPr>
                <w:rFonts w:ascii="Times New Roman" w:hAnsi="Times New Roman"/>
                <w:b/>
                <w:bCs/>
                <w:iCs/>
                <w:sz w:val="24"/>
                <w:szCs w:val="24"/>
              </w:rPr>
              <w:t>.</w:t>
            </w:r>
          </w:p>
          <w:p w14:paraId="31CAC8D9" w14:textId="77777777" w:rsidR="00CD0619" w:rsidRPr="00CD0619" w:rsidRDefault="00CD0619" w:rsidP="00CD0619">
            <w:pPr>
              <w:suppressAutoHyphens/>
              <w:spacing w:line="276" w:lineRule="auto"/>
              <w:contextualSpacing/>
              <w:rPr>
                <w:rFonts w:ascii="Times New Roman" w:hAnsi="Times New Roman" w:cs="Times New Roman"/>
                <w:bCs/>
                <w:i/>
                <w:sz w:val="24"/>
                <w:szCs w:val="24"/>
              </w:rPr>
            </w:pPr>
            <w:r w:rsidRPr="00CD0619">
              <w:rPr>
                <w:rFonts w:ascii="Times New Roman" w:hAnsi="Times New Roman" w:cs="Times New Roman"/>
                <w:bCs/>
                <w:i/>
                <w:sz w:val="24"/>
                <w:szCs w:val="24"/>
              </w:rPr>
              <w:t xml:space="preserve">Умеет: </w:t>
            </w:r>
          </w:p>
          <w:p w14:paraId="4B880639" w14:textId="77777777" w:rsidR="00CD0619" w:rsidRPr="00CD0619" w:rsidRDefault="00CD0619" w:rsidP="00CD0619">
            <w:pPr>
              <w:spacing w:line="276" w:lineRule="auto"/>
              <w:rPr>
                <w:rFonts w:ascii="Times New Roman" w:hAnsi="Times New Roman"/>
                <w:iCs/>
                <w:sz w:val="24"/>
                <w:szCs w:val="24"/>
              </w:rPr>
            </w:pPr>
            <w:r w:rsidRPr="00CD0619">
              <w:rPr>
                <w:rFonts w:ascii="Times New Roman" w:hAnsi="Times New Roman"/>
                <w:iCs/>
                <w:sz w:val="24"/>
                <w:szCs w:val="24"/>
              </w:rPr>
              <w:t xml:space="preserve">- соблюдать нормы экологической безопасности; </w:t>
            </w:r>
          </w:p>
          <w:p w14:paraId="3C6386EF" w14:textId="77777777" w:rsidR="00CD0619" w:rsidRPr="00CD0619" w:rsidRDefault="00CD0619" w:rsidP="00CD0619">
            <w:pPr>
              <w:suppressAutoHyphens/>
              <w:spacing w:line="276" w:lineRule="auto"/>
              <w:contextualSpacing/>
              <w:rPr>
                <w:rFonts w:ascii="Times New Roman" w:hAnsi="Times New Roman" w:cs="Times New Roman"/>
                <w:i/>
                <w:sz w:val="24"/>
                <w:szCs w:val="24"/>
              </w:rPr>
            </w:pPr>
            <w:r w:rsidRPr="00CD0619">
              <w:rPr>
                <w:rFonts w:ascii="Times New Roman" w:hAnsi="Times New Roman"/>
                <w:iCs/>
                <w:sz w:val="24"/>
                <w:szCs w:val="24"/>
              </w:rPr>
              <w:t>- определять направления ресурсосбережения в рамках профессиональной деятельности по специальности.</w:t>
            </w:r>
          </w:p>
        </w:tc>
        <w:tc>
          <w:tcPr>
            <w:tcW w:w="1840" w:type="pct"/>
          </w:tcPr>
          <w:p w14:paraId="513C4A93" w14:textId="77777777" w:rsidR="00CD0619" w:rsidRPr="00CD0619" w:rsidRDefault="00CD0619" w:rsidP="00CD0619">
            <w:pPr>
              <w:spacing w:line="276" w:lineRule="auto"/>
              <w:rPr>
                <w:rFonts w:ascii="Times New Roman" w:hAnsi="Times New Roman"/>
                <w:sz w:val="24"/>
                <w:szCs w:val="24"/>
              </w:rPr>
            </w:pPr>
            <w:r w:rsidRPr="00CD0619">
              <w:rPr>
                <w:rFonts w:ascii="Times New Roman" w:hAnsi="Times New Roman"/>
                <w:sz w:val="24"/>
                <w:szCs w:val="24"/>
              </w:rPr>
              <w:lastRenderedPageBreak/>
              <w:t>- Выбирает необходимые нормы экологической безопасности</w:t>
            </w:r>
          </w:p>
          <w:p w14:paraId="1105DBBF" w14:textId="77777777" w:rsidR="00CD0619" w:rsidRPr="00CD0619" w:rsidRDefault="00CD0619" w:rsidP="00CD0619">
            <w:pPr>
              <w:spacing w:line="276" w:lineRule="auto"/>
              <w:rPr>
                <w:rFonts w:ascii="Times New Roman" w:hAnsi="Times New Roman"/>
                <w:iCs/>
                <w:sz w:val="24"/>
                <w:szCs w:val="24"/>
              </w:rPr>
            </w:pPr>
            <w:r w:rsidRPr="00CD0619">
              <w:rPr>
                <w:rFonts w:ascii="Times New Roman" w:hAnsi="Times New Roman"/>
                <w:sz w:val="24"/>
                <w:szCs w:val="24"/>
              </w:rPr>
              <w:lastRenderedPageBreak/>
              <w:t xml:space="preserve">- Правильно </w:t>
            </w:r>
            <w:r w:rsidRPr="00CD0619">
              <w:rPr>
                <w:rFonts w:ascii="Times New Roman" w:hAnsi="Times New Roman"/>
                <w:iCs/>
                <w:sz w:val="24"/>
                <w:szCs w:val="24"/>
              </w:rPr>
              <w:t>определяет направления ресурсосбережения в рамках профессиональной деятельности по специальности</w:t>
            </w:r>
          </w:p>
          <w:p w14:paraId="28CBE8E8" w14:textId="77777777" w:rsidR="00CD0619" w:rsidRPr="00CD0619" w:rsidRDefault="00CD0619" w:rsidP="00CD0619">
            <w:pPr>
              <w:spacing w:line="276" w:lineRule="auto"/>
              <w:rPr>
                <w:rFonts w:ascii="Times New Roman" w:hAnsi="Times New Roman"/>
                <w:bCs/>
                <w:iCs/>
                <w:sz w:val="24"/>
                <w:szCs w:val="24"/>
              </w:rPr>
            </w:pPr>
            <w:r w:rsidRPr="00CD0619">
              <w:rPr>
                <w:rFonts w:ascii="Times New Roman" w:hAnsi="Times New Roman"/>
                <w:iCs/>
                <w:sz w:val="24"/>
                <w:szCs w:val="24"/>
              </w:rPr>
              <w:t xml:space="preserve">- Обосновывает выбор </w:t>
            </w:r>
            <w:r w:rsidRPr="00CD0619">
              <w:rPr>
                <w:rFonts w:ascii="Times New Roman" w:hAnsi="Times New Roman"/>
                <w:bCs/>
                <w:iCs/>
                <w:sz w:val="24"/>
                <w:szCs w:val="24"/>
              </w:rPr>
              <w:t>правил экологической безопасности при ведении профессиональной деятельности</w:t>
            </w:r>
          </w:p>
          <w:p w14:paraId="31B2E0CD" w14:textId="77777777" w:rsidR="00CD0619" w:rsidRPr="00CD0619" w:rsidRDefault="00CD0619" w:rsidP="00CD0619">
            <w:pPr>
              <w:spacing w:line="276" w:lineRule="auto"/>
              <w:rPr>
                <w:rFonts w:ascii="Times New Roman" w:hAnsi="Times New Roman"/>
                <w:bCs/>
                <w:iCs/>
                <w:sz w:val="24"/>
                <w:szCs w:val="24"/>
              </w:rPr>
            </w:pPr>
            <w:r w:rsidRPr="00CD0619">
              <w:rPr>
                <w:rFonts w:ascii="Times New Roman" w:hAnsi="Times New Roman"/>
                <w:bCs/>
                <w:iCs/>
                <w:sz w:val="24"/>
                <w:szCs w:val="24"/>
              </w:rPr>
              <w:t>- Определяет основные ресурсы, задействованные в профессиональной деятельности</w:t>
            </w:r>
          </w:p>
          <w:p w14:paraId="3666EE1E" w14:textId="77777777" w:rsidR="00CD0619" w:rsidRPr="00CD0619" w:rsidRDefault="00CD0619" w:rsidP="00CD0619">
            <w:pPr>
              <w:suppressAutoHyphens/>
              <w:spacing w:line="276" w:lineRule="auto"/>
              <w:contextualSpacing/>
              <w:rPr>
                <w:rFonts w:ascii="Times New Roman" w:hAnsi="Times New Roman" w:cs="Times New Roman"/>
                <w:i/>
                <w:sz w:val="24"/>
                <w:szCs w:val="24"/>
              </w:rPr>
            </w:pPr>
            <w:r w:rsidRPr="00CD0619">
              <w:rPr>
                <w:rFonts w:ascii="Times New Roman" w:hAnsi="Times New Roman"/>
                <w:bCs/>
                <w:iCs/>
                <w:sz w:val="24"/>
                <w:szCs w:val="24"/>
              </w:rPr>
              <w:t>- Правильно выбирает и обосновывает пути обеспечения ресурсосбережения</w:t>
            </w:r>
          </w:p>
        </w:tc>
        <w:tc>
          <w:tcPr>
            <w:tcW w:w="1616" w:type="pct"/>
          </w:tcPr>
          <w:p w14:paraId="25C9BFFA" w14:textId="77777777" w:rsidR="00CD0619" w:rsidRPr="00CD0619" w:rsidRDefault="00CD0619" w:rsidP="00CD0619">
            <w:pPr>
              <w:spacing w:line="276" w:lineRule="auto"/>
              <w:rPr>
                <w:rFonts w:ascii="Times New Roman" w:hAnsi="Times New Roman"/>
                <w:sz w:val="24"/>
                <w:szCs w:val="24"/>
              </w:rPr>
            </w:pPr>
            <w:r w:rsidRPr="00CD0619">
              <w:rPr>
                <w:rFonts w:ascii="Times New Roman" w:hAnsi="Times New Roman"/>
                <w:sz w:val="24"/>
                <w:szCs w:val="24"/>
              </w:rPr>
              <w:lastRenderedPageBreak/>
              <w:t>Индивидуальный и фронтальный опрос в ходе аудиторных занятий.</w:t>
            </w:r>
          </w:p>
          <w:p w14:paraId="47D6B3CF" w14:textId="77777777" w:rsidR="00CD0619" w:rsidRPr="00CD0619" w:rsidRDefault="00CD0619" w:rsidP="00CD0619">
            <w:pPr>
              <w:spacing w:line="276" w:lineRule="auto"/>
              <w:rPr>
                <w:rFonts w:ascii="Times New Roman" w:hAnsi="Times New Roman"/>
                <w:sz w:val="24"/>
                <w:szCs w:val="24"/>
              </w:rPr>
            </w:pPr>
            <w:r w:rsidRPr="00CD0619">
              <w:rPr>
                <w:rFonts w:ascii="Times New Roman" w:hAnsi="Times New Roman"/>
                <w:sz w:val="24"/>
                <w:szCs w:val="24"/>
              </w:rPr>
              <w:lastRenderedPageBreak/>
              <w:t>Проверка правильности выполнения индивидуальных и групповых заданий</w:t>
            </w:r>
          </w:p>
          <w:p w14:paraId="12BCEBD0" w14:textId="77777777" w:rsidR="00CD0619" w:rsidRPr="00CD0619" w:rsidRDefault="00CD0619" w:rsidP="00CD0619">
            <w:pPr>
              <w:spacing w:line="276" w:lineRule="auto"/>
              <w:rPr>
                <w:rFonts w:ascii="Times New Roman" w:hAnsi="Times New Roman"/>
                <w:bCs/>
                <w:sz w:val="24"/>
                <w:szCs w:val="24"/>
              </w:rPr>
            </w:pPr>
            <w:r w:rsidRPr="00CD0619">
              <w:rPr>
                <w:rFonts w:ascii="Times New Roman" w:hAnsi="Times New Roman"/>
                <w:sz w:val="24"/>
                <w:szCs w:val="24"/>
              </w:rPr>
              <w:t>Тестирование</w:t>
            </w:r>
          </w:p>
          <w:p w14:paraId="74AF3558" w14:textId="77777777" w:rsidR="00CD0619" w:rsidRPr="00CD0619" w:rsidRDefault="00CD0619" w:rsidP="00CD0619">
            <w:pPr>
              <w:suppressAutoHyphens/>
              <w:spacing w:line="276" w:lineRule="auto"/>
              <w:contextualSpacing/>
              <w:rPr>
                <w:rFonts w:ascii="Times New Roman" w:hAnsi="Times New Roman" w:cs="Times New Roman"/>
                <w:i/>
                <w:sz w:val="24"/>
                <w:szCs w:val="24"/>
              </w:rPr>
            </w:pPr>
            <w:r w:rsidRPr="00CD0619">
              <w:rPr>
                <w:rFonts w:ascii="Times New Roman" w:hAnsi="Times New Roman"/>
                <w:bCs/>
                <w:sz w:val="24"/>
                <w:szCs w:val="24"/>
              </w:rPr>
              <w:t>Промежуточная аттестация: в виде дифференцированного зачета по дисциплине.</w:t>
            </w:r>
          </w:p>
        </w:tc>
      </w:tr>
    </w:tbl>
    <w:p w14:paraId="57C7A98F" w14:textId="77777777" w:rsidR="00CD0619" w:rsidRPr="00CD0619" w:rsidRDefault="00CD0619" w:rsidP="00CD0619">
      <w:pPr>
        <w:rPr>
          <w:rFonts w:ascii="Times New Roman" w:hAnsi="Times New Roman" w:cs="Times New Roman"/>
          <w:b/>
          <w:bCs/>
          <w:sz w:val="18"/>
          <w:szCs w:val="18"/>
        </w:rPr>
      </w:pPr>
    </w:p>
    <w:p w14:paraId="21C0AA05" w14:textId="77777777" w:rsidR="00CD0619" w:rsidRPr="00CD0619" w:rsidRDefault="00CD0619" w:rsidP="00CD0619">
      <w:pPr>
        <w:rPr>
          <w:rFonts w:ascii="Times New Roman" w:hAnsi="Times New Roman" w:cs="Times New Roman"/>
          <w:b/>
          <w:bCs/>
          <w:sz w:val="18"/>
          <w:szCs w:val="18"/>
        </w:rPr>
      </w:pPr>
    </w:p>
    <w:p w14:paraId="0E2A4158" w14:textId="7C644D72" w:rsidR="00CD0619" w:rsidRPr="00CD0619" w:rsidRDefault="00CD0619" w:rsidP="004908AA">
      <w:pPr>
        <w:jc w:val="right"/>
        <w:rPr>
          <w:rFonts w:ascii="Times New Roman Полужирный" w:eastAsia="Segoe UI" w:hAnsi="Times New Roman Полужирный" w:cs="Times New Roman"/>
          <w:b/>
          <w:bCs/>
          <w:caps/>
          <w:kern w:val="32"/>
          <w:sz w:val="24"/>
          <w:szCs w:val="24"/>
        </w:rPr>
      </w:pPr>
      <w:r w:rsidRPr="00CD0619">
        <w:rPr>
          <w:rFonts w:ascii="Times New Roman" w:hAnsi="Times New Roman" w:cs="Times New Roman"/>
          <w:b/>
          <w:bCs/>
          <w:sz w:val="24"/>
          <w:szCs w:val="24"/>
        </w:rPr>
        <w:br w:type="page"/>
      </w:r>
    </w:p>
    <w:p w14:paraId="150BB8EB" w14:textId="6BA9DF06" w:rsidR="00CD0619" w:rsidRPr="00B71551" w:rsidRDefault="00E1580D" w:rsidP="00CD0619">
      <w:pPr>
        <w:jc w:val="right"/>
        <w:rPr>
          <w:rFonts w:ascii="Times New Roman" w:hAnsi="Times New Roman" w:cs="Times New Roman"/>
          <w:b/>
          <w:color w:val="000000"/>
          <w:sz w:val="24"/>
          <w:szCs w:val="24"/>
        </w:rPr>
      </w:pPr>
      <w:r w:rsidRPr="00E1580D">
        <w:rPr>
          <w:rFonts w:ascii="Times New Roman" w:hAnsi="Times New Roman" w:cs="Times New Roman"/>
          <w:b/>
          <w:bCs/>
          <w:sz w:val="24"/>
          <w:szCs w:val="24"/>
        </w:rPr>
        <w:lastRenderedPageBreak/>
        <w:t>Приложение 2.4</w:t>
      </w:r>
    </w:p>
    <w:p w14:paraId="7DC1DD5E" w14:textId="77777777" w:rsidR="00CD0619" w:rsidRDefault="00CD0619" w:rsidP="00CD0619">
      <w:pPr>
        <w:jc w:val="right"/>
        <w:rPr>
          <w:rFonts w:ascii="Times New Roman" w:hAnsi="Times New Roman" w:cs="Times New Roman"/>
          <w:b/>
          <w:bCs/>
          <w:sz w:val="24"/>
          <w:szCs w:val="24"/>
        </w:rPr>
      </w:pPr>
      <w:r>
        <w:rPr>
          <w:rFonts w:ascii="Times New Roman" w:hAnsi="Times New Roman" w:cs="Times New Roman"/>
          <w:b/>
          <w:bCs/>
          <w:sz w:val="24"/>
          <w:szCs w:val="24"/>
        </w:rPr>
        <w:t xml:space="preserve">к ОПОП-П по специальности </w:t>
      </w:r>
    </w:p>
    <w:p w14:paraId="115662BA" w14:textId="77777777" w:rsidR="00CD0619" w:rsidRPr="00CA18CC" w:rsidRDefault="00CD0619" w:rsidP="00CD0619">
      <w:pPr>
        <w:jc w:val="right"/>
        <w:rPr>
          <w:rFonts w:ascii="Times New Roman" w:hAnsi="Times New Roman" w:cs="Times New Roman"/>
          <w:b/>
          <w:bCs/>
          <w:sz w:val="24"/>
          <w:szCs w:val="24"/>
        </w:rPr>
      </w:pPr>
      <w:r w:rsidRPr="00CA18CC">
        <w:rPr>
          <w:rFonts w:ascii="Times New Roman" w:hAnsi="Times New Roman" w:cs="Times New Roman"/>
          <w:b/>
          <w:bCs/>
          <w:sz w:val="24"/>
          <w:szCs w:val="24"/>
        </w:rPr>
        <w:t xml:space="preserve">08.02.01 Строительство и эксплуатация зданий и сооружений </w:t>
      </w:r>
    </w:p>
    <w:p w14:paraId="3A162B8C" w14:textId="77777777" w:rsidR="00CD0619" w:rsidRDefault="00CD0619" w:rsidP="00CD0619">
      <w:pPr>
        <w:jc w:val="right"/>
        <w:rPr>
          <w:rFonts w:ascii="Times New Roman" w:hAnsi="Times New Roman" w:cs="Times New Roman"/>
          <w:b/>
          <w:bCs/>
          <w:color w:val="0070C0"/>
          <w:sz w:val="24"/>
          <w:szCs w:val="24"/>
        </w:rPr>
      </w:pPr>
    </w:p>
    <w:p w14:paraId="7F91799D" w14:textId="77777777" w:rsidR="00CD0619" w:rsidRDefault="00CD0619" w:rsidP="00CD0619">
      <w:pPr>
        <w:jc w:val="right"/>
        <w:rPr>
          <w:rFonts w:ascii="Times New Roman" w:hAnsi="Times New Roman" w:cs="Times New Roman"/>
          <w:b/>
          <w:bCs/>
          <w:color w:val="0070C0"/>
          <w:sz w:val="24"/>
          <w:szCs w:val="24"/>
        </w:rPr>
      </w:pPr>
    </w:p>
    <w:p w14:paraId="0AF3817C" w14:textId="77777777" w:rsidR="00CD0619" w:rsidRDefault="00CD0619" w:rsidP="00CD0619">
      <w:pPr>
        <w:jc w:val="right"/>
        <w:rPr>
          <w:rFonts w:ascii="Times New Roman" w:hAnsi="Times New Roman" w:cs="Times New Roman"/>
          <w:b/>
          <w:bCs/>
          <w:color w:val="0070C0"/>
          <w:sz w:val="24"/>
          <w:szCs w:val="24"/>
        </w:rPr>
      </w:pPr>
    </w:p>
    <w:p w14:paraId="3ABB38DB" w14:textId="77777777" w:rsidR="00CD0619" w:rsidRDefault="00CD0619" w:rsidP="00CD0619">
      <w:pPr>
        <w:jc w:val="right"/>
        <w:rPr>
          <w:rFonts w:ascii="Times New Roman" w:hAnsi="Times New Roman" w:cs="Times New Roman"/>
          <w:b/>
          <w:bCs/>
          <w:color w:val="0070C0"/>
          <w:sz w:val="24"/>
          <w:szCs w:val="24"/>
        </w:rPr>
      </w:pPr>
    </w:p>
    <w:p w14:paraId="3B80F5FC" w14:textId="77777777" w:rsidR="00CD0619" w:rsidRDefault="00CD0619" w:rsidP="00CD0619">
      <w:pPr>
        <w:jc w:val="right"/>
        <w:rPr>
          <w:rFonts w:ascii="Times New Roman" w:hAnsi="Times New Roman" w:cs="Times New Roman"/>
          <w:b/>
          <w:bCs/>
          <w:color w:val="0070C0"/>
          <w:sz w:val="24"/>
          <w:szCs w:val="24"/>
        </w:rPr>
      </w:pPr>
    </w:p>
    <w:p w14:paraId="5D69A8E0" w14:textId="77777777" w:rsidR="00CD0619" w:rsidRDefault="00CD0619" w:rsidP="00CD0619">
      <w:pPr>
        <w:jc w:val="right"/>
        <w:rPr>
          <w:rFonts w:ascii="Times New Roman" w:hAnsi="Times New Roman" w:cs="Times New Roman"/>
          <w:b/>
          <w:bCs/>
          <w:color w:val="0070C0"/>
          <w:sz w:val="24"/>
          <w:szCs w:val="24"/>
        </w:rPr>
      </w:pPr>
    </w:p>
    <w:p w14:paraId="39807B88" w14:textId="77777777" w:rsidR="00CD0619" w:rsidRDefault="00CD0619" w:rsidP="00CD0619">
      <w:pPr>
        <w:jc w:val="right"/>
        <w:rPr>
          <w:rFonts w:ascii="Times New Roman" w:hAnsi="Times New Roman" w:cs="Times New Roman"/>
          <w:b/>
          <w:bCs/>
          <w:color w:val="0070C0"/>
          <w:sz w:val="24"/>
          <w:szCs w:val="24"/>
        </w:rPr>
      </w:pPr>
    </w:p>
    <w:p w14:paraId="110FE84D" w14:textId="77777777" w:rsidR="00CD0619" w:rsidRDefault="00CD0619" w:rsidP="00CD0619">
      <w:pPr>
        <w:jc w:val="right"/>
        <w:rPr>
          <w:rFonts w:ascii="Times New Roman" w:hAnsi="Times New Roman" w:cs="Times New Roman"/>
          <w:b/>
          <w:bCs/>
          <w:color w:val="0070C0"/>
          <w:sz w:val="24"/>
          <w:szCs w:val="24"/>
        </w:rPr>
      </w:pPr>
    </w:p>
    <w:p w14:paraId="2A4F87EC" w14:textId="77777777" w:rsidR="00CD0619" w:rsidRDefault="00CD0619" w:rsidP="00CD0619">
      <w:pPr>
        <w:jc w:val="right"/>
        <w:rPr>
          <w:rFonts w:ascii="Times New Roman" w:hAnsi="Times New Roman" w:cs="Times New Roman"/>
          <w:b/>
          <w:bCs/>
          <w:color w:val="0070C0"/>
          <w:sz w:val="24"/>
          <w:szCs w:val="24"/>
        </w:rPr>
      </w:pPr>
    </w:p>
    <w:p w14:paraId="481E3A2E" w14:textId="77777777" w:rsidR="00CD0619" w:rsidRDefault="00CD0619" w:rsidP="00CD0619">
      <w:pPr>
        <w:jc w:val="right"/>
        <w:rPr>
          <w:rFonts w:ascii="Times New Roman" w:hAnsi="Times New Roman" w:cs="Times New Roman"/>
          <w:b/>
          <w:bCs/>
          <w:color w:val="0070C0"/>
          <w:sz w:val="24"/>
          <w:szCs w:val="24"/>
        </w:rPr>
      </w:pPr>
    </w:p>
    <w:p w14:paraId="4AAAE18F" w14:textId="77777777" w:rsidR="00CD0619" w:rsidRDefault="00CD0619" w:rsidP="00CD0619">
      <w:pPr>
        <w:jc w:val="right"/>
        <w:rPr>
          <w:rFonts w:ascii="Times New Roman" w:hAnsi="Times New Roman" w:cs="Times New Roman"/>
          <w:b/>
          <w:bCs/>
          <w:color w:val="0070C0"/>
          <w:sz w:val="24"/>
          <w:szCs w:val="24"/>
        </w:rPr>
      </w:pPr>
    </w:p>
    <w:p w14:paraId="189C058A" w14:textId="77777777" w:rsidR="00CD0619" w:rsidRPr="00502F97" w:rsidRDefault="00CD0619" w:rsidP="00CD0619">
      <w:pPr>
        <w:jc w:val="right"/>
        <w:rPr>
          <w:rFonts w:ascii="Times New Roman" w:hAnsi="Times New Roman" w:cs="Times New Roman"/>
          <w:b/>
          <w:bCs/>
          <w:color w:val="0070C0"/>
          <w:sz w:val="24"/>
          <w:szCs w:val="24"/>
        </w:rPr>
      </w:pPr>
    </w:p>
    <w:p w14:paraId="348D49C3" w14:textId="77777777" w:rsidR="00CD0619" w:rsidRPr="008F578C" w:rsidRDefault="00CD0619" w:rsidP="00CD061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B539462" w14:textId="77777777" w:rsidR="00CD0619" w:rsidRDefault="00CD0619" w:rsidP="00CD0619">
      <w:pPr>
        <w:pStyle w:val="1"/>
      </w:pPr>
      <w:bookmarkStart w:id="58" w:name="_Toc169260987"/>
      <w:r w:rsidRPr="006E7FF4">
        <w:t>«</w:t>
      </w:r>
      <w:r w:rsidRPr="00B71551">
        <w:t>ОП.01 Инженерная графика и основы САПР</w:t>
      </w:r>
      <w:r w:rsidRPr="006E7FF4">
        <w:t>»</w:t>
      </w:r>
      <w:bookmarkEnd w:id="58"/>
    </w:p>
    <w:p w14:paraId="40704593" w14:textId="77777777" w:rsidR="00CD0619" w:rsidRDefault="00CD0619" w:rsidP="00CD0619">
      <w:pPr>
        <w:pStyle w:val="1"/>
      </w:pPr>
    </w:p>
    <w:p w14:paraId="2E29E74E" w14:textId="77777777" w:rsidR="00CD0619" w:rsidRDefault="00CD0619" w:rsidP="00CD0619">
      <w:pPr>
        <w:pStyle w:val="1"/>
      </w:pPr>
    </w:p>
    <w:p w14:paraId="189B5914" w14:textId="77777777" w:rsidR="00CD0619" w:rsidRDefault="00CD0619" w:rsidP="00CD0619">
      <w:pPr>
        <w:pStyle w:val="1"/>
      </w:pPr>
    </w:p>
    <w:p w14:paraId="1AB52185" w14:textId="77777777" w:rsidR="00CD0619" w:rsidRDefault="00CD0619" w:rsidP="00CD0619">
      <w:pPr>
        <w:pStyle w:val="1"/>
      </w:pPr>
    </w:p>
    <w:p w14:paraId="31D3A935" w14:textId="77777777" w:rsidR="00CD0619" w:rsidRDefault="00CD0619" w:rsidP="00CD0619">
      <w:pPr>
        <w:pStyle w:val="1"/>
      </w:pPr>
    </w:p>
    <w:p w14:paraId="200F3172" w14:textId="77777777" w:rsidR="00CD0619" w:rsidRDefault="00CD0619" w:rsidP="00CD0619">
      <w:pPr>
        <w:pStyle w:val="1"/>
      </w:pPr>
    </w:p>
    <w:p w14:paraId="01E89811" w14:textId="77777777" w:rsidR="00CD0619" w:rsidRDefault="00CD0619" w:rsidP="00CD0619">
      <w:pPr>
        <w:pStyle w:val="1"/>
      </w:pPr>
    </w:p>
    <w:p w14:paraId="531E79C0" w14:textId="77777777" w:rsidR="00CD0619" w:rsidRDefault="00CD0619" w:rsidP="00CD0619">
      <w:pPr>
        <w:pStyle w:val="1"/>
      </w:pPr>
    </w:p>
    <w:p w14:paraId="53318FB8" w14:textId="77777777" w:rsidR="00CD0619" w:rsidRDefault="00CD0619" w:rsidP="00CD0619">
      <w:pPr>
        <w:pStyle w:val="1"/>
      </w:pPr>
    </w:p>
    <w:p w14:paraId="2F6375F0" w14:textId="77777777" w:rsidR="00CD0619" w:rsidRDefault="00CD0619" w:rsidP="00CD0619">
      <w:pPr>
        <w:pStyle w:val="1"/>
      </w:pPr>
    </w:p>
    <w:p w14:paraId="15B047D7" w14:textId="77777777" w:rsidR="00CD0619" w:rsidRDefault="00CD0619" w:rsidP="00CD0619">
      <w:pPr>
        <w:pStyle w:val="1"/>
      </w:pPr>
    </w:p>
    <w:p w14:paraId="26C0B9CE" w14:textId="77777777" w:rsidR="00CD0619" w:rsidRDefault="00CD0619" w:rsidP="00CD0619">
      <w:pPr>
        <w:pStyle w:val="1"/>
      </w:pPr>
    </w:p>
    <w:p w14:paraId="4AA4DE3D" w14:textId="77777777" w:rsidR="00CD0619" w:rsidRDefault="00CD0619" w:rsidP="00CD0619">
      <w:pPr>
        <w:pStyle w:val="1"/>
      </w:pPr>
    </w:p>
    <w:p w14:paraId="31EEB229" w14:textId="77777777" w:rsidR="00CD0619" w:rsidRDefault="00CD0619" w:rsidP="00CD0619">
      <w:pPr>
        <w:pStyle w:val="1"/>
      </w:pPr>
    </w:p>
    <w:p w14:paraId="2D35AD3B" w14:textId="77777777" w:rsidR="00CD0619" w:rsidRPr="00A0276D" w:rsidRDefault="00CD0619" w:rsidP="00CD0619">
      <w:pPr>
        <w:pStyle w:val="1d"/>
        <w:jc w:val="center"/>
        <w:rPr>
          <w:b/>
          <w:bCs/>
          <w:lang w:val="ru-RU"/>
        </w:rPr>
      </w:pPr>
    </w:p>
    <w:p w14:paraId="7F437E35" w14:textId="77777777" w:rsidR="00CD0619" w:rsidRDefault="00CD0619" w:rsidP="00CD0619">
      <w:pPr>
        <w:rPr>
          <w:rFonts w:ascii="Times New Roman Полужирный" w:eastAsia="Segoe UI" w:hAnsi="Times New Roman Полужирный" w:cs="Times New Roman"/>
          <w:b/>
          <w:bCs/>
          <w:caps/>
          <w:kern w:val="32"/>
          <w:sz w:val="24"/>
          <w:szCs w:val="24"/>
          <w:lang w:val="x-none" w:eastAsia="x-none"/>
        </w:rPr>
      </w:pPr>
      <w:r>
        <w:br w:type="page"/>
      </w:r>
    </w:p>
    <w:p w14:paraId="5B4DA5EC" w14:textId="77777777" w:rsidR="00CD0619" w:rsidRPr="00DF068E" w:rsidRDefault="00CD0619" w:rsidP="00CD0619">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4CE33383" w14:textId="77777777" w:rsidR="00CD0619" w:rsidRPr="00C34FE7" w:rsidRDefault="00CD0619" w:rsidP="00CD0619">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433C0E31" w14:textId="77777777" w:rsidR="00CD0619" w:rsidRPr="00C34FE7" w:rsidRDefault="00CD0619" w:rsidP="00CD0619">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71F95353"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04FE9C14"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36B667BC" w14:textId="77777777" w:rsidR="00CD0619" w:rsidRPr="00C34FE7" w:rsidRDefault="00CD0619" w:rsidP="00CD0619">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Pr>
            <w:webHidden/>
          </w:rPr>
          <w:t>5</w:t>
        </w:r>
      </w:hyperlink>
    </w:p>
    <w:p w14:paraId="0EB6612E"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Pr>
            <w:i w:val="0"/>
            <w:iCs w:val="0"/>
            <w:webHidden/>
          </w:rPr>
          <w:t>5</w:t>
        </w:r>
      </w:hyperlink>
    </w:p>
    <w:p w14:paraId="05BAD8F0"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Pr>
            <w:i w:val="0"/>
            <w:iCs w:val="0"/>
            <w:webHidden/>
          </w:rPr>
          <w:t>6</w:t>
        </w:r>
      </w:hyperlink>
    </w:p>
    <w:p w14:paraId="6C211DA4" w14:textId="77777777" w:rsidR="00CD0619" w:rsidRPr="00C34FE7" w:rsidRDefault="00CD0619" w:rsidP="00CD0619">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11</w:t>
        </w:r>
      </w:hyperlink>
    </w:p>
    <w:p w14:paraId="4D7B0E18"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11</w:t>
        </w:r>
      </w:hyperlink>
    </w:p>
    <w:p w14:paraId="04D88FC1" w14:textId="77777777" w:rsidR="00CD0619" w:rsidRPr="00C34FE7" w:rsidRDefault="00CD0619" w:rsidP="00CD0619">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11</w:t>
        </w:r>
      </w:hyperlink>
    </w:p>
    <w:p w14:paraId="030F9B36" w14:textId="77777777" w:rsidR="00CD0619" w:rsidRPr="00C34FE7" w:rsidRDefault="00CD0619" w:rsidP="00CD0619">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11</w:t>
        </w:r>
      </w:hyperlink>
    </w:p>
    <w:p w14:paraId="08C20DA9" w14:textId="77777777" w:rsidR="00CD0619" w:rsidRPr="00C34FE7" w:rsidRDefault="00CD0619" w:rsidP="00CD0619">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1792B1DD" w14:textId="77777777" w:rsidR="00CD0619" w:rsidRPr="00DF068E" w:rsidRDefault="00CD0619" w:rsidP="00CD0619">
      <w:pPr>
        <w:pStyle w:val="1f"/>
        <w:jc w:val="left"/>
        <w:rPr>
          <w:rFonts w:ascii="Times New Roman" w:hAnsi="Times New Roman"/>
          <w:lang w:val="ru-RU"/>
        </w:rPr>
        <w:sectPr w:rsidR="00CD0619" w:rsidRPr="00DF068E" w:rsidSect="00502F97">
          <w:headerReference w:type="even" r:id="rId44"/>
          <w:headerReference w:type="default" r:id="rId45"/>
          <w:pgSz w:w="11906" w:h="16838"/>
          <w:pgMar w:top="1134" w:right="567" w:bottom="1134" w:left="1701" w:header="709" w:footer="709" w:gutter="0"/>
          <w:cols w:space="708"/>
          <w:docGrid w:linePitch="360"/>
        </w:sectPr>
      </w:pPr>
    </w:p>
    <w:p w14:paraId="71BE2EDC" w14:textId="77777777" w:rsidR="00CD0619" w:rsidRPr="00900FFA" w:rsidRDefault="00CD0619" w:rsidP="00CD0619">
      <w:pPr>
        <w:pStyle w:val="1f"/>
        <w:numPr>
          <w:ilvl w:val="0"/>
          <w:numId w:val="17"/>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281898BC" w14:textId="77777777" w:rsidR="00CD0619" w:rsidRPr="00900FFA" w:rsidRDefault="00CD0619" w:rsidP="00CD0619">
      <w:pPr>
        <w:pStyle w:val="1d"/>
        <w:ind w:left="720"/>
        <w:jc w:val="center"/>
        <w:rPr>
          <w:rFonts w:eastAsia="Segoe UI"/>
          <w:lang w:val="ru-RU"/>
        </w:rPr>
      </w:pPr>
      <w:r w:rsidRPr="00900FFA">
        <w:rPr>
          <w:rFonts w:eastAsia="Segoe UI"/>
          <w:lang w:val="ru-RU"/>
        </w:rPr>
        <w:t>«</w:t>
      </w:r>
      <w:r w:rsidRPr="00B71551">
        <w:rPr>
          <w:rFonts w:eastAsia="Segoe UI"/>
          <w:lang w:val="ru-RU"/>
        </w:rPr>
        <w:t>ОП.01 Инженерная графика и основы САПР</w:t>
      </w:r>
      <w:r w:rsidRPr="00900FFA">
        <w:rPr>
          <w:rFonts w:eastAsia="Segoe UI"/>
          <w:lang w:val="ru-RU"/>
        </w:rPr>
        <w:t>»</w:t>
      </w:r>
    </w:p>
    <w:p w14:paraId="52A82842" w14:textId="77777777" w:rsidR="00CD0619" w:rsidRDefault="00CD0619" w:rsidP="00CD0619">
      <w:pPr>
        <w:pStyle w:val="114"/>
        <w:rPr>
          <w:rFonts w:ascii="Times New Roman" w:hAnsi="Times New Roman"/>
        </w:rPr>
      </w:pPr>
    </w:p>
    <w:p w14:paraId="181D3C27" w14:textId="77777777" w:rsidR="00CD0619" w:rsidRPr="00EA6E1D" w:rsidRDefault="00CD0619" w:rsidP="00CD0619">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34996548" w14:textId="77777777" w:rsidR="00CD0619" w:rsidRPr="00900FFA" w:rsidRDefault="00CD0619" w:rsidP="00CD061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B71551">
        <w:rPr>
          <w:rFonts w:ascii="Times New Roman" w:hAnsi="Times New Roman"/>
        </w:rPr>
        <w:t>ОП.01 Инженерная графика и основы САПР</w:t>
      </w:r>
      <w:r w:rsidRPr="00EA6E1D">
        <w:rPr>
          <w:rFonts w:ascii="Times New Roman" w:hAnsi="Times New Roman"/>
        </w:rPr>
        <w:t>»</w:t>
      </w:r>
      <w:r w:rsidRPr="00CA18CC">
        <w:t xml:space="preserve"> </w:t>
      </w:r>
      <w:r>
        <w:rPr>
          <w:rFonts w:ascii="Times New Roman" w:hAnsi="Times New Roman"/>
        </w:rPr>
        <w:t>п</w:t>
      </w:r>
      <w:r w:rsidRPr="00CA18CC">
        <w:rPr>
          <w:rFonts w:ascii="Times New Roman" w:hAnsi="Times New Roman"/>
        </w:rPr>
        <w:t xml:space="preserve">роцесс изучения дисциплины направлен на </w:t>
      </w:r>
      <w:proofErr w:type="gramStart"/>
      <w:r w:rsidRPr="00CA18CC">
        <w:rPr>
          <w:rFonts w:ascii="Times New Roman" w:hAnsi="Times New Roman"/>
        </w:rPr>
        <w:t>формирование  элементов</w:t>
      </w:r>
      <w:proofErr w:type="gramEnd"/>
      <w:r w:rsidRPr="00CA18CC">
        <w:rPr>
          <w:rFonts w:ascii="Times New Roman" w:hAnsi="Times New Roman"/>
        </w:rPr>
        <w:t xml:space="preserve"> </w:t>
      </w:r>
      <w:r w:rsidRPr="00CA18CC">
        <w:rPr>
          <w:rFonts w:ascii="Times New Roman" w:hAnsi="Times New Roman" w:cs="Times New Roman"/>
        </w:rPr>
        <w:t>компетенций</w:t>
      </w:r>
      <w:r w:rsidRPr="00CA18CC">
        <w:rPr>
          <w:rFonts w:ascii="Times New Roman" w:hAnsi="Times New Roman" w:cs="Times New Roman"/>
          <w:bCs/>
        </w:rPr>
        <w:t xml:space="preserve"> в соответствии</w:t>
      </w:r>
      <w:r>
        <w:rPr>
          <w:rFonts w:ascii="Times New Roman" w:hAnsi="Times New Roman" w:cs="Times New Roman"/>
          <w:bCs/>
        </w:rPr>
        <w:t xml:space="preserve"> с </w:t>
      </w:r>
      <w:r>
        <w:rPr>
          <w:rFonts w:ascii="Times New Roman" w:eastAsia="Times New Roman" w:hAnsi="Times New Roman" w:cs="Times New Roman"/>
          <w:sz w:val="24"/>
          <w:szCs w:val="24"/>
          <w:lang w:eastAsia="ru-RU"/>
        </w:rPr>
        <w:t>ОПОП-П</w:t>
      </w:r>
    </w:p>
    <w:p w14:paraId="7BCF4F13" w14:textId="77777777" w:rsidR="00CD0619" w:rsidRPr="0074417D" w:rsidRDefault="00CD0619" w:rsidP="00CD0619">
      <w:pPr>
        <w:pStyle w:val="114"/>
        <w:rPr>
          <w:rFonts w:ascii="Times New Roman" w:hAnsi="Times New Roman"/>
          <w:b w:val="0"/>
        </w:rPr>
      </w:pPr>
      <w:r w:rsidRPr="0074417D">
        <w:rPr>
          <w:rFonts w:ascii="Times New Roman" w:hAnsi="Times New Roman"/>
          <w:b w:val="0"/>
        </w:rPr>
        <w:t>Дисциплина «ОП.01 Инженерная графика и основы САПР» включена в обязательную часть общепрофессионального цикла образовательной программы/ вариативную часть образовательной программы</w:t>
      </w:r>
    </w:p>
    <w:p w14:paraId="5B197686" w14:textId="77777777" w:rsidR="00CD0619" w:rsidRPr="00EA6E1D" w:rsidRDefault="00CD0619" w:rsidP="00CD0619">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AE4DECC" w14:textId="77777777" w:rsidR="00CD0619" w:rsidRDefault="00CD0619" w:rsidP="00CD061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 xml:space="preserve">матрице компетенций выпускника </w:t>
      </w:r>
    </w:p>
    <w:p w14:paraId="39443C6F" w14:textId="77777777" w:rsidR="00CD0619" w:rsidRDefault="00CD0619" w:rsidP="00CD061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74"/>
        <w:gridCol w:w="2690"/>
        <w:gridCol w:w="2213"/>
      </w:tblGrid>
      <w:tr w:rsidR="00CD0619" w:rsidRPr="00900FFA" w14:paraId="2C7BC59B" w14:textId="77777777" w:rsidTr="00CD0619">
        <w:tc>
          <w:tcPr>
            <w:tcW w:w="1246" w:type="dxa"/>
            <w:tcBorders>
              <w:top w:val="single" w:sz="4" w:space="0" w:color="auto"/>
              <w:left w:val="single" w:sz="4" w:space="0" w:color="auto"/>
              <w:right w:val="single" w:sz="4" w:space="0" w:color="auto"/>
            </w:tcBorders>
          </w:tcPr>
          <w:p w14:paraId="09CF3FC6" w14:textId="77777777" w:rsidR="00CD0619" w:rsidRPr="00B71551" w:rsidRDefault="00CD0619" w:rsidP="00CD0619">
            <w:pPr>
              <w:rPr>
                <w:rStyle w:val="afb"/>
                <w:b/>
                <w:i w:val="0"/>
                <w:sz w:val="24"/>
                <w:szCs w:val="24"/>
              </w:rPr>
            </w:pPr>
            <w:r>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6ECE5369" w14:textId="77777777" w:rsidR="00CD0619" w:rsidRPr="00900FFA" w:rsidRDefault="00CD0619" w:rsidP="00CD0619">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C62E418" w14:textId="77777777" w:rsidR="00CD0619" w:rsidRPr="00900FFA" w:rsidRDefault="00CD0619" w:rsidP="00CD0619">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78D55DC8" w14:textId="77777777" w:rsidR="00CD0619" w:rsidRPr="00B71551" w:rsidRDefault="00CD0619" w:rsidP="00CD0619">
            <w:pPr>
              <w:jc w:val="center"/>
              <w:rPr>
                <w:rFonts w:ascii="Times New Roman" w:hAnsi="Times New Roman" w:cs="Times New Roman"/>
                <w:b/>
                <w:i/>
                <w:sz w:val="24"/>
                <w:szCs w:val="24"/>
              </w:rPr>
            </w:pPr>
            <w:r w:rsidRPr="00B71551">
              <w:rPr>
                <w:rFonts w:ascii="Times New Roman" w:hAnsi="Times New Roman" w:cs="Times New Roman"/>
                <w:b/>
                <w:sz w:val="24"/>
                <w:szCs w:val="24"/>
              </w:rPr>
              <w:t xml:space="preserve">Владеть навыками </w:t>
            </w:r>
          </w:p>
        </w:tc>
      </w:tr>
      <w:tr w:rsidR="00CD0619" w:rsidRPr="00900FFA" w14:paraId="0ABC569C" w14:textId="77777777" w:rsidTr="00CD0619">
        <w:tc>
          <w:tcPr>
            <w:tcW w:w="1246" w:type="dxa"/>
            <w:tcBorders>
              <w:top w:val="single" w:sz="4" w:space="0" w:color="auto"/>
              <w:left w:val="single" w:sz="4" w:space="0" w:color="auto"/>
              <w:right w:val="single" w:sz="4" w:space="0" w:color="auto"/>
            </w:tcBorders>
          </w:tcPr>
          <w:p w14:paraId="2358A034" w14:textId="77777777" w:rsidR="00CD0619" w:rsidRPr="00900FFA" w:rsidRDefault="00CD0619" w:rsidP="00CD0619">
            <w:pPr>
              <w:rPr>
                <w:rFonts w:ascii="Times New Roman" w:hAnsi="Times New Roman" w:cs="Times New Roman"/>
                <w:bCs/>
                <w:sz w:val="24"/>
                <w:szCs w:val="24"/>
              </w:rPr>
            </w:pPr>
            <w:r>
              <w:rPr>
                <w:rFonts w:ascii="Times New Roman" w:hAnsi="Times New Roman" w:cs="Times New Roman"/>
                <w:bCs/>
                <w:sz w:val="24"/>
                <w:szCs w:val="24"/>
              </w:rPr>
              <w:t xml:space="preserve">ОК.02 </w:t>
            </w:r>
            <w:r w:rsidRPr="00985111">
              <w:rPr>
                <w:rFonts w:ascii="Times New Roman" w:eastAsia="Calibri" w:hAnsi="Times New Roman" w:cs="Times New Roman"/>
                <w:sz w:val="24"/>
                <w:szCs w:val="24"/>
              </w:rPr>
              <w:t xml:space="preserve">Использовать современные средства поиска, анализа </w:t>
            </w:r>
            <w:r>
              <w:rPr>
                <w:rFonts w:ascii="Times New Roman" w:eastAsia="Calibri" w:hAnsi="Times New Roman" w:cs="Times New Roman"/>
                <w:sz w:val="24"/>
                <w:szCs w:val="24"/>
              </w:rPr>
              <w:br/>
              <w:t xml:space="preserve">и интерпретации информации, </w:t>
            </w:r>
            <w:r>
              <w:rPr>
                <w:rFonts w:ascii="Times New Roman" w:eastAsia="Calibri" w:hAnsi="Times New Roman" w:cs="Times New Roman"/>
                <w:sz w:val="24"/>
                <w:szCs w:val="24"/>
              </w:rPr>
              <w:br/>
              <w:t xml:space="preserve">и </w:t>
            </w:r>
            <w:r w:rsidRPr="00985111">
              <w:rPr>
                <w:rFonts w:ascii="Times New Roman" w:eastAsia="Calibri" w:hAnsi="Times New Roman" w:cs="Times New Roman"/>
                <w:sz w:val="24"/>
                <w:szCs w:val="24"/>
              </w:rPr>
              <w:t>информационные технологии для выполнения задач профессиональной деятельности</w:t>
            </w:r>
          </w:p>
        </w:tc>
        <w:tc>
          <w:tcPr>
            <w:tcW w:w="2794" w:type="dxa"/>
            <w:tcBorders>
              <w:top w:val="single" w:sz="4" w:space="0" w:color="auto"/>
              <w:left w:val="single" w:sz="4" w:space="0" w:color="auto"/>
              <w:right w:val="single" w:sz="4" w:space="0" w:color="auto"/>
            </w:tcBorders>
            <w:hideMark/>
          </w:tcPr>
          <w:p w14:paraId="1A06BD04"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eastAsia="Calibri" w:hAnsi="Times New Roman" w:cs="Times New Roman"/>
                <w:iCs/>
                <w:sz w:val="24"/>
                <w:szCs w:val="24"/>
              </w:rPr>
              <w:t xml:space="preserve"> определять задачи для поиска </w:t>
            </w:r>
            <w:r w:rsidRPr="00985111">
              <w:rPr>
                <w:rFonts w:ascii="Times New Roman" w:eastAsia="Calibri" w:hAnsi="Times New Roman" w:cs="Times New Roman"/>
                <w:iCs/>
                <w:sz w:val="24"/>
                <w:szCs w:val="24"/>
              </w:rPr>
              <w:t>информации</w:t>
            </w:r>
          </w:p>
          <w:p w14:paraId="0F8DF8EE"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определять необходимые источники информации</w:t>
            </w:r>
          </w:p>
          <w:p w14:paraId="549377F5"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планировать процесс поиска; структурировать получаемую информацию</w:t>
            </w:r>
          </w:p>
          <w:p w14:paraId="386DE65E"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выделять наиболее значимое в перечне информации</w:t>
            </w:r>
          </w:p>
          <w:p w14:paraId="6B2B815B"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оценивать практическую значимость результатов поиска</w:t>
            </w:r>
          </w:p>
          <w:p w14:paraId="7F0E7EC2"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оформлять результаты поиска, применять средства информационных технологий </w:t>
            </w:r>
            <w:r w:rsidRPr="00985111">
              <w:rPr>
                <w:rFonts w:ascii="Times New Roman" w:eastAsia="Calibri" w:hAnsi="Times New Roman" w:cs="Times New Roman"/>
                <w:iCs/>
                <w:sz w:val="24"/>
                <w:szCs w:val="24"/>
              </w:rPr>
              <w:br/>
              <w:t>для решения профессиональных задач</w:t>
            </w:r>
          </w:p>
          <w:p w14:paraId="6A21DEAC"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использовать современное программное обеспечение</w:t>
            </w:r>
          </w:p>
          <w:p w14:paraId="3068529D" w14:textId="77777777" w:rsidR="00CD0619" w:rsidRPr="00900FFA" w:rsidRDefault="00CD0619" w:rsidP="00CD0619">
            <w:pPr>
              <w:rPr>
                <w:rFonts w:ascii="Times New Roman" w:hAnsi="Times New Roman" w:cs="Times New Roman"/>
                <w:bCs/>
                <w:sz w:val="24"/>
                <w:szCs w:val="24"/>
              </w:rPr>
            </w:pPr>
            <w:r>
              <w:rPr>
                <w:rFonts w:ascii="Times New Roman" w:hAnsi="Times New Roman" w:cs="Times New Roman"/>
                <w:bCs/>
                <w:sz w:val="24"/>
                <w:szCs w:val="24"/>
              </w:rPr>
              <w:lastRenderedPageBreak/>
              <w:t>-</w:t>
            </w:r>
            <w:r w:rsidRPr="00985111">
              <w:rPr>
                <w:rFonts w:ascii="Times New Roman" w:eastAsia="Calibri" w:hAnsi="Times New Roman" w:cs="Times New Roman"/>
                <w:iCs/>
                <w:sz w:val="24"/>
                <w:szCs w:val="24"/>
              </w:rPr>
              <w:t xml:space="preserve"> использовать различные цифровые средства для решения профессиональных задач</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D361A9E"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lastRenderedPageBreak/>
              <w:t>-</w:t>
            </w:r>
            <w:r w:rsidRPr="00985111">
              <w:rPr>
                <w:rFonts w:ascii="Times New Roman" w:eastAsia="Calibri" w:hAnsi="Times New Roman" w:cs="Times New Roman"/>
                <w:iCs/>
                <w:sz w:val="24"/>
                <w:szCs w:val="24"/>
              </w:rPr>
              <w:t xml:space="preserve"> номенклатура информационных источников, применяемых в профессиональной деятельности</w:t>
            </w:r>
          </w:p>
          <w:p w14:paraId="0FA7E11D"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приемы структурирования информации</w:t>
            </w:r>
          </w:p>
          <w:p w14:paraId="3673D47A"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формат оформления результатов поиска информации, </w:t>
            </w:r>
            <w:r w:rsidRPr="00985111">
              <w:rPr>
                <w:rFonts w:ascii="Times New Roman" w:eastAsia="Calibri" w:hAnsi="Times New Roman" w:cs="Times New Roman"/>
                <w:bCs/>
                <w:iCs/>
                <w:sz w:val="24"/>
                <w:szCs w:val="24"/>
              </w:rPr>
              <w:t xml:space="preserve">современные средства </w:t>
            </w:r>
            <w:r w:rsidRPr="00985111">
              <w:rPr>
                <w:rFonts w:ascii="Times New Roman" w:eastAsia="Calibri" w:hAnsi="Times New Roman" w:cs="Times New Roman"/>
                <w:bCs/>
                <w:iCs/>
                <w:sz w:val="24"/>
                <w:szCs w:val="24"/>
              </w:rPr>
              <w:br/>
              <w:t>и устройства информатизации</w:t>
            </w:r>
          </w:p>
          <w:p w14:paraId="14AB15FA"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iCs/>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p w14:paraId="0276E081" w14:textId="77777777" w:rsidR="00CD0619" w:rsidRPr="00B71551" w:rsidRDefault="00CD0619" w:rsidP="00CD0619">
            <w:pPr>
              <w:rPr>
                <w:rFonts w:ascii="Times New Roman" w:hAnsi="Times New Roman" w:cs="Times New Roman"/>
                <w:bCs/>
                <w:sz w:val="24"/>
                <w:szCs w:val="24"/>
              </w:rPr>
            </w:pPr>
          </w:p>
        </w:tc>
        <w:tc>
          <w:tcPr>
            <w:tcW w:w="2794" w:type="dxa"/>
            <w:tcBorders>
              <w:top w:val="single" w:sz="4" w:space="0" w:color="auto"/>
              <w:left w:val="single" w:sz="4" w:space="0" w:color="auto"/>
              <w:bottom w:val="single" w:sz="4" w:space="0" w:color="auto"/>
              <w:right w:val="single" w:sz="4" w:space="0" w:color="auto"/>
            </w:tcBorders>
          </w:tcPr>
          <w:p w14:paraId="258F6FAF" w14:textId="77777777" w:rsidR="00CD0619" w:rsidRPr="00B71551" w:rsidRDefault="00CD0619" w:rsidP="00CD0619">
            <w:pPr>
              <w:jc w:val="center"/>
              <w:rPr>
                <w:rFonts w:ascii="Times New Roman" w:hAnsi="Times New Roman" w:cs="Times New Roman"/>
                <w:bCs/>
                <w:i/>
                <w:sz w:val="24"/>
                <w:szCs w:val="24"/>
              </w:rPr>
            </w:pPr>
            <w:r w:rsidRPr="00B71551">
              <w:rPr>
                <w:rFonts w:ascii="Times New Roman" w:hAnsi="Times New Roman" w:cs="Times New Roman"/>
                <w:bCs/>
                <w:i/>
                <w:sz w:val="24"/>
                <w:szCs w:val="24"/>
              </w:rPr>
              <w:t>-</w:t>
            </w:r>
          </w:p>
        </w:tc>
      </w:tr>
      <w:tr w:rsidR="00CD0619" w:rsidRPr="00900FFA" w14:paraId="72D4ACC5" w14:textId="77777777" w:rsidTr="00CD0619">
        <w:tc>
          <w:tcPr>
            <w:tcW w:w="1246" w:type="dxa"/>
            <w:tcBorders>
              <w:left w:val="single" w:sz="4" w:space="0" w:color="auto"/>
              <w:bottom w:val="single" w:sz="4" w:space="0" w:color="auto"/>
              <w:right w:val="single" w:sz="4" w:space="0" w:color="auto"/>
            </w:tcBorders>
          </w:tcPr>
          <w:p w14:paraId="76535478" w14:textId="77777777" w:rsidR="00CD0619" w:rsidRPr="00900FFA" w:rsidRDefault="00CD0619" w:rsidP="00CD0619">
            <w:pPr>
              <w:rPr>
                <w:rFonts w:ascii="Times New Roman" w:hAnsi="Times New Roman" w:cs="Times New Roman"/>
                <w:bCs/>
                <w:sz w:val="24"/>
                <w:szCs w:val="24"/>
              </w:rPr>
            </w:pPr>
            <w:r>
              <w:rPr>
                <w:rFonts w:ascii="Times New Roman" w:hAnsi="Times New Roman" w:cs="Times New Roman"/>
                <w:bCs/>
                <w:sz w:val="24"/>
                <w:szCs w:val="24"/>
              </w:rPr>
              <w:lastRenderedPageBreak/>
              <w:t>ОК.09</w:t>
            </w:r>
            <w:r w:rsidRPr="00985111">
              <w:rPr>
                <w:rFonts w:ascii="Times New Roman" w:eastAsia="Calibri" w:hAnsi="Times New Roman" w:cs="Times New Roman"/>
                <w:sz w:val="24"/>
                <w:szCs w:val="24"/>
              </w:rPr>
              <w:t xml:space="preserve"> Пользоваться профессиональной документацией </w:t>
            </w:r>
            <w:r w:rsidRPr="00985111">
              <w:rPr>
                <w:rFonts w:ascii="Times New Roman" w:eastAsia="Calibri" w:hAnsi="Times New Roman" w:cs="Times New Roman"/>
                <w:sz w:val="24"/>
                <w:szCs w:val="24"/>
              </w:rPr>
              <w:br/>
              <w:t xml:space="preserve">на государственном </w:t>
            </w:r>
            <w:r w:rsidRPr="00985111">
              <w:rPr>
                <w:rFonts w:ascii="Times New Roman" w:eastAsia="Calibri" w:hAnsi="Times New Roman" w:cs="Times New Roman"/>
                <w:sz w:val="24"/>
                <w:szCs w:val="24"/>
              </w:rPr>
              <w:br/>
              <w:t>и иностранном языках</w:t>
            </w:r>
          </w:p>
        </w:tc>
        <w:tc>
          <w:tcPr>
            <w:tcW w:w="2794" w:type="dxa"/>
            <w:tcBorders>
              <w:left w:val="single" w:sz="4" w:space="0" w:color="auto"/>
              <w:bottom w:val="single" w:sz="4" w:space="0" w:color="auto"/>
              <w:right w:val="single" w:sz="4" w:space="0" w:color="auto"/>
            </w:tcBorders>
          </w:tcPr>
          <w:p w14:paraId="75DC6977"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3C6ED66"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участвовать в диалогах на знакомые общие </w:t>
            </w:r>
            <w:r w:rsidRPr="00985111">
              <w:rPr>
                <w:rFonts w:ascii="Times New Roman" w:eastAsia="Calibri" w:hAnsi="Times New Roman" w:cs="Times New Roman"/>
                <w:iCs/>
                <w:sz w:val="24"/>
                <w:szCs w:val="24"/>
              </w:rPr>
              <w:br/>
              <w:t>и профессиональные темы</w:t>
            </w:r>
          </w:p>
          <w:p w14:paraId="218E1C93"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строить простые высказывания о себе </w:t>
            </w:r>
            <w:r w:rsidRPr="00985111">
              <w:rPr>
                <w:rFonts w:ascii="Times New Roman" w:eastAsia="Calibri" w:hAnsi="Times New Roman" w:cs="Times New Roman"/>
                <w:iCs/>
                <w:sz w:val="24"/>
                <w:szCs w:val="24"/>
              </w:rPr>
              <w:br/>
              <w:t>и о своей профессиональной деятельности</w:t>
            </w:r>
          </w:p>
          <w:p w14:paraId="63EB07EB"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кратко обосновывать и объяснять свои действия (текущие и планируемые)</w:t>
            </w:r>
          </w:p>
          <w:p w14:paraId="4A9BBE61" w14:textId="77777777" w:rsidR="00CD0619" w:rsidRPr="00900FFA"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писать простые связные сообщения </w:t>
            </w:r>
            <w:r w:rsidRPr="00985111">
              <w:rPr>
                <w:rFonts w:ascii="Times New Roman" w:eastAsia="Calibri" w:hAnsi="Times New Roman" w:cs="Times New Roman"/>
                <w:iCs/>
                <w:sz w:val="24"/>
                <w:szCs w:val="24"/>
              </w:rPr>
              <w:br/>
              <w:t>на знакомые или интересующие профессиональные темы</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3E35A51"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правила построения простых и сложных предложений на профессиональные темы</w:t>
            </w:r>
          </w:p>
          <w:p w14:paraId="540CAF6A"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основные общеупотребительные глаголы (бытовая и профессиональная лексика)</w:t>
            </w:r>
          </w:p>
          <w:p w14:paraId="05B2551F"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лексический минимум, относящийся </w:t>
            </w:r>
            <w:r w:rsidRPr="00985111">
              <w:rPr>
                <w:rFonts w:ascii="Times New Roman" w:eastAsia="Calibri" w:hAnsi="Times New Roman" w:cs="Times New Roman"/>
                <w:iCs/>
                <w:sz w:val="24"/>
                <w:szCs w:val="24"/>
              </w:rPr>
              <w:br/>
              <w:t>к описанию предметов, средств и процессов профессиональной деятельности</w:t>
            </w:r>
          </w:p>
          <w:p w14:paraId="2578310C" w14:textId="77777777" w:rsidR="00CD0619"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особенности произношения</w:t>
            </w:r>
          </w:p>
          <w:p w14:paraId="0EFE6856" w14:textId="77777777" w:rsidR="00CD0619" w:rsidRPr="00B71551" w:rsidRDefault="00CD0619" w:rsidP="00CD0619">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правила чтения текстов профессиональной направленности</w:t>
            </w:r>
          </w:p>
        </w:tc>
        <w:tc>
          <w:tcPr>
            <w:tcW w:w="2794" w:type="dxa"/>
            <w:tcBorders>
              <w:top w:val="single" w:sz="4" w:space="0" w:color="auto"/>
              <w:left w:val="single" w:sz="4" w:space="0" w:color="auto"/>
              <w:bottom w:val="single" w:sz="4" w:space="0" w:color="auto"/>
              <w:right w:val="single" w:sz="4" w:space="0" w:color="auto"/>
            </w:tcBorders>
          </w:tcPr>
          <w:p w14:paraId="50F56FF3" w14:textId="77777777" w:rsidR="00CD0619" w:rsidRPr="00900FFA" w:rsidRDefault="00CD0619" w:rsidP="00CD0619">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63F4E631" w14:textId="77777777" w:rsidR="00CD0619" w:rsidRDefault="00CD0619" w:rsidP="00CD0619">
      <w:pPr>
        <w:spacing w:after="120"/>
        <w:ind w:firstLine="709"/>
        <w:rPr>
          <w:rFonts w:ascii="Times New Roman" w:hAnsi="Times New Roman" w:cs="Times New Roman"/>
          <w:bCs/>
          <w:sz w:val="24"/>
          <w:szCs w:val="24"/>
        </w:rPr>
      </w:pPr>
    </w:p>
    <w:p w14:paraId="452FE3E8" w14:textId="77777777" w:rsidR="00CD0619" w:rsidRPr="009E59F0" w:rsidRDefault="00CD0619" w:rsidP="00CD0619">
      <w:pPr>
        <w:pStyle w:val="a4"/>
        <w:numPr>
          <w:ilvl w:val="1"/>
          <w:numId w:val="17"/>
        </w:numPr>
        <w:spacing w:after="120"/>
        <w:rPr>
          <w:rFonts w:ascii="Times New Roman" w:hAnsi="Times New Roman" w:cs="Times New Roman"/>
          <w:b/>
          <w:sz w:val="24"/>
          <w:szCs w:val="24"/>
        </w:rPr>
      </w:pPr>
      <w:r w:rsidRPr="009E59F0">
        <w:rPr>
          <w:rFonts w:ascii="Times New Roman" w:hAnsi="Times New Roman" w:cs="Times New Roman"/>
          <w:b/>
          <w:sz w:val="24"/>
          <w:szCs w:val="24"/>
        </w:rPr>
        <w:t>Обоснование часов вариативной части ОПОП-П</w:t>
      </w:r>
    </w:p>
    <w:p w14:paraId="594709A8" w14:textId="77777777" w:rsidR="00CD0619" w:rsidRPr="00B9365F" w:rsidRDefault="00CD0619" w:rsidP="00CD0619">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68"/>
        <w:gridCol w:w="3196"/>
        <w:gridCol w:w="1821"/>
        <w:gridCol w:w="1478"/>
        <w:gridCol w:w="2376"/>
      </w:tblGrid>
      <w:tr w:rsidR="00CD0619" w14:paraId="42A17C1B" w14:textId="77777777" w:rsidTr="00CD0619">
        <w:tc>
          <w:tcPr>
            <w:tcW w:w="768" w:type="dxa"/>
          </w:tcPr>
          <w:p w14:paraId="154A4BB9" w14:textId="77777777" w:rsidR="00CD0619" w:rsidRPr="002B4A0C" w:rsidRDefault="00CD0619" w:rsidP="00CD061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196" w:type="dxa"/>
          </w:tcPr>
          <w:p w14:paraId="5E47BBF1" w14:textId="77777777" w:rsidR="00CD0619" w:rsidRPr="002B4A0C" w:rsidRDefault="00CD0619" w:rsidP="00CD061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Дополнительные знания, умения</w:t>
            </w:r>
          </w:p>
        </w:tc>
        <w:tc>
          <w:tcPr>
            <w:tcW w:w="1821" w:type="dxa"/>
          </w:tcPr>
          <w:p w14:paraId="0101EE30" w14:textId="77777777" w:rsidR="00CD0619" w:rsidRPr="002B4A0C" w:rsidRDefault="00CD0619" w:rsidP="00CD061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78" w:type="dxa"/>
          </w:tcPr>
          <w:p w14:paraId="421B4E8D" w14:textId="77777777" w:rsidR="00CD0619" w:rsidRPr="002B4A0C" w:rsidRDefault="00CD0619" w:rsidP="00CD061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76" w:type="dxa"/>
          </w:tcPr>
          <w:p w14:paraId="2CA14A05" w14:textId="77777777" w:rsidR="00CD0619" w:rsidRPr="002B4A0C" w:rsidRDefault="00CD0619" w:rsidP="00CD061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CD0619" w14:paraId="3F61F05C" w14:textId="77777777" w:rsidTr="00CD0619">
        <w:tc>
          <w:tcPr>
            <w:tcW w:w="768" w:type="dxa"/>
          </w:tcPr>
          <w:p w14:paraId="4822ECED" w14:textId="77777777" w:rsidR="00CD0619"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196" w:type="dxa"/>
            <w:vMerge w:val="restart"/>
          </w:tcPr>
          <w:p w14:paraId="7EE8271F" w14:textId="77777777" w:rsidR="00CD0619"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1821" w:type="dxa"/>
          </w:tcPr>
          <w:p w14:paraId="2B31C719" w14:textId="77777777" w:rsidR="00CD0619" w:rsidRDefault="00CD0619" w:rsidP="00CD0619">
            <w:pPr>
              <w:pStyle w:val="a4"/>
              <w:spacing w:after="120"/>
              <w:ind w:left="0"/>
              <w:rPr>
                <w:rFonts w:ascii="Times New Roman" w:hAnsi="Times New Roman" w:cs="Times New Roman"/>
                <w:bCs/>
                <w:sz w:val="24"/>
                <w:szCs w:val="24"/>
              </w:rPr>
            </w:pPr>
            <w:r w:rsidRPr="0013192D">
              <w:rPr>
                <w:rFonts w:ascii="Times New Roman" w:hAnsi="Times New Roman" w:cs="Times New Roman"/>
                <w:bCs/>
                <w:sz w:val="24"/>
                <w:szCs w:val="24"/>
              </w:rPr>
              <w:t xml:space="preserve">Читать проектную и рабочую документацию для строительства, реконструкции, капитального ремонта и </w:t>
            </w:r>
            <w:r w:rsidRPr="0013192D">
              <w:rPr>
                <w:rFonts w:ascii="Times New Roman" w:hAnsi="Times New Roman" w:cs="Times New Roman"/>
                <w:bCs/>
                <w:sz w:val="24"/>
                <w:szCs w:val="24"/>
              </w:rPr>
              <w:lastRenderedPageBreak/>
              <w:t>сноса объекта капитального строительства</w:t>
            </w:r>
          </w:p>
        </w:tc>
        <w:tc>
          <w:tcPr>
            <w:tcW w:w="1478" w:type="dxa"/>
          </w:tcPr>
          <w:p w14:paraId="2FAFE738" w14:textId="77777777" w:rsidR="00CD0619" w:rsidRDefault="00CD0619" w:rsidP="00CD0619">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376" w:type="dxa"/>
            <w:vMerge w:val="restart"/>
          </w:tcPr>
          <w:p w14:paraId="0A4620B8" w14:textId="77777777" w:rsidR="00CD0619"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Требование работодателя</w:t>
            </w:r>
          </w:p>
        </w:tc>
      </w:tr>
      <w:tr w:rsidR="00CD0619" w14:paraId="54FE9AD2" w14:textId="77777777" w:rsidTr="00CD0619">
        <w:tc>
          <w:tcPr>
            <w:tcW w:w="768" w:type="dxa"/>
          </w:tcPr>
          <w:p w14:paraId="2B4ED822" w14:textId="77777777" w:rsidR="00CD0619"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196" w:type="dxa"/>
            <w:vMerge/>
          </w:tcPr>
          <w:p w14:paraId="0AC65A9C" w14:textId="77777777" w:rsidR="00CD0619" w:rsidRDefault="00CD0619" w:rsidP="00CD0619">
            <w:pPr>
              <w:pStyle w:val="a4"/>
              <w:spacing w:after="120"/>
              <w:ind w:left="0"/>
              <w:rPr>
                <w:rFonts w:ascii="Times New Roman" w:hAnsi="Times New Roman" w:cs="Times New Roman"/>
                <w:bCs/>
                <w:sz w:val="24"/>
                <w:szCs w:val="24"/>
              </w:rPr>
            </w:pPr>
          </w:p>
        </w:tc>
        <w:tc>
          <w:tcPr>
            <w:tcW w:w="1821" w:type="dxa"/>
          </w:tcPr>
          <w:p w14:paraId="768EC65F" w14:textId="77777777" w:rsidR="00CD0619" w:rsidRPr="0013192D" w:rsidRDefault="00CD0619" w:rsidP="00CD0619">
            <w:pPr>
              <w:pStyle w:val="a4"/>
              <w:spacing w:after="120"/>
              <w:ind w:left="0"/>
              <w:rPr>
                <w:rFonts w:ascii="Times New Roman" w:hAnsi="Times New Roman" w:cs="Times New Roman"/>
                <w:bCs/>
                <w:sz w:val="24"/>
                <w:szCs w:val="24"/>
              </w:rPr>
            </w:pPr>
            <w:r w:rsidRPr="0013192D">
              <w:rPr>
                <w:rFonts w:ascii="Times New Roman" w:hAnsi="Times New Roman" w:cs="Times New Roman"/>
                <w:bCs/>
                <w:sz w:val="24"/>
                <w:szCs w:val="24"/>
              </w:rPr>
              <w:t>Состав, методы разработки и требования к оформлению проекта производства работ в строительстве</w:t>
            </w:r>
          </w:p>
        </w:tc>
        <w:tc>
          <w:tcPr>
            <w:tcW w:w="1478" w:type="dxa"/>
          </w:tcPr>
          <w:p w14:paraId="5E5D1116" w14:textId="77777777" w:rsidR="00CD0619" w:rsidRDefault="00CD0619" w:rsidP="00CD0619">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76" w:type="dxa"/>
            <w:vMerge/>
          </w:tcPr>
          <w:p w14:paraId="33656C75" w14:textId="77777777" w:rsidR="00CD0619" w:rsidRDefault="00CD0619" w:rsidP="00CD0619">
            <w:pPr>
              <w:pStyle w:val="a4"/>
              <w:spacing w:after="120"/>
              <w:ind w:left="0"/>
              <w:rPr>
                <w:rFonts w:ascii="Times New Roman" w:hAnsi="Times New Roman" w:cs="Times New Roman"/>
                <w:bCs/>
                <w:sz w:val="24"/>
                <w:szCs w:val="24"/>
              </w:rPr>
            </w:pPr>
          </w:p>
        </w:tc>
      </w:tr>
      <w:tr w:rsidR="00CD0619" w14:paraId="2440B7A8" w14:textId="77777777" w:rsidTr="00CD0619">
        <w:tc>
          <w:tcPr>
            <w:tcW w:w="768" w:type="dxa"/>
          </w:tcPr>
          <w:p w14:paraId="46864DB8" w14:textId="77777777" w:rsidR="00CD0619"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3196" w:type="dxa"/>
            <w:vMerge/>
          </w:tcPr>
          <w:p w14:paraId="2960671C" w14:textId="77777777" w:rsidR="00CD0619" w:rsidRDefault="00CD0619" w:rsidP="00CD0619">
            <w:pPr>
              <w:pStyle w:val="a4"/>
              <w:spacing w:after="120"/>
              <w:ind w:left="0"/>
              <w:rPr>
                <w:rFonts w:ascii="Times New Roman" w:hAnsi="Times New Roman" w:cs="Times New Roman"/>
                <w:bCs/>
                <w:sz w:val="24"/>
                <w:szCs w:val="24"/>
              </w:rPr>
            </w:pPr>
          </w:p>
        </w:tc>
        <w:tc>
          <w:tcPr>
            <w:tcW w:w="1821" w:type="dxa"/>
          </w:tcPr>
          <w:p w14:paraId="726059C9" w14:textId="77777777" w:rsidR="00CD0619" w:rsidRPr="0013192D" w:rsidRDefault="00CD0619" w:rsidP="00CD0619">
            <w:pPr>
              <w:pStyle w:val="a4"/>
              <w:spacing w:after="120"/>
              <w:ind w:left="0"/>
              <w:rPr>
                <w:rFonts w:ascii="Times New Roman" w:hAnsi="Times New Roman" w:cs="Times New Roman"/>
                <w:bCs/>
                <w:sz w:val="24"/>
                <w:szCs w:val="24"/>
              </w:rPr>
            </w:pPr>
            <w:r w:rsidRPr="0013192D">
              <w:rPr>
                <w:rFonts w:ascii="Times New Roman" w:hAnsi="Times New Roman" w:cs="Times New Roman"/>
                <w:bCs/>
                <w:sz w:val="24"/>
                <w:szCs w:val="24"/>
              </w:rPr>
              <w:t>Читать и анализировать проектную, рабочую и строительную техническую документацию</w:t>
            </w:r>
          </w:p>
        </w:tc>
        <w:tc>
          <w:tcPr>
            <w:tcW w:w="1478" w:type="dxa"/>
          </w:tcPr>
          <w:p w14:paraId="75617232" w14:textId="77777777" w:rsidR="00CD0619" w:rsidRDefault="00CD0619" w:rsidP="00CD0619">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76" w:type="dxa"/>
            <w:vMerge/>
          </w:tcPr>
          <w:p w14:paraId="3666E3DF" w14:textId="77777777" w:rsidR="00CD0619" w:rsidRDefault="00CD0619" w:rsidP="00CD0619">
            <w:pPr>
              <w:pStyle w:val="a4"/>
              <w:spacing w:after="120"/>
              <w:ind w:left="0"/>
              <w:rPr>
                <w:rFonts w:ascii="Times New Roman" w:hAnsi="Times New Roman" w:cs="Times New Roman"/>
                <w:bCs/>
                <w:sz w:val="24"/>
                <w:szCs w:val="24"/>
              </w:rPr>
            </w:pPr>
          </w:p>
        </w:tc>
      </w:tr>
      <w:tr w:rsidR="00CD0619" w14:paraId="29D34503" w14:textId="77777777" w:rsidTr="00CD0619">
        <w:tc>
          <w:tcPr>
            <w:tcW w:w="5785" w:type="dxa"/>
            <w:gridSpan w:val="3"/>
          </w:tcPr>
          <w:p w14:paraId="61D2731C" w14:textId="77777777" w:rsidR="00CD0619" w:rsidRPr="0013192D" w:rsidRDefault="00CD0619" w:rsidP="00CD061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итого</w:t>
            </w:r>
          </w:p>
        </w:tc>
        <w:tc>
          <w:tcPr>
            <w:tcW w:w="1478" w:type="dxa"/>
          </w:tcPr>
          <w:p w14:paraId="6196D329" w14:textId="77777777" w:rsidR="00CD0619" w:rsidRDefault="00CD0619" w:rsidP="00CD0619">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36</w:t>
            </w:r>
          </w:p>
        </w:tc>
        <w:tc>
          <w:tcPr>
            <w:tcW w:w="2376" w:type="dxa"/>
          </w:tcPr>
          <w:p w14:paraId="722FAB80" w14:textId="77777777" w:rsidR="00CD0619" w:rsidRDefault="00CD0619" w:rsidP="00CD0619">
            <w:pPr>
              <w:pStyle w:val="a4"/>
              <w:spacing w:after="120"/>
              <w:ind w:left="0"/>
              <w:rPr>
                <w:rFonts w:ascii="Times New Roman" w:hAnsi="Times New Roman" w:cs="Times New Roman"/>
                <w:bCs/>
                <w:sz w:val="24"/>
                <w:szCs w:val="24"/>
              </w:rPr>
            </w:pPr>
          </w:p>
        </w:tc>
      </w:tr>
    </w:tbl>
    <w:p w14:paraId="290B5324" w14:textId="77777777" w:rsidR="00CD0619" w:rsidRPr="00711ECC" w:rsidRDefault="00CD0619" w:rsidP="00CD0619">
      <w:pPr>
        <w:ind w:firstLine="709"/>
        <w:rPr>
          <w:rFonts w:ascii="Times New Roman" w:eastAsia="Times New Roman" w:hAnsi="Times New Roman" w:cs="Times New Roman"/>
          <w:sz w:val="12"/>
          <w:szCs w:val="12"/>
          <w:lang w:eastAsia="ru-RU"/>
        </w:rPr>
      </w:pPr>
    </w:p>
    <w:p w14:paraId="328157C2" w14:textId="77777777" w:rsidR="00CD0619" w:rsidRPr="00B115E3" w:rsidRDefault="00CD0619" w:rsidP="00CD0619">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2710727D" w14:textId="77777777" w:rsidR="00CD0619" w:rsidRPr="00E11160" w:rsidRDefault="00CD0619" w:rsidP="00CD0619">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CD0619" w:rsidRPr="00257255" w14:paraId="233A7E66" w14:textId="77777777" w:rsidTr="00CD0619">
        <w:trPr>
          <w:trHeight w:val="23"/>
        </w:trPr>
        <w:tc>
          <w:tcPr>
            <w:tcW w:w="3258" w:type="pct"/>
            <w:vAlign w:val="center"/>
          </w:tcPr>
          <w:p w14:paraId="3D04E40D" w14:textId="77777777" w:rsidR="00CD0619" w:rsidRPr="00257255" w:rsidRDefault="00CD0619" w:rsidP="00CD061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7FAD9ADD" w14:textId="77777777" w:rsidR="00CD0619" w:rsidRPr="00257255" w:rsidRDefault="00CD0619" w:rsidP="00CD061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21B0FD0" w14:textId="77777777" w:rsidR="00CD0619" w:rsidRPr="00257255" w:rsidRDefault="00CD0619" w:rsidP="00CD061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CD0619" w:rsidRPr="00257255" w14:paraId="6425594E" w14:textId="77777777" w:rsidTr="00CD0619">
        <w:trPr>
          <w:trHeight w:val="23"/>
        </w:trPr>
        <w:tc>
          <w:tcPr>
            <w:tcW w:w="3258" w:type="pct"/>
            <w:vAlign w:val="center"/>
          </w:tcPr>
          <w:p w14:paraId="160FCEBF" w14:textId="77777777" w:rsidR="00CD0619" w:rsidRPr="00257255" w:rsidRDefault="00CD0619" w:rsidP="00CD061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7"/>
            </w:r>
          </w:p>
        </w:tc>
        <w:tc>
          <w:tcPr>
            <w:tcW w:w="579" w:type="pct"/>
            <w:vAlign w:val="center"/>
          </w:tcPr>
          <w:p w14:paraId="777B37FF"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62" w:type="pct"/>
            <w:vAlign w:val="center"/>
          </w:tcPr>
          <w:p w14:paraId="4D201DD5"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CD0619" w:rsidRPr="00257255" w14:paraId="5D3E3507" w14:textId="77777777" w:rsidTr="00CD0619">
        <w:trPr>
          <w:trHeight w:val="23"/>
        </w:trPr>
        <w:tc>
          <w:tcPr>
            <w:tcW w:w="3258" w:type="pct"/>
            <w:vAlign w:val="center"/>
          </w:tcPr>
          <w:p w14:paraId="07DFF8E1" w14:textId="77777777" w:rsidR="00CD0619" w:rsidRPr="00711ECC" w:rsidRDefault="00CD0619" w:rsidP="00CD0619">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365B86A9"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049E0B3"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D0619" w:rsidRPr="00257255" w14:paraId="75F95FEC" w14:textId="77777777" w:rsidTr="00CD0619">
        <w:trPr>
          <w:trHeight w:val="23"/>
        </w:trPr>
        <w:tc>
          <w:tcPr>
            <w:tcW w:w="3258" w:type="pct"/>
            <w:vAlign w:val="center"/>
          </w:tcPr>
          <w:p w14:paraId="36852D14" w14:textId="77777777" w:rsidR="00CD0619" w:rsidRPr="00257255" w:rsidRDefault="00CD0619" w:rsidP="00CD061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2E1F2272"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62" w:type="pct"/>
            <w:vAlign w:val="center"/>
          </w:tcPr>
          <w:p w14:paraId="7B794282"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D0619" w:rsidRPr="00257255" w14:paraId="03F4465E" w14:textId="77777777" w:rsidTr="00CD0619">
        <w:trPr>
          <w:trHeight w:val="23"/>
        </w:trPr>
        <w:tc>
          <w:tcPr>
            <w:tcW w:w="3258" w:type="pct"/>
            <w:vAlign w:val="center"/>
          </w:tcPr>
          <w:p w14:paraId="7AE1D3BF" w14:textId="77777777" w:rsidR="00CD0619" w:rsidRPr="00257255" w:rsidRDefault="00CD0619" w:rsidP="00CD061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w:t>
            </w:r>
            <w:r w:rsidRPr="003A6786">
              <w:rPr>
                <w:rFonts w:ascii="Times New Roman" w:hAnsi="Times New Roman" w:cs="Times New Roman"/>
                <w:bCs/>
                <w:sz w:val="24"/>
                <w:szCs w:val="24"/>
              </w:rPr>
              <w:t xml:space="preserve">аттестация в </w:t>
            </w:r>
            <w:r w:rsidRPr="003A6786">
              <w:rPr>
                <w:rFonts w:ascii="Times New Roman" w:hAnsi="Times New Roman" w:cs="Times New Roman"/>
                <w:bCs/>
                <w:iCs/>
                <w:sz w:val="24"/>
                <w:szCs w:val="24"/>
              </w:rPr>
              <w:t>форме (</w:t>
            </w:r>
            <w:r w:rsidRPr="003A6786">
              <w:rPr>
                <w:rFonts w:ascii="Times New Roman" w:hAnsi="Times New Roman" w:cs="Times New Roman"/>
                <w:bCs/>
                <w:iCs/>
                <w:sz w:val="20"/>
                <w:szCs w:val="20"/>
              </w:rPr>
              <w:t>зачет с оценкой)</w:t>
            </w:r>
          </w:p>
        </w:tc>
        <w:tc>
          <w:tcPr>
            <w:tcW w:w="579" w:type="pct"/>
            <w:vAlign w:val="center"/>
          </w:tcPr>
          <w:p w14:paraId="44853FB2"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46E96C80" w14:textId="77777777" w:rsidR="00CD0619" w:rsidRPr="00257255" w:rsidRDefault="00CD0619" w:rsidP="00CD061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D0619" w:rsidRPr="00257255" w14:paraId="3395D1B0" w14:textId="77777777" w:rsidTr="00CD0619">
        <w:trPr>
          <w:trHeight w:val="23"/>
        </w:trPr>
        <w:tc>
          <w:tcPr>
            <w:tcW w:w="3258" w:type="pct"/>
            <w:vAlign w:val="center"/>
          </w:tcPr>
          <w:p w14:paraId="4D3C2BC9" w14:textId="77777777" w:rsidR="00CD0619" w:rsidRPr="00257255" w:rsidRDefault="00CD0619" w:rsidP="00CD061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8689B3C" w14:textId="77777777" w:rsidR="00CD0619" w:rsidRPr="00257255" w:rsidRDefault="00CD0619" w:rsidP="00CD0619">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162" w:type="pct"/>
            <w:vAlign w:val="center"/>
          </w:tcPr>
          <w:p w14:paraId="0017FEC7" w14:textId="77777777" w:rsidR="00CD0619" w:rsidRPr="00257255" w:rsidRDefault="00CD0619" w:rsidP="00CD0619">
            <w:pPr>
              <w:jc w:val="center"/>
              <w:rPr>
                <w:rFonts w:ascii="Times New Roman" w:hAnsi="Times New Roman" w:cs="Times New Roman"/>
                <w:b/>
                <w:sz w:val="24"/>
                <w:szCs w:val="24"/>
              </w:rPr>
            </w:pPr>
            <w:r>
              <w:rPr>
                <w:rFonts w:ascii="Times New Roman" w:hAnsi="Times New Roman" w:cs="Times New Roman"/>
                <w:b/>
                <w:sz w:val="24"/>
                <w:szCs w:val="24"/>
              </w:rPr>
              <w:t>32</w:t>
            </w:r>
          </w:p>
        </w:tc>
      </w:tr>
    </w:tbl>
    <w:p w14:paraId="159A2C07" w14:textId="77777777" w:rsidR="00CD0619" w:rsidRDefault="00CD0619" w:rsidP="00CD0619">
      <w:pPr>
        <w:rPr>
          <w:rFonts w:ascii="Times New Roman" w:eastAsia="Segoe UI" w:hAnsi="Times New Roman" w:cs="Times New Roman"/>
          <w:b/>
          <w:bCs/>
          <w:sz w:val="24"/>
          <w:szCs w:val="24"/>
          <w:lang w:eastAsia="ru-RU"/>
        </w:rPr>
      </w:pPr>
      <w:r>
        <w:rPr>
          <w:rFonts w:ascii="Times New Roman" w:hAnsi="Times New Roman"/>
        </w:rPr>
        <w:br w:type="page"/>
      </w:r>
    </w:p>
    <w:p w14:paraId="5697B68C" w14:textId="77777777" w:rsidR="00CD0619" w:rsidRDefault="00CD0619" w:rsidP="00CD0619">
      <w:pPr>
        <w:pStyle w:val="114"/>
        <w:rPr>
          <w:rFonts w:ascii="Times New Roman" w:hAnsi="Times New Roman"/>
        </w:rPr>
        <w:sectPr w:rsidR="00CD0619" w:rsidSect="001604E7">
          <w:headerReference w:type="even" r:id="rId46"/>
          <w:pgSz w:w="11906" w:h="16838"/>
          <w:pgMar w:top="1134" w:right="567" w:bottom="1134" w:left="1701" w:header="709" w:footer="709" w:gutter="0"/>
          <w:cols w:space="708"/>
          <w:docGrid w:linePitch="360"/>
        </w:sectPr>
      </w:pPr>
    </w:p>
    <w:p w14:paraId="154306EF" w14:textId="77777777" w:rsidR="00CD0619" w:rsidRPr="00782EFC" w:rsidRDefault="00CD0619" w:rsidP="00CD0619">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CD0619" w:rsidRPr="00C63897" w14:paraId="7B16A988" w14:textId="77777777" w:rsidTr="00CD0619">
        <w:trPr>
          <w:trHeight w:val="903"/>
        </w:trPr>
        <w:tc>
          <w:tcPr>
            <w:tcW w:w="2972" w:type="dxa"/>
            <w:vAlign w:val="center"/>
          </w:tcPr>
          <w:p w14:paraId="476DABC8" w14:textId="77777777" w:rsidR="00CD0619" w:rsidRPr="00C63897" w:rsidRDefault="00CD0619" w:rsidP="00CD0619">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5563F0E5" w14:textId="77777777" w:rsidR="00CD0619" w:rsidRPr="00C63897" w:rsidRDefault="00CD0619" w:rsidP="00CD0619">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761D67D7" w14:textId="77777777" w:rsidR="00CD0619" w:rsidRDefault="00CD0619" w:rsidP="00CD0619">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61259D76" w14:textId="77777777" w:rsidR="00CD0619" w:rsidRDefault="00CD0619" w:rsidP="00CD0619">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CD0619" w:rsidRPr="00C63897" w14:paraId="774C9DCE" w14:textId="77777777" w:rsidTr="00CD0619">
        <w:tc>
          <w:tcPr>
            <w:tcW w:w="9634" w:type="dxa"/>
            <w:gridSpan w:val="2"/>
          </w:tcPr>
          <w:p w14:paraId="2F72B54D" w14:textId="77777777" w:rsidR="00CD0619" w:rsidRPr="00C63897" w:rsidRDefault="00CD0619" w:rsidP="00CD0619">
            <w:pPr>
              <w:rPr>
                <w:rFonts w:ascii="Times New Roman" w:eastAsia="Times New Roman" w:hAnsi="Times New Roman" w:cs="Times New Roman"/>
                <w:i/>
                <w:lang w:eastAsia="ru-RU"/>
              </w:rPr>
            </w:pPr>
            <w:r w:rsidRPr="00B66199">
              <w:rPr>
                <w:rFonts w:ascii="Times New Roman" w:eastAsia="Times New Roman" w:hAnsi="Times New Roman" w:cs="Times New Roman"/>
                <w:b/>
                <w:bCs/>
                <w:lang w:eastAsia="ru-RU"/>
              </w:rPr>
              <w:t>Раздел 1 Правила оформления чертежей</w:t>
            </w:r>
          </w:p>
        </w:tc>
        <w:tc>
          <w:tcPr>
            <w:tcW w:w="2694" w:type="dxa"/>
          </w:tcPr>
          <w:p w14:paraId="5EA21E37"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28/8/2</w:t>
            </w:r>
          </w:p>
        </w:tc>
        <w:tc>
          <w:tcPr>
            <w:tcW w:w="2409" w:type="dxa"/>
          </w:tcPr>
          <w:p w14:paraId="0C6E1C9E"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1135F150" w14:textId="77777777" w:rsidTr="00CD0619">
        <w:tc>
          <w:tcPr>
            <w:tcW w:w="2972" w:type="dxa"/>
            <w:vMerge w:val="restart"/>
          </w:tcPr>
          <w:p w14:paraId="514EE1D2" w14:textId="77777777" w:rsidR="00CD0619" w:rsidRPr="00C63897" w:rsidRDefault="00CD0619" w:rsidP="00CD0619">
            <w:pPr>
              <w:rPr>
                <w:rFonts w:ascii="Times New Roman" w:eastAsia="Times New Roman" w:hAnsi="Times New Roman" w:cs="Times New Roman"/>
                <w:b/>
                <w:bCs/>
                <w:lang w:eastAsia="ru-RU"/>
              </w:rPr>
            </w:pPr>
            <w:r w:rsidRPr="00B66199">
              <w:rPr>
                <w:rFonts w:ascii="Times New Roman" w:eastAsia="Times New Roman" w:hAnsi="Times New Roman" w:cs="Times New Roman"/>
                <w:b/>
                <w:bCs/>
                <w:lang w:eastAsia="ru-RU"/>
              </w:rPr>
              <w:t>Тема 1.1. Основные сведения по оформлению чертежей</w:t>
            </w:r>
          </w:p>
        </w:tc>
        <w:tc>
          <w:tcPr>
            <w:tcW w:w="6662" w:type="dxa"/>
          </w:tcPr>
          <w:p w14:paraId="5A3A040A" w14:textId="77777777" w:rsidR="00CD0619" w:rsidRPr="00C63897" w:rsidRDefault="00CD0619" w:rsidP="00CD0619">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EB9C9CC"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w:t>
            </w:r>
          </w:p>
        </w:tc>
        <w:tc>
          <w:tcPr>
            <w:tcW w:w="2409" w:type="dxa"/>
            <w:vMerge w:val="restart"/>
          </w:tcPr>
          <w:p w14:paraId="387F92F7" w14:textId="77777777" w:rsidR="00CD0619" w:rsidRPr="00C63897" w:rsidRDefault="00CD0619" w:rsidP="00CD061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02, ОК 09, ДОК 10</w:t>
            </w:r>
          </w:p>
        </w:tc>
      </w:tr>
      <w:tr w:rsidR="00CD0619" w:rsidRPr="00C63897" w14:paraId="1D7C8902" w14:textId="77777777" w:rsidTr="00CD0619">
        <w:trPr>
          <w:trHeight w:val="396"/>
        </w:trPr>
        <w:tc>
          <w:tcPr>
            <w:tcW w:w="2972" w:type="dxa"/>
            <w:vMerge/>
          </w:tcPr>
          <w:p w14:paraId="5D774CE6"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44CDEE4B" w14:textId="77777777" w:rsidR="00CD0619" w:rsidRPr="00C63897" w:rsidRDefault="00CD0619" w:rsidP="00CD0619">
            <w:pPr>
              <w:suppressAutoHyphens/>
              <w:jc w:val="both"/>
              <w:rPr>
                <w:rFonts w:ascii="Times New Roman" w:eastAsia="Times New Roman" w:hAnsi="Times New Roman" w:cs="Times New Roman"/>
                <w:lang w:eastAsia="ru-RU"/>
              </w:rPr>
            </w:pPr>
            <w:r w:rsidRPr="00B66199">
              <w:rPr>
                <w:rFonts w:ascii="Times New Roman" w:eastAsia="Times New Roman" w:hAnsi="Times New Roman" w:cs="Times New Roman"/>
                <w:lang w:eastAsia="ru-RU"/>
              </w:rPr>
              <w:t xml:space="preserve">Значение учебной дисциплины «Инженерная графика» в дальнейшей профессиональной деятельности. Краткие исторические сведения о развитии инженерной графики. Содержание учебной дисциплины. </w:t>
            </w:r>
          </w:p>
        </w:tc>
        <w:tc>
          <w:tcPr>
            <w:tcW w:w="2694" w:type="dxa"/>
          </w:tcPr>
          <w:p w14:paraId="2B3B8BD0"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66F78DD"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5B520E84" w14:textId="77777777" w:rsidTr="00CD0619">
        <w:trPr>
          <w:trHeight w:val="396"/>
        </w:trPr>
        <w:tc>
          <w:tcPr>
            <w:tcW w:w="2972" w:type="dxa"/>
            <w:vMerge/>
          </w:tcPr>
          <w:p w14:paraId="4DA0D995"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2EC80A63" w14:textId="77777777" w:rsidR="00CD0619" w:rsidRPr="00B66199" w:rsidRDefault="00CD0619" w:rsidP="00CD0619">
            <w:pPr>
              <w:suppressAutoHyphens/>
              <w:jc w:val="both"/>
              <w:rPr>
                <w:rFonts w:ascii="Times New Roman" w:eastAsia="Times New Roman" w:hAnsi="Times New Roman" w:cs="Times New Roman"/>
                <w:lang w:eastAsia="ru-RU"/>
              </w:rPr>
            </w:pPr>
            <w:r w:rsidRPr="009937D8">
              <w:rPr>
                <w:rFonts w:ascii="Times New Roman" w:eastAsia="Times New Roman" w:hAnsi="Times New Roman" w:cs="Times New Roman"/>
                <w:lang w:eastAsia="ru-RU"/>
              </w:rPr>
              <w:t xml:space="preserve">Требования стандартов единой системы конструкторской документации по правилам разработки, оформления и чтения проектной документации и рабочих чертежей. </w:t>
            </w:r>
          </w:p>
        </w:tc>
        <w:tc>
          <w:tcPr>
            <w:tcW w:w="2694" w:type="dxa"/>
          </w:tcPr>
          <w:p w14:paraId="4B4348F6"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F52ECC4"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7BA86BAD" w14:textId="77777777" w:rsidTr="00CD0619">
        <w:trPr>
          <w:trHeight w:val="396"/>
        </w:trPr>
        <w:tc>
          <w:tcPr>
            <w:tcW w:w="2972" w:type="dxa"/>
            <w:vMerge/>
          </w:tcPr>
          <w:p w14:paraId="7603CCC5"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0AD39436" w14:textId="77777777" w:rsidR="00CD0619" w:rsidRPr="00B66199" w:rsidRDefault="00CD0619" w:rsidP="00CD0619">
            <w:pPr>
              <w:suppressAutoHyphens/>
              <w:jc w:val="both"/>
              <w:rPr>
                <w:rFonts w:ascii="Times New Roman" w:eastAsia="Times New Roman" w:hAnsi="Times New Roman" w:cs="Times New Roman"/>
                <w:lang w:eastAsia="ru-RU"/>
              </w:rPr>
            </w:pPr>
            <w:r w:rsidRPr="009937D8">
              <w:rPr>
                <w:rFonts w:ascii="Times New Roman" w:eastAsia="Times New Roman" w:hAnsi="Times New Roman" w:cs="Times New Roman"/>
                <w:lang w:eastAsia="ru-RU"/>
              </w:rPr>
              <w:t xml:space="preserve">Форматы чертежей (ГОСТ 2.301-68), рамка, основная надпись. </w:t>
            </w:r>
          </w:p>
        </w:tc>
        <w:tc>
          <w:tcPr>
            <w:tcW w:w="2694" w:type="dxa"/>
          </w:tcPr>
          <w:p w14:paraId="71E98BCB"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7A4E315"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59F4CB70" w14:textId="77777777" w:rsidTr="00CD0619">
        <w:trPr>
          <w:trHeight w:val="396"/>
        </w:trPr>
        <w:tc>
          <w:tcPr>
            <w:tcW w:w="2972" w:type="dxa"/>
            <w:vMerge/>
          </w:tcPr>
          <w:p w14:paraId="0737BDE4"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007C98FE" w14:textId="77777777" w:rsidR="00CD0619" w:rsidRPr="009937D8" w:rsidRDefault="00CD0619" w:rsidP="00CD0619">
            <w:pPr>
              <w:suppressAutoHyphens/>
              <w:jc w:val="both"/>
              <w:rPr>
                <w:rFonts w:ascii="Times New Roman" w:eastAsia="Times New Roman" w:hAnsi="Times New Roman" w:cs="Times New Roman"/>
                <w:lang w:eastAsia="ru-RU"/>
              </w:rPr>
            </w:pPr>
            <w:r w:rsidRPr="00545BC6">
              <w:rPr>
                <w:rFonts w:ascii="Times New Roman" w:eastAsia="Times New Roman" w:hAnsi="Times New Roman" w:cs="Times New Roman"/>
                <w:lang w:eastAsia="ru-RU"/>
              </w:rPr>
              <w:t>Масштабы (ГОСТ 2.302-68)</w:t>
            </w:r>
          </w:p>
        </w:tc>
        <w:tc>
          <w:tcPr>
            <w:tcW w:w="2694" w:type="dxa"/>
          </w:tcPr>
          <w:p w14:paraId="4705EE7D"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99AFD50"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05658175" w14:textId="77777777" w:rsidTr="00CD0619">
        <w:trPr>
          <w:trHeight w:val="396"/>
        </w:trPr>
        <w:tc>
          <w:tcPr>
            <w:tcW w:w="2972" w:type="dxa"/>
            <w:vMerge/>
          </w:tcPr>
          <w:p w14:paraId="1F2D7EAD"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2F617769" w14:textId="77777777" w:rsidR="00CD0619" w:rsidRPr="009937D8" w:rsidRDefault="00CD0619" w:rsidP="00CD0619">
            <w:pPr>
              <w:suppressAutoHyphens/>
              <w:jc w:val="both"/>
              <w:rPr>
                <w:rFonts w:ascii="Times New Roman" w:eastAsia="Times New Roman" w:hAnsi="Times New Roman" w:cs="Times New Roman"/>
                <w:lang w:eastAsia="ru-RU"/>
              </w:rPr>
            </w:pPr>
            <w:r w:rsidRPr="002626A8">
              <w:rPr>
                <w:rFonts w:ascii="Times New Roman" w:eastAsia="Times New Roman" w:hAnsi="Times New Roman" w:cs="Times New Roman"/>
                <w:lang w:eastAsia="ru-RU"/>
              </w:rPr>
              <w:t>Чертежный шрифт (ГОСТ 2.304-68). Типы шрифтов. Параметры шрифта.</w:t>
            </w:r>
          </w:p>
        </w:tc>
        <w:tc>
          <w:tcPr>
            <w:tcW w:w="2694" w:type="dxa"/>
          </w:tcPr>
          <w:p w14:paraId="492EB256"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F7C7A1E"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3B39D087" w14:textId="77777777" w:rsidTr="00CD0619">
        <w:trPr>
          <w:trHeight w:val="396"/>
        </w:trPr>
        <w:tc>
          <w:tcPr>
            <w:tcW w:w="2972" w:type="dxa"/>
            <w:vMerge/>
          </w:tcPr>
          <w:p w14:paraId="22240D98"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5C2A3A83" w14:textId="77777777" w:rsidR="00CD0619" w:rsidRPr="009937D8" w:rsidRDefault="00CD0619" w:rsidP="00CD0619">
            <w:pPr>
              <w:suppressAutoHyphens/>
              <w:jc w:val="both"/>
              <w:rPr>
                <w:rFonts w:ascii="Times New Roman" w:eastAsia="Times New Roman" w:hAnsi="Times New Roman" w:cs="Times New Roman"/>
                <w:lang w:eastAsia="ru-RU"/>
              </w:rPr>
            </w:pPr>
            <w:r w:rsidRPr="002626A8">
              <w:rPr>
                <w:rFonts w:ascii="Times New Roman" w:eastAsia="Times New Roman" w:hAnsi="Times New Roman" w:cs="Times New Roman"/>
                <w:lang w:eastAsia="ru-RU"/>
              </w:rPr>
              <w:t xml:space="preserve">Линии чертежа (ГОСТ 2.303-68). Наименование, назначение, параметры и начертание линий чертежа. </w:t>
            </w:r>
          </w:p>
        </w:tc>
        <w:tc>
          <w:tcPr>
            <w:tcW w:w="2694" w:type="dxa"/>
          </w:tcPr>
          <w:p w14:paraId="5B139991"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9F731AF"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301B26F9" w14:textId="77777777" w:rsidTr="00CD0619">
        <w:trPr>
          <w:trHeight w:val="396"/>
        </w:trPr>
        <w:tc>
          <w:tcPr>
            <w:tcW w:w="2972" w:type="dxa"/>
            <w:vMerge/>
          </w:tcPr>
          <w:p w14:paraId="3401AF99"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3FBA5148" w14:textId="77777777" w:rsidR="00CD0619" w:rsidRPr="002626A8" w:rsidRDefault="00CD0619" w:rsidP="00CD0619">
            <w:pPr>
              <w:suppressAutoHyphens/>
              <w:jc w:val="both"/>
              <w:rPr>
                <w:rFonts w:ascii="Times New Roman" w:eastAsia="Times New Roman" w:hAnsi="Times New Roman" w:cs="Times New Roman"/>
                <w:lang w:eastAsia="ru-RU"/>
              </w:rPr>
            </w:pPr>
            <w:r w:rsidRPr="002626A8">
              <w:rPr>
                <w:rFonts w:ascii="Times New Roman" w:eastAsia="Times New Roman" w:hAnsi="Times New Roman" w:cs="Times New Roman"/>
                <w:lang w:eastAsia="ru-RU"/>
              </w:rPr>
              <w:t xml:space="preserve">Общие правила нанесения размеров на чертежах в соответствии с ГОСТ 2.307-68. </w:t>
            </w:r>
          </w:p>
        </w:tc>
        <w:tc>
          <w:tcPr>
            <w:tcW w:w="2694" w:type="dxa"/>
          </w:tcPr>
          <w:p w14:paraId="69CD02AF"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8ECD102"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3310EDC0" w14:textId="77777777" w:rsidTr="00CD0619">
        <w:trPr>
          <w:trHeight w:val="396"/>
        </w:trPr>
        <w:tc>
          <w:tcPr>
            <w:tcW w:w="2972" w:type="dxa"/>
            <w:vMerge/>
          </w:tcPr>
          <w:p w14:paraId="1CB2F201"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17FAD826" w14:textId="77777777" w:rsidR="00CD0619" w:rsidRPr="002626A8" w:rsidRDefault="00CD0619" w:rsidP="00CD0619">
            <w:pPr>
              <w:suppressAutoHyphens/>
              <w:jc w:val="both"/>
              <w:rPr>
                <w:rFonts w:ascii="Times New Roman" w:eastAsia="Times New Roman" w:hAnsi="Times New Roman" w:cs="Times New Roman"/>
                <w:lang w:eastAsia="ru-RU"/>
              </w:rPr>
            </w:pPr>
            <w:r w:rsidRPr="00545BC6">
              <w:rPr>
                <w:rFonts w:ascii="Times New Roman" w:eastAsia="Times New Roman" w:hAnsi="Times New Roman" w:cs="Times New Roman"/>
                <w:lang w:eastAsia="ru-RU"/>
              </w:rPr>
              <w:t xml:space="preserve">Линейные и угловые размеры, размерные и выносные линии, форма стрелок, размерные числа и их расположение на чертежах. </w:t>
            </w:r>
          </w:p>
        </w:tc>
        <w:tc>
          <w:tcPr>
            <w:tcW w:w="2694" w:type="dxa"/>
          </w:tcPr>
          <w:p w14:paraId="0D42DDBC"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941240D"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011399DB" w14:textId="77777777" w:rsidTr="00CD0619">
        <w:trPr>
          <w:trHeight w:val="396"/>
        </w:trPr>
        <w:tc>
          <w:tcPr>
            <w:tcW w:w="2972" w:type="dxa"/>
            <w:vMerge/>
          </w:tcPr>
          <w:p w14:paraId="2B7DAF39"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0FB7FAB2" w14:textId="77777777" w:rsidR="00CD0619" w:rsidRPr="002626A8" w:rsidRDefault="00CD0619" w:rsidP="00CD0619">
            <w:pPr>
              <w:suppressAutoHyphens/>
              <w:jc w:val="both"/>
              <w:rPr>
                <w:rFonts w:ascii="Times New Roman" w:eastAsia="Times New Roman" w:hAnsi="Times New Roman" w:cs="Times New Roman"/>
                <w:lang w:eastAsia="ru-RU"/>
              </w:rPr>
            </w:pPr>
            <w:r w:rsidRPr="00545BC6">
              <w:rPr>
                <w:rFonts w:ascii="Times New Roman" w:eastAsia="Times New Roman" w:hAnsi="Times New Roman" w:cs="Times New Roman"/>
                <w:lang w:eastAsia="ru-RU"/>
              </w:rPr>
              <w:t>Условные знаки, применяемые при нанесении размеров.</w:t>
            </w:r>
          </w:p>
        </w:tc>
        <w:tc>
          <w:tcPr>
            <w:tcW w:w="2694" w:type="dxa"/>
          </w:tcPr>
          <w:p w14:paraId="2019421A"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409A535"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749A9040" w14:textId="77777777" w:rsidTr="00CD0619">
        <w:trPr>
          <w:trHeight w:val="20"/>
        </w:trPr>
        <w:tc>
          <w:tcPr>
            <w:tcW w:w="2972" w:type="dxa"/>
            <w:vMerge/>
          </w:tcPr>
          <w:p w14:paraId="6802117E"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3265EBB0" w14:textId="77777777" w:rsidR="00CD0619" w:rsidRPr="00C63897" w:rsidRDefault="00CD0619" w:rsidP="00CD0619">
            <w:pPr>
              <w:suppressAutoHyphens/>
              <w:jc w:val="both"/>
              <w:rPr>
                <w:rFonts w:ascii="Times New Roman" w:eastAsia="Times New Roman" w:hAnsi="Times New Roman" w:cs="Times New Roman"/>
                <w:b/>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B0F86DF" w14:textId="77777777" w:rsidR="00CD0619" w:rsidRPr="00C63897" w:rsidRDefault="00CD0619" w:rsidP="00CD061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6DB5DADF" w14:textId="77777777" w:rsidR="00CD0619" w:rsidRPr="00C63897" w:rsidRDefault="00CD0619" w:rsidP="00CD0619">
            <w:pPr>
              <w:suppressAutoHyphens/>
              <w:jc w:val="both"/>
              <w:rPr>
                <w:rFonts w:ascii="Times New Roman" w:eastAsia="Times New Roman" w:hAnsi="Times New Roman" w:cs="Times New Roman"/>
                <w:b/>
                <w:bCs/>
                <w:lang w:eastAsia="ru-RU"/>
              </w:rPr>
            </w:pPr>
          </w:p>
        </w:tc>
      </w:tr>
      <w:tr w:rsidR="00CD0619" w:rsidRPr="00C63897" w14:paraId="1AA39514" w14:textId="77777777" w:rsidTr="00CD0619">
        <w:trPr>
          <w:trHeight w:val="204"/>
        </w:trPr>
        <w:tc>
          <w:tcPr>
            <w:tcW w:w="2972" w:type="dxa"/>
            <w:vMerge/>
          </w:tcPr>
          <w:p w14:paraId="689CCF2C"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62C4C8CA" w14:textId="77777777" w:rsidR="00CD0619" w:rsidRPr="0073052B" w:rsidRDefault="00CD0619" w:rsidP="00CD0619">
            <w:pPr>
              <w:suppressAutoHyphens/>
              <w:jc w:val="both"/>
              <w:rPr>
                <w:rFonts w:ascii="Times New Roman" w:eastAsia="Times New Roman" w:hAnsi="Times New Roman" w:cs="Times New Roman"/>
                <w:lang w:eastAsia="ru-RU"/>
              </w:rPr>
            </w:pPr>
            <w:r w:rsidRPr="0073052B">
              <w:rPr>
                <w:rFonts w:ascii="Times New Roman" w:eastAsia="Times New Roman" w:hAnsi="Times New Roman" w:cs="Times New Roman"/>
                <w:lang w:eastAsia="ru-RU"/>
              </w:rPr>
              <w:t>Изучение стандартов единой системы конструкторской документации: ГОСТ 2.301-68 ЕСКД Форматы чертежей; ГОСТ 2.302-68 ЕСКД Масштабы; ГОСТ 2.303-68 ЕСКД Линии чертежа</w:t>
            </w:r>
          </w:p>
          <w:p w14:paraId="3257C640" w14:textId="77777777" w:rsidR="00CD0619" w:rsidRPr="00C63897" w:rsidRDefault="00CD0619" w:rsidP="00CD0619">
            <w:pPr>
              <w:suppressAutoHyphens/>
              <w:jc w:val="both"/>
              <w:rPr>
                <w:rFonts w:ascii="Times New Roman" w:eastAsia="Times New Roman" w:hAnsi="Times New Roman" w:cs="Times New Roman"/>
                <w:iCs/>
                <w:lang w:eastAsia="ru-RU"/>
              </w:rPr>
            </w:pPr>
            <w:r w:rsidRPr="0073052B">
              <w:rPr>
                <w:rFonts w:ascii="Times New Roman" w:eastAsia="Times New Roman" w:hAnsi="Times New Roman" w:cs="Times New Roman"/>
                <w:lang w:eastAsia="ru-RU"/>
              </w:rPr>
              <w:t xml:space="preserve"> Изучение ГОСТ 2.304-68 ЕСКД. Чертежный шрифт.</w:t>
            </w:r>
          </w:p>
        </w:tc>
        <w:tc>
          <w:tcPr>
            <w:tcW w:w="2694" w:type="dxa"/>
          </w:tcPr>
          <w:p w14:paraId="6C5D490F"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1C8AD0C"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14707BE7" w14:textId="77777777" w:rsidTr="00CD0619">
        <w:trPr>
          <w:trHeight w:val="204"/>
        </w:trPr>
        <w:tc>
          <w:tcPr>
            <w:tcW w:w="2972" w:type="dxa"/>
            <w:vMerge/>
          </w:tcPr>
          <w:p w14:paraId="109AF370"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2379DAFE" w14:textId="77777777" w:rsidR="00CD0619" w:rsidRPr="0073052B" w:rsidRDefault="00CD0619" w:rsidP="00CD0619">
            <w:pPr>
              <w:suppressAutoHyphens/>
              <w:jc w:val="both"/>
              <w:rPr>
                <w:rFonts w:ascii="Times New Roman" w:eastAsia="Times New Roman" w:hAnsi="Times New Roman" w:cs="Times New Roman"/>
                <w:lang w:eastAsia="ru-RU"/>
              </w:rPr>
            </w:pPr>
            <w:r w:rsidRPr="004249D8">
              <w:rPr>
                <w:rFonts w:ascii="Times New Roman" w:eastAsia="Times New Roman" w:hAnsi="Times New Roman" w:cs="Times New Roman"/>
                <w:lang w:eastAsia="ru-RU"/>
              </w:rPr>
              <w:t>Вычерчивание рамки и основной надписи чертежа. Выполнение графической композиции из линий чертежа в ручной графике (формат чертежного листа по заданию преподавателя).</w:t>
            </w:r>
          </w:p>
        </w:tc>
        <w:tc>
          <w:tcPr>
            <w:tcW w:w="2694" w:type="dxa"/>
          </w:tcPr>
          <w:p w14:paraId="14D30ACF"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F525414"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3A8B1449" w14:textId="77777777" w:rsidTr="00CD0619">
        <w:trPr>
          <w:trHeight w:val="73"/>
        </w:trPr>
        <w:tc>
          <w:tcPr>
            <w:tcW w:w="2972" w:type="dxa"/>
            <w:vMerge/>
          </w:tcPr>
          <w:p w14:paraId="3A4E117A" w14:textId="77777777" w:rsidR="00CD0619" w:rsidRPr="00C63897" w:rsidRDefault="00CD0619" w:rsidP="00CD0619">
            <w:pPr>
              <w:rPr>
                <w:rFonts w:ascii="Times New Roman" w:eastAsia="Times New Roman" w:hAnsi="Times New Roman" w:cs="Times New Roman"/>
                <w:b/>
                <w:bCs/>
                <w:lang w:eastAsia="ru-RU"/>
              </w:rPr>
            </w:pPr>
          </w:p>
        </w:tc>
        <w:tc>
          <w:tcPr>
            <w:tcW w:w="6662" w:type="dxa"/>
            <w:vAlign w:val="bottom"/>
          </w:tcPr>
          <w:p w14:paraId="600156E0" w14:textId="77777777" w:rsidR="00CD0619" w:rsidRPr="00C63897" w:rsidRDefault="00CD0619" w:rsidP="00CD0619">
            <w:pPr>
              <w:suppressAutoHyphens/>
              <w:rPr>
                <w:rFonts w:ascii="Times New Roman" w:eastAsia="Times New Roman" w:hAnsi="Times New Roman" w:cs="Times New Roman"/>
                <w:lang w:eastAsia="ru-RU"/>
              </w:rPr>
            </w:pPr>
            <w:r w:rsidRPr="0073052B">
              <w:rPr>
                <w:rFonts w:ascii="Times New Roman" w:eastAsia="Times New Roman" w:hAnsi="Times New Roman" w:cs="Times New Roman"/>
                <w:lang w:eastAsia="ru-RU"/>
              </w:rPr>
              <w:t>Изучение ГОСТ 2.307-68 ЕСКД. Правила нанесения размеров на чертежах.</w:t>
            </w:r>
            <w:r>
              <w:t xml:space="preserve"> </w:t>
            </w:r>
            <w:r w:rsidRPr="004249D8">
              <w:rPr>
                <w:rFonts w:ascii="Times New Roman" w:eastAsia="Times New Roman" w:hAnsi="Times New Roman" w:cs="Times New Roman"/>
                <w:lang w:eastAsia="ru-RU"/>
              </w:rPr>
              <w:t>Вычерчивание в ручной графике чертежа плоского контура в заданном масштабе и нанесение его размеров.</w:t>
            </w:r>
          </w:p>
        </w:tc>
        <w:tc>
          <w:tcPr>
            <w:tcW w:w="2694" w:type="dxa"/>
          </w:tcPr>
          <w:p w14:paraId="2E6EBC3F"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93893CD" w14:textId="77777777" w:rsidR="00CD0619" w:rsidRPr="00C63897" w:rsidRDefault="00CD0619" w:rsidP="00CD0619">
            <w:pPr>
              <w:suppressAutoHyphens/>
              <w:rPr>
                <w:rFonts w:ascii="Times New Roman" w:eastAsia="Times New Roman" w:hAnsi="Times New Roman" w:cs="Times New Roman"/>
                <w:lang w:eastAsia="ru-RU"/>
              </w:rPr>
            </w:pPr>
          </w:p>
        </w:tc>
      </w:tr>
      <w:tr w:rsidR="00CD0619" w:rsidRPr="00C63897" w14:paraId="33499A76" w14:textId="77777777" w:rsidTr="00CD0619">
        <w:trPr>
          <w:trHeight w:val="361"/>
        </w:trPr>
        <w:tc>
          <w:tcPr>
            <w:tcW w:w="2972" w:type="dxa"/>
            <w:vMerge/>
          </w:tcPr>
          <w:p w14:paraId="0496152E" w14:textId="77777777" w:rsidR="00CD0619" w:rsidRPr="00C63897" w:rsidRDefault="00CD0619" w:rsidP="00CD0619">
            <w:pPr>
              <w:rPr>
                <w:rFonts w:ascii="Times New Roman" w:eastAsia="Times New Roman" w:hAnsi="Times New Roman" w:cs="Times New Roman"/>
                <w:b/>
                <w:bCs/>
                <w:lang w:eastAsia="ru-RU"/>
              </w:rPr>
            </w:pPr>
          </w:p>
        </w:tc>
        <w:tc>
          <w:tcPr>
            <w:tcW w:w="6662" w:type="dxa"/>
            <w:vAlign w:val="bottom"/>
          </w:tcPr>
          <w:p w14:paraId="0CB74554" w14:textId="77777777" w:rsidR="00CD0619" w:rsidRPr="0073052B"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DEB6328"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7A47E5D8"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19729316" w14:textId="77777777" w:rsidTr="00CD0619">
        <w:trPr>
          <w:trHeight w:val="361"/>
        </w:trPr>
        <w:tc>
          <w:tcPr>
            <w:tcW w:w="2972" w:type="dxa"/>
            <w:vMerge w:val="restart"/>
          </w:tcPr>
          <w:p w14:paraId="29B7789C" w14:textId="77777777" w:rsidR="00CD0619" w:rsidRPr="009712E2" w:rsidRDefault="00CD0619" w:rsidP="00CD0619">
            <w:pPr>
              <w:suppressAutoHyphens/>
              <w:rPr>
                <w:rFonts w:ascii="Times New Roman" w:hAnsi="Times New Roman"/>
                <w:lang w:eastAsia="zh-CN"/>
              </w:rPr>
            </w:pPr>
            <w:r w:rsidRPr="009712E2">
              <w:rPr>
                <w:rFonts w:ascii="Times New Roman" w:hAnsi="Times New Roman"/>
                <w:b/>
                <w:lang w:eastAsia="zh-CN"/>
              </w:rPr>
              <w:t>Тема 1.2.</w:t>
            </w:r>
          </w:p>
          <w:p w14:paraId="7E9AC70B"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lang w:eastAsia="zh-CN"/>
              </w:rPr>
              <w:t xml:space="preserve">Геометрические построения и </w:t>
            </w:r>
            <w:r w:rsidRPr="009712E2">
              <w:rPr>
                <w:rFonts w:ascii="Times New Roman" w:hAnsi="Times New Roman"/>
                <w:b/>
                <w:lang w:eastAsia="zh-CN"/>
              </w:rPr>
              <w:t>правила вычерчивания контуров технических деталей</w:t>
            </w:r>
            <w:r w:rsidRPr="009712E2">
              <w:rPr>
                <w:rFonts w:ascii="Times New Roman" w:hAnsi="Times New Roman"/>
              </w:rPr>
              <w:t>.</w:t>
            </w:r>
          </w:p>
        </w:tc>
        <w:tc>
          <w:tcPr>
            <w:tcW w:w="6662" w:type="dxa"/>
            <w:tcBorders>
              <w:top w:val="single" w:sz="4" w:space="0" w:color="auto"/>
              <w:left w:val="single" w:sz="4" w:space="0" w:color="auto"/>
              <w:bottom w:val="single" w:sz="4" w:space="0" w:color="auto"/>
            </w:tcBorders>
            <w:vAlign w:val="bottom"/>
          </w:tcPr>
          <w:p w14:paraId="12D2F10D" w14:textId="77777777" w:rsidR="00CD0619" w:rsidRPr="00C63897" w:rsidRDefault="00CD0619" w:rsidP="00CD061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41764388"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409" w:type="dxa"/>
            <w:vMerge w:val="restart"/>
          </w:tcPr>
          <w:p w14:paraId="7109A101" w14:textId="77777777" w:rsidR="00CD0619" w:rsidRPr="00C63897" w:rsidRDefault="00CD0619" w:rsidP="00CD061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02, ОК 09, ДОК 10</w:t>
            </w:r>
          </w:p>
        </w:tc>
      </w:tr>
      <w:tr w:rsidR="00CD0619" w:rsidRPr="00C63897" w14:paraId="68E93631" w14:textId="77777777" w:rsidTr="00CD0619">
        <w:trPr>
          <w:trHeight w:val="361"/>
        </w:trPr>
        <w:tc>
          <w:tcPr>
            <w:tcW w:w="2972" w:type="dxa"/>
            <w:vMerge/>
          </w:tcPr>
          <w:p w14:paraId="5B815FDF"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D47E6A6" w14:textId="77777777" w:rsidR="00CD0619" w:rsidRPr="00C63897" w:rsidRDefault="00CD0619" w:rsidP="00CD0619">
            <w:pPr>
              <w:rPr>
                <w:rFonts w:ascii="Times New Roman" w:eastAsia="Times New Roman" w:hAnsi="Times New Roman" w:cs="Times New Roman"/>
                <w:lang w:eastAsia="ru-RU"/>
              </w:rPr>
            </w:pPr>
            <w:r w:rsidRPr="009712E2">
              <w:rPr>
                <w:rFonts w:ascii="Times New Roman" w:hAnsi="Times New Roman"/>
              </w:rPr>
              <w:t xml:space="preserve">Анализ графического изображения детали (чтение чертежей деталей, конструкций, схем). </w:t>
            </w:r>
          </w:p>
        </w:tc>
        <w:tc>
          <w:tcPr>
            <w:tcW w:w="2694" w:type="dxa"/>
          </w:tcPr>
          <w:p w14:paraId="1A6832B8"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A6E6A1A"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E968175" w14:textId="77777777" w:rsidTr="00CD0619">
        <w:trPr>
          <w:trHeight w:val="361"/>
        </w:trPr>
        <w:tc>
          <w:tcPr>
            <w:tcW w:w="2972" w:type="dxa"/>
            <w:vMerge/>
          </w:tcPr>
          <w:p w14:paraId="55D0F25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ED7C5F" w14:textId="77777777" w:rsidR="00CD0619" w:rsidRPr="009937D8" w:rsidRDefault="00CD0619" w:rsidP="00CD0619">
            <w:pPr>
              <w:rPr>
                <w:rFonts w:ascii="Times New Roman" w:hAnsi="Times New Roman"/>
              </w:rPr>
            </w:pPr>
            <w:r w:rsidRPr="009937D8">
              <w:rPr>
                <w:rFonts w:ascii="Times New Roman" w:hAnsi="Times New Roman"/>
              </w:rPr>
              <w:t>Выбор рациональных способов геометрических построений.</w:t>
            </w:r>
          </w:p>
          <w:p w14:paraId="70C92C04" w14:textId="77777777" w:rsidR="00CD0619" w:rsidRPr="009712E2" w:rsidRDefault="00CD0619" w:rsidP="00CD0619">
            <w:pPr>
              <w:rPr>
                <w:rFonts w:ascii="Times New Roman" w:hAnsi="Times New Roman"/>
              </w:rPr>
            </w:pPr>
            <w:r w:rsidRPr="009937D8">
              <w:rPr>
                <w:rFonts w:ascii="Times New Roman" w:hAnsi="Times New Roman"/>
              </w:rPr>
              <w:t xml:space="preserve">Разновидности геометрических построений прямых, уклонов, конусности, углов при помощи угольников, линейки, циркуля. </w:t>
            </w:r>
          </w:p>
        </w:tc>
        <w:tc>
          <w:tcPr>
            <w:tcW w:w="2694" w:type="dxa"/>
          </w:tcPr>
          <w:p w14:paraId="70AA77AE"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6BE5382"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731A1E01" w14:textId="77777777" w:rsidTr="00CD0619">
        <w:trPr>
          <w:trHeight w:val="361"/>
        </w:trPr>
        <w:tc>
          <w:tcPr>
            <w:tcW w:w="2972" w:type="dxa"/>
            <w:vMerge/>
          </w:tcPr>
          <w:p w14:paraId="4EF16089"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114B5A" w14:textId="77777777" w:rsidR="00CD0619" w:rsidRPr="009937D8" w:rsidRDefault="00CD0619" w:rsidP="00CD0619">
            <w:pPr>
              <w:rPr>
                <w:rFonts w:ascii="Times New Roman" w:hAnsi="Times New Roman"/>
              </w:rPr>
            </w:pPr>
            <w:r w:rsidRPr="00DC58FC">
              <w:rPr>
                <w:rFonts w:ascii="Times New Roman" w:hAnsi="Times New Roman"/>
              </w:rPr>
              <w:t>Обозначения уклонов и конусности.</w:t>
            </w:r>
          </w:p>
        </w:tc>
        <w:tc>
          <w:tcPr>
            <w:tcW w:w="2694" w:type="dxa"/>
          </w:tcPr>
          <w:p w14:paraId="3B847E88" w14:textId="77777777" w:rsidR="00CD0619"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4F70224"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AF5A987" w14:textId="77777777" w:rsidTr="00CD0619">
        <w:trPr>
          <w:trHeight w:val="361"/>
        </w:trPr>
        <w:tc>
          <w:tcPr>
            <w:tcW w:w="2972" w:type="dxa"/>
            <w:vMerge/>
          </w:tcPr>
          <w:p w14:paraId="4BFE010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A7A3C56" w14:textId="77777777" w:rsidR="00CD0619" w:rsidRPr="009712E2" w:rsidRDefault="00CD0619" w:rsidP="00CD0619">
            <w:pPr>
              <w:rPr>
                <w:rFonts w:ascii="Times New Roman" w:hAnsi="Times New Roman"/>
              </w:rPr>
            </w:pPr>
            <w:r w:rsidRPr="009937D8">
              <w:rPr>
                <w:rFonts w:ascii="Times New Roman" w:hAnsi="Times New Roman"/>
              </w:rPr>
              <w:t>Способы деления о</w:t>
            </w:r>
            <w:r>
              <w:rPr>
                <w:rFonts w:ascii="Times New Roman" w:hAnsi="Times New Roman"/>
              </w:rPr>
              <w:t>кружности на конгруэнтные дуги.</w:t>
            </w:r>
          </w:p>
        </w:tc>
        <w:tc>
          <w:tcPr>
            <w:tcW w:w="2694" w:type="dxa"/>
          </w:tcPr>
          <w:p w14:paraId="6E69A46D"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5D5ED18"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2F25B6F8" w14:textId="77777777" w:rsidTr="00CD0619">
        <w:trPr>
          <w:trHeight w:val="361"/>
        </w:trPr>
        <w:tc>
          <w:tcPr>
            <w:tcW w:w="2972" w:type="dxa"/>
            <w:vMerge/>
          </w:tcPr>
          <w:p w14:paraId="1D758AE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5E276B" w14:textId="77777777" w:rsidR="00CD0619" w:rsidRPr="009937D8" w:rsidRDefault="00CD0619" w:rsidP="00CD0619">
            <w:pPr>
              <w:rPr>
                <w:rFonts w:ascii="Times New Roman" w:hAnsi="Times New Roman"/>
              </w:rPr>
            </w:pPr>
            <w:r w:rsidRPr="00545BC6">
              <w:rPr>
                <w:rFonts w:ascii="Times New Roman" w:hAnsi="Times New Roman"/>
              </w:rPr>
              <w:t>Сопряжение прямых линий, окружностей и дуг, прямой и дуг окружностей.</w:t>
            </w:r>
          </w:p>
        </w:tc>
        <w:tc>
          <w:tcPr>
            <w:tcW w:w="2694" w:type="dxa"/>
          </w:tcPr>
          <w:p w14:paraId="541AFE80" w14:textId="77777777" w:rsidR="00CD0619"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AA24B0B"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14F557F3" w14:textId="77777777" w:rsidTr="00CD0619">
        <w:trPr>
          <w:trHeight w:val="361"/>
        </w:trPr>
        <w:tc>
          <w:tcPr>
            <w:tcW w:w="2972" w:type="dxa"/>
            <w:vMerge/>
          </w:tcPr>
          <w:p w14:paraId="54E916FE"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D23F262" w14:textId="77777777" w:rsidR="00CD0619" w:rsidRPr="00C63897"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716407D"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6BB4DFA9"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42E50856" w14:textId="77777777" w:rsidTr="00CD0619">
        <w:trPr>
          <w:trHeight w:val="137"/>
        </w:trPr>
        <w:tc>
          <w:tcPr>
            <w:tcW w:w="2972" w:type="dxa"/>
            <w:vMerge/>
          </w:tcPr>
          <w:p w14:paraId="233BBB01"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581D1E8" w14:textId="77777777" w:rsidR="00CD0619" w:rsidRPr="004249D8" w:rsidRDefault="00CD0619" w:rsidP="00CD0619">
            <w:pPr>
              <w:rPr>
                <w:rFonts w:ascii="Times New Roman" w:hAnsi="Times New Roman"/>
                <w:bCs/>
              </w:rPr>
            </w:pPr>
            <w:r w:rsidRPr="009712E2">
              <w:rPr>
                <w:rFonts w:ascii="Times New Roman" w:hAnsi="Times New Roman"/>
                <w:bCs/>
              </w:rPr>
              <w:t>Вычерчивание плоских контуров с построением уклонов, конусности, правильных многоугольников, делением окружности на</w:t>
            </w:r>
            <w:r>
              <w:rPr>
                <w:rFonts w:ascii="Times New Roman" w:hAnsi="Times New Roman"/>
                <w:bCs/>
              </w:rPr>
              <w:t xml:space="preserve"> равные части в ручной графике.</w:t>
            </w:r>
            <w:r>
              <w:t xml:space="preserve"> </w:t>
            </w:r>
            <w:r w:rsidRPr="00523F08">
              <w:rPr>
                <w:rFonts w:ascii="Times New Roman" w:hAnsi="Times New Roman"/>
                <w:bCs/>
              </w:rPr>
              <w:t>Построение контура технической детали с применением элементов сопряжений и нанесением размеров в ручной графике (на основе выбора рациональных способов геометрических построений).</w:t>
            </w:r>
          </w:p>
        </w:tc>
        <w:tc>
          <w:tcPr>
            <w:tcW w:w="2694" w:type="dxa"/>
          </w:tcPr>
          <w:p w14:paraId="205E8222"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4B30573"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05C7192E" w14:textId="77777777" w:rsidTr="00CD0619">
        <w:trPr>
          <w:trHeight w:val="361"/>
        </w:trPr>
        <w:tc>
          <w:tcPr>
            <w:tcW w:w="2972" w:type="dxa"/>
            <w:vMerge/>
          </w:tcPr>
          <w:p w14:paraId="677D92DF"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77867BA"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13027EE"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6F78BBBC"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5B805067" w14:textId="77777777" w:rsidTr="00CD0619">
        <w:trPr>
          <w:trHeight w:val="361"/>
        </w:trPr>
        <w:tc>
          <w:tcPr>
            <w:tcW w:w="2972" w:type="dxa"/>
            <w:vMerge w:val="restart"/>
          </w:tcPr>
          <w:p w14:paraId="421DB32E"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lang w:eastAsia="zh-CN"/>
              </w:rPr>
              <w:t>Тема 1.3. Условные графические обозначения строительных материалов, элементов и частей зданий</w:t>
            </w:r>
          </w:p>
        </w:tc>
        <w:tc>
          <w:tcPr>
            <w:tcW w:w="6662" w:type="dxa"/>
            <w:tcBorders>
              <w:top w:val="single" w:sz="4" w:space="0" w:color="auto"/>
              <w:left w:val="single" w:sz="4" w:space="0" w:color="auto"/>
              <w:bottom w:val="single" w:sz="4" w:space="0" w:color="auto"/>
            </w:tcBorders>
            <w:vAlign w:val="bottom"/>
          </w:tcPr>
          <w:p w14:paraId="086FD1C4"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44CF0ED0"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56782DC2" w14:textId="77777777" w:rsidR="00CD0619" w:rsidRPr="00C63897" w:rsidRDefault="00CD0619" w:rsidP="00CD061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02, ОК 09, ДОК 10</w:t>
            </w:r>
          </w:p>
        </w:tc>
      </w:tr>
      <w:tr w:rsidR="00CD0619" w:rsidRPr="00C63897" w14:paraId="4F304B25" w14:textId="77777777" w:rsidTr="00CD0619">
        <w:trPr>
          <w:trHeight w:val="361"/>
        </w:trPr>
        <w:tc>
          <w:tcPr>
            <w:tcW w:w="2972" w:type="dxa"/>
            <w:vMerge/>
          </w:tcPr>
          <w:p w14:paraId="649972F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DBFE4A"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rPr>
              <w:t xml:space="preserve">Графические обозначения материалов в сечениях и разрезах, правила их нанесения на чертежах. </w:t>
            </w:r>
          </w:p>
        </w:tc>
        <w:tc>
          <w:tcPr>
            <w:tcW w:w="2694" w:type="dxa"/>
          </w:tcPr>
          <w:p w14:paraId="2BB73C31" w14:textId="77777777" w:rsidR="00CD0619" w:rsidRPr="002626A8" w:rsidRDefault="00CD0619" w:rsidP="00CD0619">
            <w:pPr>
              <w:jc w:val="center"/>
              <w:rPr>
                <w:rFonts w:ascii="Times New Roman" w:eastAsia="Times New Roman" w:hAnsi="Times New Roman" w:cs="Times New Roman"/>
                <w:bCs/>
                <w:lang w:eastAsia="ru-RU"/>
              </w:rPr>
            </w:pPr>
            <w:r w:rsidRPr="002626A8">
              <w:rPr>
                <w:rFonts w:ascii="Times New Roman" w:eastAsia="Times New Roman" w:hAnsi="Times New Roman" w:cs="Times New Roman"/>
                <w:bCs/>
                <w:lang w:eastAsia="ru-RU"/>
              </w:rPr>
              <w:t>2</w:t>
            </w:r>
          </w:p>
        </w:tc>
        <w:tc>
          <w:tcPr>
            <w:tcW w:w="2409" w:type="dxa"/>
            <w:vMerge/>
          </w:tcPr>
          <w:p w14:paraId="2F8CFF70"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5ED5F0D6" w14:textId="77777777" w:rsidTr="00CD0619">
        <w:trPr>
          <w:trHeight w:val="361"/>
        </w:trPr>
        <w:tc>
          <w:tcPr>
            <w:tcW w:w="2972" w:type="dxa"/>
            <w:vMerge/>
          </w:tcPr>
          <w:p w14:paraId="0ABFB40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769D4AB" w14:textId="77777777" w:rsidR="00CD0619" w:rsidRPr="009712E2" w:rsidRDefault="00CD0619" w:rsidP="00CD0619">
            <w:pPr>
              <w:rPr>
                <w:rFonts w:ascii="Times New Roman" w:hAnsi="Times New Roman"/>
              </w:rPr>
            </w:pPr>
            <w:r w:rsidRPr="002626A8">
              <w:rPr>
                <w:rFonts w:ascii="Times New Roman" w:hAnsi="Times New Roman"/>
              </w:rPr>
              <w:t>Условные графические изображения элементов зданий.</w:t>
            </w:r>
          </w:p>
        </w:tc>
        <w:tc>
          <w:tcPr>
            <w:tcW w:w="2694" w:type="dxa"/>
          </w:tcPr>
          <w:p w14:paraId="32108E72" w14:textId="77777777" w:rsidR="00CD0619" w:rsidRPr="002626A8" w:rsidRDefault="00CD0619" w:rsidP="00CD0619">
            <w:pPr>
              <w:jc w:val="center"/>
              <w:rPr>
                <w:rFonts w:ascii="Times New Roman" w:eastAsia="Times New Roman" w:hAnsi="Times New Roman" w:cs="Times New Roman"/>
                <w:bCs/>
                <w:lang w:eastAsia="ru-RU"/>
              </w:rPr>
            </w:pPr>
            <w:r w:rsidRPr="002626A8">
              <w:rPr>
                <w:rFonts w:ascii="Times New Roman" w:eastAsia="Times New Roman" w:hAnsi="Times New Roman" w:cs="Times New Roman"/>
                <w:bCs/>
                <w:lang w:eastAsia="ru-RU"/>
              </w:rPr>
              <w:t>2</w:t>
            </w:r>
          </w:p>
        </w:tc>
        <w:tc>
          <w:tcPr>
            <w:tcW w:w="2409" w:type="dxa"/>
            <w:vMerge/>
          </w:tcPr>
          <w:p w14:paraId="40357BAA"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69B6C7D2" w14:textId="77777777" w:rsidTr="00CD0619">
        <w:trPr>
          <w:trHeight w:val="361"/>
        </w:trPr>
        <w:tc>
          <w:tcPr>
            <w:tcW w:w="2972" w:type="dxa"/>
            <w:vMerge/>
          </w:tcPr>
          <w:p w14:paraId="508537E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1BE83EB" w14:textId="77777777" w:rsidR="00CD0619" w:rsidRPr="009712E2" w:rsidRDefault="00CD0619" w:rsidP="00CD0619">
            <w:pPr>
              <w:rPr>
                <w:rFonts w:ascii="Times New Roman" w:hAnsi="Times New Roman"/>
              </w:rPr>
            </w:pPr>
            <w:r w:rsidRPr="002626A8">
              <w:rPr>
                <w:rFonts w:ascii="Times New Roman" w:hAnsi="Times New Roman"/>
              </w:rPr>
              <w:t>Условные графические изображения санитарно-технического оборудования</w:t>
            </w:r>
          </w:p>
        </w:tc>
        <w:tc>
          <w:tcPr>
            <w:tcW w:w="2694" w:type="dxa"/>
          </w:tcPr>
          <w:p w14:paraId="24D79089" w14:textId="77777777" w:rsidR="00CD0619" w:rsidRPr="002626A8" w:rsidRDefault="00CD0619" w:rsidP="00CD0619">
            <w:pPr>
              <w:jc w:val="center"/>
              <w:rPr>
                <w:rFonts w:ascii="Times New Roman" w:eastAsia="Times New Roman" w:hAnsi="Times New Roman" w:cs="Times New Roman"/>
                <w:bCs/>
                <w:lang w:eastAsia="ru-RU"/>
              </w:rPr>
            </w:pPr>
            <w:r w:rsidRPr="002626A8">
              <w:rPr>
                <w:rFonts w:ascii="Times New Roman" w:eastAsia="Times New Roman" w:hAnsi="Times New Roman" w:cs="Times New Roman"/>
                <w:bCs/>
                <w:lang w:eastAsia="ru-RU"/>
              </w:rPr>
              <w:t>2</w:t>
            </w:r>
          </w:p>
        </w:tc>
        <w:tc>
          <w:tcPr>
            <w:tcW w:w="2409" w:type="dxa"/>
            <w:vMerge/>
          </w:tcPr>
          <w:p w14:paraId="7CD09A27"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0CD3E774" w14:textId="77777777" w:rsidTr="00CD0619">
        <w:trPr>
          <w:trHeight w:val="361"/>
        </w:trPr>
        <w:tc>
          <w:tcPr>
            <w:tcW w:w="2972" w:type="dxa"/>
            <w:vMerge/>
          </w:tcPr>
          <w:p w14:paraId="241CB4A8"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C4B640C" w14:textId="77777777" w:rsidR="00CD0619" w:rsidRPr="00C63897"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34A2A73"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7F4B74FC"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05424D80" w14:textId="77777777" w:rsidTr="00CD0619">
        <w:trPr>
          <w:trHeight w:val="361"/>
        </w:trPr>
        <w:tc>
          <w:tcPr>
            <w:tcW w:w="2972" w:type="dxa"/>
            <w:vMerge/>
          </w:tcPr>
          <w:p w14:paraId="38630304"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9777AEE" w14:textId="77777777" w:rsidR="00CD0619" w:rsidRPr="004249D8" w:rsidRDefault="00CD0619" w:rsidP="00CD0619">
            <w:pPr>
              <w:rPr>
                <w:rFonts w:ascii="Times New Roman" w:hAnsi="Times New Roman"/>
                <w:bCs/>
              </w:rPr>
            </w:pPr>
            <w:r w:rsidRPr="009712E2">
              <w:rPr>
                <w:rFonts w:ascii="Times New Roman" w:hAnsi="Times New Roman"/>
                <w:bCs/>
              </w:rPr>
              <w:t>Изучение ГОСТ 2.306-68. Условные графические обозначения строительных материалов</w:t>
            </w:r>
          </w:p>
        </w:tc>
        <w:tc>
          <w:tcPr>
            <w:tcW w:w="2694" w:type="dxa"/>
          </w:tcPr>
          <w:p w14:paraId="07B3EB6F" w14:textId="77777777" w:rsidR="00CD0619" w:rsidRPr="004249D8" w:rsidRDefault="00CD0619" w:rsidP="00CD0619">
            <w:pPr>
              <w:jc w:val="center"/>
              <w:rPr>
                <w:rFonts w:ascii="Times New Roman" w:eastAsia="Times New Roman" w:hAnsi="Times New Roman" w:cs="Times New Roman"/>
                <w:bCs/>
                <w:lang w:eastAsia="ru-RU"/>
              </w:rPr>
            </w:pPr>
            <w:r w:rsidRPr="004249D8">
              <w:rPr>
                <w:rFonts w:ascii="Times New Roman" w:eastAsia="Times New Roman" w:hAnsi="Times New Roman" w:cs="Times New Roman"/>
                <w:bCs/>
                <w:lang w:eastAsia="ru-RU"/>
              </w:rPr>
              <w:t>2</w:t>
            </w:r>
          </w:p>
        </w:tc>
        <w:tc>
          <w:tcPr>
            <w:tcW w:w="2409" w:type="dxa"/>
            <w:vMerge/>
          </w:tcPr>
          <w:p w14:paraId="1C5BB52D"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2597010A" w14:textId="77777777" w:rsidTr="00CD0619">
        <w:trPr>
          <w:trHeight w:val="361"/>
        </w:trPr>
        <w:tc>
          <w:tcPr>
            <w:tcW w:w="2972" w:type="dxa"/>
            <w:vMerge/>
          </w:tcPr>
          <w:p w14:paraId="5BA3EC48"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AAC7C9E" w14:textId="77777777" w:rsidR="00CD0619" w:rsidRPr="009712E2" w:rsidRDefault="00CD0619" w:rsidP="00CD0619">
            <w:pPr>
              <w:rPr>
                <w:rFonts w:ascii="Times New Roman" w:hAnsi="Times New Roman"/>
                <w:bCs/>
              </w:rPr>
            </w:pPr>
            <w:r w:rsidRPr="004249D8">
              <w:rPr>
                <w:rFonts w:ascii="Times New Roman" w:hAnsi="Times New Roman"/>
                <w:bCs/>
              </w:rPr>
              <w:t>Изучение ГОСТ 21.201-2011. Условные графические изображения элементов зданий</w:t>
            </w:r>
          </w:p>
        </w:tc>
        <w:tc>
          <w:tcPr>
            <w:tcW w:w="2694" w:type="dxa"/>
          </w:tcPr>
          <w:p w14:paraId="063599E9" w14:textId="77777777" w:rsidR="00CD0619" w:rsidRPr="004249D8" w:rsidRDefault="00CD0619" w:rsidP="00CD0619">
            <w:pPr>
              <w:jc w:val="center"/>
              <w:rPr>
                <w:rFonts w:ascii="Times New Roman" w:eastAsia="Times New Roman" w:hAnsi="Times New Roman" w:cs="Times New Roman"/>
                <w:bCs/>
                <w:lang w:eastAsia="ru-RU"/>
              </w:rPr>
            </w:pPr>
            <w:r w:rsidRPr="004249D8">
              <w:rPr>
                <w:rFonts w:ascii="Times New Roman" w:eastAsia="Times New Roman" w:hAnsi="Times New Roman" w:cs="Times New Roman"/>
                <w:bCs/>
                <w:lang w:eastAsia="ru-RU"/>
              </w:rPr>
              <w:t>2</w:t>
            </w:r>
          </w:p>
        </w:tc>
        <w:tc>
          <w:tcPr>
            <w:tcW w:w="2409" w:type="dxa"/>
            <w:vMerge/>
          </w:tcPr>
          <w:p w14:paraId="515E3152"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60B83290" w14:textId="77777777" w:rsidTr="00CD0619">
        <w:trPr>
          <w:trHeight w:val="361"/>
        </w:trPr>
        <w:tc>
          <w:tcPr>
            <w:tcW w:w="2972" w:type="dxa"/>
            <w:vMerge/>
          </w:tcPr>
          <w:p w14:paraId="2D0FA5D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C59EE57" w14:textId="77777777" w:rsidR="00CD0619" w:rsidRPr="009712E2" w:rsidRDefault="00CD0619" w:rsidP="00CD0619">
            <w:pPr>
              <w:rPr>
                <w:rFonts w:ascii="Times New Roman" w:hAnsi="Times New Roman"/>
                <w:bCs/>
              </w:rPr>
            </w:pPr>
            <w:r w:rsidRPr="004249D8">
              <w:rPr>
                <w:rFonts w:ascii="Times New Roman" w:hAnsi="Times New Roman"/>
                <w:bCs/>
              </w:rPr>
              <w:t>Изучение ГОСТ 21.201-2011. Условные графические изображения элементов зданий</w:t>
            </w:r>
          </w:p>
        </w:tc>
        <w:tc>
          <w:tcPr>
            <w:tcW w:w="2694" w:type="dxa"/>
          </w:tcPr>
          <w:p w14:paraId="31195327" w14:textId="77777777" w:rsidR="00CD0619" w:rsidRPr="004249D8" w:rsidRDefault="00CD0619" w:rsidP="00CD0619">
            <w:pPr>
              <w:jc w:val="center"/>
              <w:rPr>
                <w:rFonts w:ascii="Times New Roman" w:eastAsia="Times New Roman" w:hAnsi="Times New Roman" w:cs="Times New Roman"/>
                <w:bCs/>
                <w:lang w:eastAsia="ru-RU"/>
              </w:rPr>
            </w:pPr>
            <w:r w:rsidRPr="004249D8">
              <w:rPr>
                <w:rFonts w:ascii="Times New Roman" w:eastAsia="Times New Roman" w:hAnsi="Times New Roman" w:cs="Times New Roman"/>
                <w:bCs/>
                <w:lang w:eastAsia="ru-RU"/>
              </w:rPr>
              <w:t>2</w:t>
            </w:r>
          </w:p>
        </w:tc>
        <w:tc>
          <w:tcPr>
            <w:tcW w:w="2409" w:type="dxa"/>
            <w:vMerge/>
          </w:tcPr>
          <w:p w14:paraId="3397C6F3"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0D79F44C" w14:textId="77777777" w:rsidTr="00CD0619">
        <w:trPr>
          <w:trHeight w:val="361"/>
        </w:trPr>
        <w:tc>
          <w:tcPr>
            <w:tcW w:w="2972" w:type="dxa"/>
            <w:vMerge/>
          </w:tcPr>
          <w:p w14:paraId="1578B9CC"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7C87C6"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B718766"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7D645767"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12AE8FC0" w14:textId="77777777" w:rsidTr="00CD0619">
        <w:tc>
          <w:tcPr>
            <w:tcW w:w="9634" w:type="dxa"/>
            <w:gridSpan w:val="2"/>
          </w:tcPr>
          <w:p w14:paraId="1A9DAE0D" w14:textId="77777777" w:rsidR="00CD0619" w:rsidRPr="009E59F0" w:rsidRDefault="00CD0619" w:rsidP="00CD0619">
            <w:pPr>
              <w:rPr>
                <w:rFonts w:ascii="Times New Roman" w:eastAsia="Times New Roman" w:hAnsi="Times New Roman" w:cs="Times New Roman"/>
                <w:i/>
                <w:lang w:eastAsia="ru-RU"/>
              </w:rPr>
            </w:pPr>
            <w:r w:rsidRPr="009E59F0">
              <w:rPr>
                <w:rFonts w:ascii="Times New Roman" w:hAnsi="Times New Roman"/>
                <w:b/>
              </w:rPr>
              <w:t xml:space="preserve">Раздел 2. </w:t>
            </w:r>
            <w:r w:rsidRPr="009E59F0">
              <w:rPr>
                <w:rFonts w:ascii="Times New Roman" w:hAnsi="Times New Roman"/>
                <w:b/>
                <w:bCs/>
              </w:rPr>
              <w:t>Проекционное черчение</w:t>
            </w:r>
          </w:p>
        </w:tc>
        <w:tc>
          <w:tcPr>
            <w:tcW w:w="2694" w:type="dxa"/>
          </w:tcPr>
          <w:p w14:paraId="2E2AE32B"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10/8/3</w:t>
            </w:r>
          </w:p>
        </w:tc>
        <w:tc>
          <w:tcPr>
            <w:tcW w:w="2409" w:type="dxa"/>
          </w:tcPr>
          <w:p w14:paraId="3E59B62C"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06A13D94" w14:textId="77777777" w:rsidTr="00CD0619">
        <w:tc>
          <w:tcPr>
            <w:tcW w:w="2972" w:type="dxa"/>
            <w:vMerge w:val="restart"/>
          </w:tcPr>
          <w:p w14:paraId="4DCD8374" w14:textId="77777777" w:rsidR="00CD0619" w:rsidRPr="0073052B" w:rsidRDefault="00CD0619" w:rsidP="00CD0619">
            <w:pPr>
              <w:shd w:val="clear" w:color="auto" w:fill="FFFFFF"/>
              <w:ind w:firstLine="2"/>
              <w:rPr>
                <w:rFonts w:ascii="Times New Roman" w:hAnsi="Times New Roman"/>
                <w:b/>
              </w:rPr>
            </w:pPr>
            <w:r w:rsidRPr="0073052B">
              <w:rPr>
                <w:rFonts w:ascii="Times New Roman" w:hAnsi="Times New Roman"/>
                <w:b/>
              </w:rPr>
              <w:t xml:space="preserve">Тема 2.1. </w:t>
            </w:r>
          </w:p>
          <w:p w14:paraId="6038D6A6" w14:textId="77777777" w:rsidR="00CD0619" w:rsidRPr="0073052B" w:rsidRDefault="00CD0619" w:rsidP="00CD0619">
            <w:pPr>
              <w:rPr>
                <w:rFonts w:ascii="Times New Roman" w:hAnsi="Times New Roman"/>
                <w:b/>
              </w:rPr>
            </w:pPr>
            <w:r w:rsidRPr="0073052B">
              <w:rPr>
                <w:rFonts w:ascii="Times New Roman" w:hAnsi="Times New Roman"/>
                <w:b/>
              </w:rPr>
              <w:t xml:space="preserve">Методы проецирования </w:t>
            </w:r>
          </w:p>
          <w:p w14:paraId="7F8F9284"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41F4C797" w14:textId="77777777" w:rsidR="00CD0619" w:rsidRPr="009E59F0" w:rsidRDefault="00CD0619" w:rsidP="00CD0619">
            <w:pPr>
              <w:rPr>
                <w:rFonts w:ascii="Times New Roman" w:eastAsia="Times New Roman" w:hAnsi="Times New Roman" w:cs="Times New Roman"/>
                <w:b/>
                <w:lang w:eastAsia="ru-RU"/>
              </w:rPr>
            </w:pPr>
            <w:r w:rsidRPr="009E59F0">
              <w:rPr>
                <w:rFonts w:ascii="Times New Roman" w:eastAsia="Times New Roman" w:hAnsi="Times New Roman" w:cs="Times New Roman"/>
                <w:b/>
                <w:bCs/>
                <w:lang w:eastAsia="ru-RU"/>
              </w:rPr>
              <w:t xml:space="preserve">Содержание </w:t>
            </w:r>
          </w:p>
        </w:tc>
        <w:tc>
          <w:tcPr>
            <w:tcW w:w="2694" w:type="dxa"/>
          </w:tcPr>
          <w:p w14:paraId="6699CC96"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354A8370" w14:textId="77777777" w:rsidR="00CD0619" w:rsidRPr="00C63897" w:rsidRDefault="00CD0619" w:rsidP="00CD061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02, ОК 09, ДОК 10</w:t>
            </w:r>
          </w:p>
        </w:tc>
      </w:tr>
      <w:tr w:rsidR="00CD0619" w:rsidRPr="00C63897" w14:paraId="7B77E1D2" w14:textId="77777777" w:rsidTr="00CD0619">
        <w:trPr>
          <w:trHeight w:val="396"/>
        </w:trPr>
        <w:tc>
          <w:tcPr>
            <w:tcW w:w="2972" w:type="dxa"/>
            <w:vMerge/>
          </w:tcPr>
          <w:p w14:paraId="72C3FABA"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6376B8F7" w14:textId="77777777" w:rsidR="00CD0619" w:rsidRPr="009E59F0" w:rsidRDefault="00CD0619" w:rsidP="00CD0619">
            <w:pPr>
              <w:suppressAutoHyphens/>
              <w:jc w:val="both"/>
              <w:rPr>
                <w:rFonts w:ascii="Times New Roman" w:eastAsia="Times New Roman" w:hAnsi="Times New Roman" w:cs="Times New Roman"/>
                <w:lang w:eastAsia="ru-RU"/>
              </w:rPr>
            </w:pPr>
            <w:r w:rsidRPr="009E59F0">
              <w:rPr>
                <w:rFonts w:ascii="Times New Roman" w:hAnsi="Times New Roman"/>
              </w:rPr>
              <w:t xml:space="preserve">Способы получения графических изображений. Законы, методы и приемы проецирования. </w:t>
            </w:r>
          </w:p>
        </w:tc>
        <w:tc>
          <w:tcPr>
            <w:tcW w:w="2694" w:type="dxa"/>
          </w:tcPr>
          <w:p w14:paraId="5CA2BE42"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A69E4B5"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576B7B76" w14:textId="77777777" w:rsidTr="00CD0619">
        <w:trPr>
          <w:trHeight w:val="396"/>
        </w:trPr>
        <w:tc>
          <w:tcPr>
            <w:tcW w:w="2972" w:type="dxa"/>
            <w:vMerge/>
          </w:tcPr>
          <w:p w14:paraId="411F2EF9"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6459DFB2" w14:textId="77777777" w:rsidR="00CD0619" w:rsidRPr="009E59F0" w:rsidRDefault="00CD0619" w:rsidP="00CD0619">
            <w:pPr>
              <w:suppressAutoHyphens/>
              <w:jc w:val="both"/>
              <w:rPr>
                <w:rFonts w:ascii="Times New Roman" w:hAnsi="Times New Roman"/>
              </w:rPr>
            </w:pPr>
            <w:r w:rsidRPr="009E59F0">
              <w:rPr>
                <w:rFonts w:ascii="Times New Roman" w:hAnsi="Times New Roman"/>
              </w:rPr>
              <w:t xml:space="preserve">Комплексный чертеж. </w:t>
            </w:r>
          </w:p>
        </w:tc>
        <w:tc>
          <w:tcPr>
            <w:tcW w:w="2694" w:type="dxa"/>
          </w:tcPr>
          <w:p w14:paraId="66E79650"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D7E756B"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4B55C5D7" w14:textId="77777777" w:rsidTr="00CD0619">
        <w:trPr>
          <w:trHeight w:val="396"/>
        </w:trPr>
        <w:tc>
          <w:tcPr>
            <w:tcW w:w="2972" w:type="dxa"/>
            <w:vMerge/>
          </w:tcPr>
          <w:p w14:paraId="516C45CB"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41BE541D" w14:textId="77777777" w:rsidR="00CD0619" w:rsidRPr="009E59F0" w:rsidRDefault="00CD0619" w:rsidP="00CD0619">
            <w:pPr>
              <w:suppressAutoHyphens/>
              <w:jc w:val="both"/>
              <w:rPr>
                <w:rFonts w:ascii="Times New Roman" w:hAnsi="Times New Roman"/>
              </w:rPr>
            </w:pPr>
            <w:r w:rsidRPr="009E59F0">
              <w:rPr>
                <w:rFonts w:ascii="Times New Roman" w:hAnsi="Times New Roman"/>
              </w:rPr>
              <w:t>Построения ортогональных проекций многогранных геометрических тел и тел вращения.</w:t>
            </w:r>
          </w:p>
        </w:tc>
        <w:tc>
          <w:tcPr>
            <w:tcW w:w="2694" w:type="dxa"/>
          </w:tcPr>
          <w:p w14:paraId="3DADAE6F" w14:textId="77777777" w:rsidR="00CD0619"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B09A041"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7FFA296E" w14:textId="77777777" w:rsidTr="00CD0619">
        <w:trPr>
          <w:trHeight w:val="20"/>
        </w:trPr>
        <w:tc>
          <w:tcPr>
            <w:tcW w:w="2972" w:type="dxa"/>
            <w:vMerge/>
          </w:tcPr>
          <w:p w14:paraId="349395FC"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1CEDA5F6" w14:textId="77777777" w:rsidR="00CD0619" w:rsidRPr="009E59F0" w:rsidRDefault="00CD0619" w:rsidP="00CD0619">
            <w:pPr>
              <w:suppressAutoHyphens/>
              <w:jc w:val="both"/>
              <w:rPr>
                <w:rFonts w:ascii="Times New Roman" w:eastAsia="Times New Roman" w:hAnsi="Times New Roman" w:cs="Times New Roman"/>
                <w:b/>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40497CC" w14:textId="77777777" w:rsidR="00CD0619" w:rsidRPr="00C63897" w:rsidRDefault="00CD0619" w:rsidP="00CD0619">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1F404740" w14:textId="77777777" w:rsidR="00CD0619" w:rsidRPr="00C63897" w:rsidRDefault="00CD0619" w:rsidP="00CD0619">
            <w:pPr>
              <w:suppressAutoHyphens/>
              <w:jc w:val="both"/>
              <w:rPr>
                <w:rFonts w:ascii="Times New Roman" w:eastAsia="Times New Roman" w:hAnsi="Times New Roman" w:cs="Times New Roman"/>
                <w:b/>
                <w:bCs/>
                <w:lang w:eastAsia="ru-RU"/>
              </w:rPr>
            </w:pPr>
          </w:p>
        </w:tc>
      </w:tr>
      <w:tr w:rsidR="00CD0619" w:rsidRPr="00C63897" w14:paraId="629DB6CB" w14:textId="77777777" w:rsidTr="00CD0619">
        <w:trPr>
          <w:trHeight w:val="204"/>
        </w:trPr>
        <w:tc>
          <w:tcPr>
            <w:tcW w:w="2972" w:type="dxa"/>
            <w:vMerge/>
          </w:tcPr>
          <w:p w14:paraId="3B14503B" w14:textId="77777777" w:rsidR="00CD0619" w:rsidRPr="00C63897" w:rsidRDefault="00CD0619" w:rsidP="00CD0619">
            <w:pPr>
              <w:rPr>
                <w:rFonts w:ascii="Times New Roman" w:eastAsia="Times New Roman" w:hAnsi="Times New Roman" w:cs="Times New Roman"/>
                <w:b/>
                <w:bCs/>
                <w:lang w:eastAsia="ru-RU"/>
              </w:rPr>
            </w:pPr>
          </w:p>
        </w:tc>
        <w:tc>
          <w:tcPr>
            <w:tcW w:w="6662" w:type="dxa"/>
          </w:tcPr>
          <w:p w14:paraId="1556B73C" w14:textId="77777777" w:rsidR="00CD0619" w:rsidRPr="009E59F0" w:rsidRDefault="00CD0619" w:rsidP="00CD0619">
            <w:pPr>
              <w:rPr>
                <w:rFonts w:ascii="Times New Roman" w:hAnsi="Times New Roman"/>
                <w:bCs/>
              </w:rPr>
            </w:pPr>
            <w:r w:rsidRPr="009E59F0">
              <w:rPr>
                <w:rFonts w:ascii="Times New Roman" w:hAnsi="Times New Roman"/>
                <w:bCs/>
              </w:rPr>
              <w:t>Построение в ручной графике проекций точки, отрезка прямой, плоскости, и взаимного их расположения.</w:t>
            </w:r>
            <w:r w:rsidRPr="009E59F0">
              <w:t xml:space="preserve"> </w:t>
            </w:r>
            <w:r w:rsidRPr="009E59F0">
              <w:rPr>
                <w:rFonts w:ascii="Times New Roman" w:hAnsi="Times New Roman"/>
                <w:bCs/>
              </w:rPr>
              <w:t>Построение в ручной графике изображений плоских фигур в ортогональных проекциях.</w:t>
            </w:r>
            <w:r w:rsidRPr="009E59F0">
              <w:t xml:space="preserve"> </w:t>
            </w:r>
            <w:r w:rsidRPr="009E59F0">
              <w:rPr>
                <w:rFonts w:ascii="Times New Roman" w:hAnsi="Times New Roman"/>
                <w:bCs/>
              </w:rPr>
              <w:t>Проецирование отрезка на плоскости проекций</w:t>
            </w:r>
          </w:p>
        </w:tc>
        <w:tc>
          <w:tcPr>
            <w:tcW w:w="2694" w:type="dxa"/>
          </w:tcPr>
          <w:p w14:paraId="3AC03D6F" w14:textId="77777777" w:rsidR="00CD0619" w:rsidRPr="00C63897" w:rsidRDefault="00CD0619" w:rsidP="00CD061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C018D7C" w14:textId="77777777" w:rsidR="00CD0619" w:rsidRPr="00C63897" w:rsidRDefault="00CD0619" w:rsidP="00CD0619">
            <w:pPr>
              <w:suppressAutoHyphens/>
              <w:jc w:val="both"/>
              <w:rPr>
                <w:rFonts w:ascii="Times New Roman" w:eastAsia="Times New Roman" w:hAnsi="Times New Roman" w:cs="Times New Roman"/>
                <w:lang w:eastAsia="ru-RU"/>
              </w:rPr>
            </w:pPr>
          </w:p>
        </w:tc>
      </w:tr>
      <w:tr w:rsidR="00CD0619" w:rsidRPr="00C63897" w14:paraId="04A4C748" w14:textId="77777777" w:rsidTr="00CD0619">
        <w:trPr>
          <w:trHeight w:val="361"/>
        </w:trPr>
        <w:tc>
          <w:tcPr>
            <w:tcW w:w="2972" w:type="dxa"/>
            <w:vMerge/>
          </w:tcPr>
          <w:p w14:paraId="577A878D" w14:textId="77777777" w:rsidR="00CD0619" w:rsidRPr="00C63897" w:rsidRDefault="00CD0619" w:rsidP="00CD0619">
            <w:pPr>
              <w:rPr>
                <w:rFonts w:ascii="Times New Roman" w:eastAsia="Times New Roman" w:hAnsi="Times New Roman" w:cs="Times New Roman"/>
                <w:b/>
                <w:bCs/>
                <w:lang w:eastAsia="ru-RU"/>
              </w:rPr>
            </w:pPr>
          </w:p>
        </w:tc>
        <w:tc>
          <w:tcPr>
            <w:tcW w:w="6662" w:type="dxa"/>
            <w:vAlign w:val="bottom"/>
          </w:tcPr>
          <w:p w14:paraId="12AF0517"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F63072A"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7516BEDB"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0E1AAB38" w14:textId="77777777" w:rsidTr="00CD0619">
        <w:trPr>
          <w:trHeight w:val="361"/>
        </w:trPr>
        <w:tc>
          <w:tcPr>
            <w:tcW w:w="2972" w:type="dxa"/>
            <w:vMerge w:val="restart"/>
          </w:tcPr>
          <w:p w14:paraId="407DC20A" w14:textId="77777777" w:rsidR="00CD0619" w:rsidRPr="0073052B" w:rsidRDefault="00CD0619" w:rsidP="00CD0619">
            <w:pPr>
              <w:shd w:val="clear" w:color="auto" w:fill="FFFFFF"/>
              <w:rPr>
                <w:rFonts w:ascii="Times New Roman" w:hAnsi="Times New Roman"/>
                <w:b/>
              </w:rPr>
            </w:pPr>
            <w:r w:rsidRPr="0073052B">
              <w:rPr>
                <w:rFonts w:ascii="Times New Roman" w:hAnsi="Times New Roman"/>
                <w:b/>
              </w:rPr>
              <w:t xml:space="preserve">Тема 2.2. </w:t>
            </w:r>
          </w:p>
          <w:p w14:paraId="3389CBE8" w14:textId="77777777" w:rsidR="00CD0619" w:rsidRPr="00C63897" w:rsidRDefault="00CD0619" w:rsidP="00CD0619">
            <w:pPr>
              <w:rPr>
                <w:rFonts w:ascii="Times New Roman" w:eastAsia="Times New Roman" w:hAnsi="Times New Roman" w:cs="Times New Roman"/>
                <w:b/>
                <w:bCs/>
                <w:lang w:eastAsia="ru-RU"/>
              </w:rPr>
            </w:pPr>
            <w:r w:rsidRPr="0073052B">
              <w:rPr>
                <w:rFonts w:ascii="Times New Roman" w:hAnsi="Times New Roman"/>
                <w:b/>
                <w:lang w:eastAsia="zh-CN"/>
              </w:rPr>
              <w:t>Аксонометрические проекции</w:t>
            </w:r>
          </w:p>
        </w:tc>
        <w:tc>
          <w:tcPr>
            <w:tcW w:w="6662" w:type="dxa"/>
            <w:tcBorders>
              <w:top w:val="single" w:sz="4" w:space="0" w:color="auto"/>
              <w:left w:val="single" w:sz="4" w:space="0" w:color="auto"/>
              <w:bottom w:val="single" w:sz="4" w:space="0" w:color="auto"/>
            </w:tcBorders>
            <w:vAlign w:val="bottom"/>
          </w:tcPr>
          <w:p w14:paraId="486047B1"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 xml:space="preserve">Содержание </w:t>
            </w:r>
          </w:p>
        </w:tc>
        <w:tc>
          <w:tcPr>
            <w:tcW w:w="2694" w:type="dxa"/>
          </w:tcPr>
          <w:p w14:paraId="30AB24EC"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0B4407C" w14:textId="77777777" w:rsidR="00CD0619" w:rsidRPr="00C63897" w:rsidRDefault="00CD0619" w:rsidP="00CD0619">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02, ОК 09, ДОК 10</w:t>
            </w:r>
          </w:p>
        </w:tc>
      </w:tr>
      <w:tr w:rsidR="00CD0619" w:rsidRPr="00C63897" w14:paraId="2A38A29D" w14:textId="77777777" w:rsidTr="00CD0619">
        <w:trPr>
          <w:trHeight w:val="361"/>
        </w:trPr>
        <w:tc>
          <w:tcPr>
            <w:tcW w:w="2972" w:type="dxa"/>
            <w:vMerge/>
          </w:tcPr>
          <w:p w14:paraId="3027327A"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AC82F76" w14:textId="77777777" w:rsidR="00CD0619" w:rsidRPr="009E59F0" w:rsidRDefault="00CD0619" w:rsidP="00CD0619">
            <w:pPr>
              <w:rPr>
                <w:rFonts w:ascii="Times New Roman" w:eastAsia="Times New Roman" w:hAnsi="Times New Roman" w:cs="Times New Roman"/>
                <w:lang w:eastAsia="ru-RU"/>
              </w:rPr>
            </w:pPr>
            <w:r w:rsidRPr="009E59F0">
              <w:rPr>
                <w:rFonts w:ascii="Times New Roman" w:hAnsi="Times New Roman"/>
              </w:rPr>
              <w:t xml:space="preserve">Прямоугольные и косоугольные аксонометрические проекции. </w:t>
            </w:r>
          </w:p>
        </w:tc>
        <w:tc>
          <w:tcPr>
            <w:tcW w:w="2694" w:type="dxa"/>
          </w:tcPr>
          <w:p w14:paraId="1CD1A41A"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1913204"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0F9F35F3" w14:textId="77777777" w:rsidTr="00CD0619">
        <w:trPr>
          <w:trHeight w:val="361"/>
        </w:trPr>
        <w:tc>
          <w:tcPr>
            <w:tcW w:w="2972" w:type="dxa"/>
            <w:vMerge/>
          </w:tcPr>
          <w:p w14:paraId="59C32EBC"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E4CA00" w14:textId="77777777" w:rsidR="00CD0619" w:rsidRPr="009E59F0" w:rsidRDefault="00CD0619" w:rsidP="00CD0619">
            <w:pPr>
              <w:rPr>
                <w:rFonts w:ascii="Times New Roman" w:hAnsi="Times New Roman"/>
              </w:rPr>
            </w:pPr>
            <w:r w:rsidRPr="009E59F0">
              <w:rPr>
                <w:rFonts w:ascii="Times New Roman" w:hAnsi="Times New Roman"/>
              </w:rPr>
              <w:t>Построение аксонометрических проекций плоских геометрических фигур, многогранных геометрических тел и тел вращения.</w:t>
            </w:r>
          </w:p>
        </w:tc>
        <w:tc>
          <w:tcPr>
            <w:tcW w:w="2694" w:type="dxa"/>
          </w:tcPr>
          <w:p w14:paraId="77262475"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D51A121"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CBC34D9" w14:textId="77777777" w:rsidTr="00CD0619">
        <w:trPr>
          <w:trHeight w:val="361"/>
        </w:trPr>
        <w:tc>
          <w:tcPr>
            <w:tcW w:w="2972" w:type="dxa"/>
            <w:vMerge/>
          </w:tcPr>
          <w:p w14:paraId="69E55F46"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F8502E2"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CCC54A5" w14:textId="77777777" w:rsidR="00CD0619" w:rsidRPr="00C63897" w:rsidRDefault="00CD0619" w:rsidP="00CD06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55D80ECA" w14:textId="77777777" w:rsidR="00CD0619" w:rsidRPr="00C63897" w:rsidRDefault="00CD0619" w:rsidP="00CD0619">
            <w:pPr>
              <w:rPr>
                <w:rFonts w:ascii="Times New Roman" w:eastAsia="Times New Roman" w:hAnsi="Times New Roman" w:cs="Times New Roman"/>
                <w:b/>
                <w:bCs/>
                <w:lang w:eastAsia="ru-RU"/>
              </w:rPr>
            </w:pPr>
          </w:p>
        </w:tc>
      </w:tr>
      <w:tr w:rsidR="00CD0619" w:rsidRPr="00C63897" w14:paraId="2A6DC83E" w14:textId="77777777" w:rsidTr="00CD0619">
        <w:trPr>
          <w:trHeight w:val="137"/>
        </w:trPr>
        <w:tc>
          <w:tcPr>
            <w:tcW w:w="2972" w:type="dxa"/>
            <w:vMerge/>
          </w:tcPr>
          <w:p w14:paraId="3B443E0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40C5A2D" w14:textId="77777777" w:rsidR="00CD0619" w:rsidRPr="004249D8" w:rsidRDefault="00CD0619" w:rsidP="00CD0619">
            <w:pPr>
              <w:rPr>
                <w:rFonts w:ascii="Times New Roman" w:hAnsi="Times New Roman"/>
              </w:rPr>
            </w:pPr>
            <w:r w:rsidRPr="009712E2">
              <w:rPr>
                <w:rFonts w:ascii="Times New Roman" w:hAnsi="Times New Roman"/>
              </w:rPr>
              <w:t>Построение в ручной графике изображений плоских фигур и геометрических тел в прямоуг</w:t>
            </w:r>
            <w:r>
              <w:rPr>
                <w:rFonts w:ascii="Times New Roman" w:hAnsi="Times New Roman"/>
              </w:rPr>
              <w:t>ольной изометрической проекции.</w:t>
            </w:r>
          </w:p>
        </w:tc>
        <w:tc>
          <w:tcPr>
            <w:tcW w:w="2694" w:type="dxa"/>
          </w:tcPr>
          <w:p w14:paraId="28EC3CB4"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9E17C64"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21317D43" w14:textId="77777777" w:rsidTr="00CD0619">
        <w:trPr>
          <w:trHeight w:val="137"/>
        </w:trPr>
        <w:tc>
          <w:tcPr>
            <w:tcW w:w="2972" w:type="dxa"/>
            <w:vMerge/>
          </w:tcPr>
          <w:p w14:paraId="50A7CA0A"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FFEC177" w14:textId="77777777" w:rsidR="00CD0619" w:rsidRPr="009712E2" w:rsidRDefault="00CD0619" w:rsidP="00CD0619">
            <w:pPr>
              <w:rPr>
                <w:rFonts w:ascii="Times New Roman" w:hAnsi="Times New Roman"/>
              </w:rPr>
            </w:pPr>
            <w:r w:rsidRPr="009712E2">
              <w:rPr>
                <w:rFonts w:ascii="Times New Roman" w:hAnsi="Times New Roman"/>
              </w:rPr>
              <w:t>Построение в ручной графике аксонометрической проекции группы геометрических тел</w:t>
            </w:r>
          </w:p>
        </w:tc>
        <w:tc>
          <w:tcPr>
            <w:tcW w:w="2694" w:type="dxa"/>
          </w:tcPr>
          <w:p w14:paraId="7B50D848" w14:textId="77777777" w:rsidR="00CD0619"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7862B21"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685E4E8D" w14:textId="77777777" w:rsidTr="00CD0619">
        <w:trPr>
          <w:trHeight w:val="298"/>
        </w:trPr>
        <w:tc>
          <w:tcPr>
            <w:tcW w:w="2972" w:type="dxa"/>
            <w:vMerge/>
          </w:tcPr>
          <w:p w14:paraId="029F38E1"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155B26E"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FAB03A0" w14:textId="77777777" w:rsidR="00CD0619" w:rsidRPr="002F7FC6" w:rsidRDefault="00CD0619" w:rsidP="00CD0619">
            <w:pPr>
              <w:jc w:val="center"/>
              <w:rPr>
                <w:rFonts w:ascii="Times New Roman" w:eastAsia="Times New Roman" w:hAnsi="Times New Roman" w:cs="Times New Roman"/>
                <w:b/>
                <w:lang w:eastAsia="ru-RU"/>
              </w:rPr>
            </w:pPr>
            <w:r w:rsidRPr="002F7FC6">
              <w:rPr>
                <w:rFonts w:ascii="Times New Roman" w:eastAsia="Times New Roman" w:hAnsi="Times New Roman" w:cs="Times New Roman"/>
                <w:b/>
                <w:lang w:eastAsia="ru-RU"/>
              </w:rPr>
              <w:t>1</w:t>
            </w:r>
          </w:p>
        </w:tc>
        <w:tc>
          <w:tcPr>
            <w:tcW w:w="2409" w:type="dxa"/>
            <w:vMerge/>
          </w:tcPr>
          <w:p w14:paraId="1EB6DD8E"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21694EB9" w14:textId="77777777" w:rsidTr="00CD0619">
        <w:trPr>
          <w:trHeight w:val="298"/>
        </w:trPr>
        <w:tc>
          <w:tcPr>
            <w:tcW w:w="2972" w:type="dxa"/>
            <w:vMerge w:val="restart"/>
          </w:tcPr>
          <w:p w14:paraId="04F85962" w14:textId="77777777" w:rsidR="00CD0619" w:rsidRPr="0073052B" w:rsidRDefault="00CD0619" w:rsidP="00CD0619">
            <w:pPr>
              <w:rPr>
                <w:rFonts w:ascii="Times New Roman" w:eastAsia="Times New Roman" w:hAnsi="Times New Roman" w:cs="Times New Roman"/>
                <w:b/>
                <w:bCs/>
                <w:lang w:eastAsia="ru-RU"/>
              </w:rPr>
            </w:pPr>
            <w:r w:rsidRPr="0073052B">
              <w:rPr>
                <w:rFonts w:ascii="Times New Roman" w:hAnsi="Times New Roman"/>
                <w:b/>
              </w:rPr>
              <w:t>Тема 2.3. Сечение геометрических тел плоскостями</w:t>
            </w:r>
          </w:p>
        </w:tc>
        <w:tc>
          <w:tcPr>
            <w:tcW w:w="6662" w:type="dxa"/>
            <w:tcBorders>
              <w:top w:val="single" w:sz="4" w:space="0" w:color="auto"/>
              <w:left w:val="single" w:sz="4" w:space="0" w:color="auto"/>
              <w:bottom w:val="single" w:sz="4" w:space="0" w:color="auto"/>
            </w:tcBorders>
            <w:vAlign w:val="bottom"/>
          </w:tcPr>
          <w:p w14:paraId="4689B621"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2C1CEC4D" w14:textId="77777777" w:rsidR="00CD0619" w:rsidRPr="00C63897" w:rsidRDefault="00CD0619" w:rsidP="00CD0619">
            <w:pPr>
              <w:rPr>
                <w:rFonts w:ascii="Times New Roman" w:eastAsia="Times New Roman" w:hAnsi="Times New Roman" w:cs="Times New Roman"/>
                <w:lang w:eastAsia="ru-RU"/>
              </w:rPr>
            </w:pPr>
          </w:p>
        </w:tc>
        <w:tc>
          <w:tcPr>
            <w:tcW w:w="2409" w:type="dxa"/>
            <w:vMerge w:val="restart"/>
          </w:tcPr>
          <w:p w14:paraId="6CA2176B"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7CBEC0FE" w14:textId="77777777" w:rsidTr="00CD0619">
        <w:trPr>
          <w:trHeight w:val="298"/>
        </w:trPr>
        <w:tc>
          <w:tcPr>
            <w:tcW w:w="2972" w:type="dxa"/>
            <w:vMerge/>
          </w:tcPr>
          <w:p w14:paraId="5FFDC39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54503B2"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3AB91F6" w14:textId="77777777" w:rsidR="00CD0619" w:rsidRPr="00C35209" w:rsidRDefault="00CD0619" w:rsidP="00CD0619">
            <w:pPr>
              <w:jc w:val="center"/>
              <w:rPr>
                <w:rFonts w:ascii="Times New Roman" w:eastAsia="Times New Roman" w:hAnsi="Times New Roman" w:cs="Times New Roman"/>
                <w:b/>
                <w:lang w:eastAsia="ru-RU"/>
              </w:rPr>
            </w:pPr>
            <w:r w:rsidRPr="00523F08">
              <w:rPr>
                <w:rFonts w:ascii="Times New Roman" w:eastAsia="Times New Roman" w:hAnsi="Times New Roman" w:cs="Times New Roman"/>
                <w:b/>
                <w:lang w:eastAsia="ru-RU"/>
              </w:rPr>
              <w:t>2</w:t>
            </w:r>
          </w:p>
        </w:tc>
        <w:tc>
          <w:tcPr>
            <w:tcW w:w="2409" w:type="dxa"/>
            <w:vMerge/>
          </w:tcPr>
          <w:p w14:paraId="480B8373"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4549824F" w14:textId="77777777" w:rsidTr="00CD0619">
        <w:trPr>
          <w:trHeight w:val="298"/>
        </w:trPr>
        <w:tc>
          <w:tcPr>
            <w:tcW w:w="2972" w:type="dxa"/>
            <w:vMerge/>
          </w:tcPr>
          <w:p w14:paraId="3CFED7E5"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7AD3D57" w14:textId="77777777" w:rsidR="00CD0619" w:rsidRPr="009E59F0" w:rsidRDefault="00CD0619" w:rsidP="00CD0619">
            <w:pPr>
              <w:rPr>
                <w:rFonts w:ascii="Times New Roman" w:hAnsi="Times New Roman"/>
                <w:bCs/>
              </w:rPr>
            </w:pPr>
            <w:r w:rsidRPr="009E59F0">
              <w:rPr>
                <w:rFonts w:ascii="Times New Roman" w:hAnsi="Times New Roman"/>
              </w:rPr>
              <w:t>Комплексный чертеж и аксонометрия геометрических тел. Призма и пирамида.</w:t>
            </w:r>
          </w:p>
        </w:tc>
        <w:tc>
          <w:tcPr>
            <w:tcW w:w="2694" w:type="dxa"/>
          </w:tcPr>
          <w:p w14:paraId="6C170194"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9A475D7"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1430B1D1" w14:textId="77777777" w:rsidTr="00CD0619">
        <w:trPr>
          <w:trHeight w:val="298"/>
        </w:trPr>
        <w:tc>
          <w:tcPr>
            <w:tcW w:w="2972" w:type="dxa"/>
            <w:vMerge/>
          </w:tcPr>
          <w:p w14:paraId="3018FC4C"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993C327" w14:textId="77777777" w:rsidR="00CD0619" w:rsidRPr="009E59F0" w:rsidRDefault="00CD0619" w:rsidP="00CD0619">
            <w:pPr>
              <w:rPr>
                <w:rFonts w:ascii="Times New Roman" w:hAnsi="Times New Roman"/>
                <w:bCs/>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4B29D50" w14:textId="77777777" w:rsidR="00CD0619" w:rsidRPr="002F7FC6" w:rsidRDefault="00CD0619" w:rsidP="00CD0619">
            <w:pPr>
              <w:jc w:val="center"/>
              <w:rPr>
                <w:rFonts w:ascii="Times New Roman" w:eastAsia="Times New Roman" w:hAnsi="Times New Roman" w:cs="Times New Roman"/>
                <w:b/>
                <w:lang w:eastAsia="ru-RU"/>
              </w:rPr>
            </w:pPr>
            <w:r w:rsidRPr="002F7FC6">
              <w:rPr>
                <w:rFonts w:ascii="Times New Roman" w:eastAsia="Times New Roman" w:hAnsi="Times New Roman" w:cs="Times New Roman"/>
                <w:b/>
                <w:lang w:eastAsia="ru-RU"/>
              </w:rPr>
              <w:t>1</w:t>
            </w:r>
          </w:p>
        </w:tc>
        <w:tc>
          <w:tcPr>
            <w:tcW w:w="2409" w:type="dxa"/>
            <w:vMerge/>
          </w:tcPr>
          <w:p w14:paraId="1349E05B"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0195734E" w14:textId="77777777" w:rsidTr="00CD0619">
        <w:trPr>
          <w:trHeight w:val="298"/>
        </w:trPr>
        <w:tc>
          <w:tcPr>
            <w:tcW w:w="9634" w:type="dxa"/>
            <w:gridSpan w:val="2"/>
          </w:tcPr>
          <w:p w14:paraId="2B225F97"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Раздел 3. Техническая графика в машиностроении</w:t>
            </w:r>
          </w:p>
        </w:tc>
        <w:tc>
          <w:tcPr>
            <w:tcW w:w="2694" w:type="dxa"/>
          </w:tcPr>
          <w:p w14:paraId="60B9F454" w14:textId="77777777" w:rsidR="00CD0619" w:rsidRPr="009E59F0" w:rsidRDefault="00CD0619" w:rsidP="00CD0619">
            <w:pPr>
              <w:jc w:val="center"/>
              <w:rPr>
                <w:rFonts w:ascii="Times New Roman" w:eastAsia="Times New Roman" w:hAnsi="Times New Roman" w:cs="Times New Roman"/>
                <w:b/>
                <w:lang w:eastAsia="ru-RU"/>
              </w:rPr>
            </w:pPr>
            <w:r w:rsidRPr="009E59F0">
              <w:rPr>
                <w:rFonts w:ascii="Times New Roman" w:eastAsia="Times New Roman" w:hAnsi="Times New Roman" w:cs="Times New Roman"/>
                <w:b/>
                <w:lang w:eastAsia="ru-RU"/>
              </w:rPr>
              <w:t>4/10/2</w:t>
            </w:r>
          </w:p>
        </w:tc>
        <w:tc>
          <w:tcPr>
            <w:tcW w:w="2409" w:type="dxa"/>
          </w:tcPr>
          <w:p w14:paraId="58DF1780"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61C00F72" w14:textId="77777777" w:rsidTr="00CD0619">
        <w:trPr>
          <w:trHeight w:val="298"/>
        </w:trPr>
        <w:tc>
          <w:tcPr>
            <w:tcW w:w="2972" w:type="dxa"/>
            <w:vMerge w:val="restart"/>
          </w:tcPr>
          <w:p w14:paraId="5D7516BB" w14:textId="77777777" w:rsidR="00CD0619" w:rsidRPr="009712E2" w:rsidRDefault="00CD0619" w:rsidP="00CD0619">
            <w:pPr>
              <w:shd w:val="clear" w:color="auto" w:fill="FFFFFF"/>
              <w:rPr>
                <w:rFonts w:ascii="Times New Roman" w:hAnsi="Times New Roman"/>
                <w:b/>
                <w:bCs/>
              </w:rPr>
            </w:pPr>
            <w:r w:rsidRPr="009712E2">
              <w:rPr>
                <w:rFonts w:ascii="Times New Roman" w:hAnsi="Times New Roman"/>
                <w:b/>
                <w:bCs/>
              </w:rPr>
              <w:t xml:space="preserve">Тема 3.1. </w:t>
            </w:r>
          </w:p>
          <w:p w14:paraId="6FF5E1E4"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rPr>
              <w:t>Общие сведения о машиностроительных чертежах</w:t>
            </w:r>
          </w:p>
        </w:tc>
        <w:tc>
          <w:tcPr>
            <w:tcW w:w="6662" w:type="dxa"/>
            <w:tcBorders>
              <w:top w:val="single" w:sz="4" w:space="0" w:color="auto"/>
              <w:left w:val="single" w:sz="4" w:space="0" w:color="auto"/>
              <w:bottom w:val="single" w:sz="4" w:space="0" w:color="auto"/>
            </w:tcBorders>
            <w:vAlign w:val="bottom"/>
          </w:tcPr>
          <w:p w14:paraId="46E7EAF4"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4A2D67AF" w14:textId="77777777" w:rsidR="00CD0619" w:rsidRPr="00545BC6" w:rsidRDefault="00CD0619" w:rsidP="00CD0619">
            <w:pPr>
              <w:jc w:val="center"/>
              <w:rPr>
                <w:rFonts w:ascii="Times New Roman" w:eastAsia="Times New Roman" w:hAnsi="Times New Roman" w:cs="Times New Roman"/>
                <w:b/>
                <w:lang w:eastAsia="ru-RU"/>
              </w:rPr>
            </w:pPr>
            <w:r w:rsidRPr="00545BC6">
              <w:rPr>
                <w:rFonts w:ascii="Times New Roman" w:eastAsia="Times New Roman" w:hAnsi="Times New Roman" w:cs="Times New Roman"/>
                <w:b/>
                <w:lang w:eastAsia="ru-RU"/>
              </w:rPr>
              <w:t>2</w:t>
            </w:r>
          </w:p>
        </w:tc>
        <w:tc>
          <w:tcPr>
            <w:tcW w:w="2409" w:type="dxa"/>
            <w:vMerge w:val="restart"/>
          </w:tcPr>
          <w:p w14:paraId="4AEF84A2"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20B8CD6B" w14:textId="77777777" w:rsidTr="00CD0619">
        <w:trPr>
          <w:trHeight w:val="298"/>
        </w:trPr>
        <w:tc>
          <w:tcPr>
            <w:tcW w:w="2972" w:type="dxa"/>
            <w:vMerge/>
          </w:tcPr>
          <w:p w14:paraId="201D650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2B98481"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hAnsi="Times New Roman"/>
              </w:rPr>
              <w:t>Изображения – виды, разрезы, сечения и выносные элементы согласно ГОСТ 2.305-2008</w:t>
            </w:r>
          </w:p>
        </w:tc>
        <w:tc>
          <w:tcPr>
            <w:tcW w:w="2694" w:type="dxa"/>
          </w:tcPr>
          <w:p w14:paraId="421CFCDD"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D1D865F"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3CAA47F0" w14:textId="77777777" w:rsidTr="00CD0619">
        <w:trPr>
          <w:trHeight w:val="298"/>
        </w:trPr>
        <w:tc>
          <w:tcPr>
            <w:tcW w:w="2972" w:type="dxa"/>
            <w:vMerge/>
          </w:tcPr>
          <w:p w14:paraId="6CAD52B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04B364F"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06F4A0A" w14:textId="77777777" w:rsidR="00CD0619" w:rsidRPr="00C35209" w:rsidRDefault="00CD0619" w:rsidP="00CD0619">
            <w:pPr>
              <w:jc w:val="center"/>
              <w:rPr>
                <w:rFonts w:ascii="Times New Roman" w:eastAsia="Times New Roman" w:hAnsi="Times New Roman" w:cs="Times New Roman"/>
                <w:b/>
                <w:lang w:eastAsia="ru-RU"/>
              </w:rPr>
            </w:pPr>
            <w:r w:rsidRPr="00C35209">
              <w:rPr>
                <w:rFonts w:ascii="Times New Roman" w:eastAsia="Times New Roman" w:hAnsi="Times New Roman" w:cs="Times New Roman"/>
                <w:b/>
                <w:lang w:eastAsia="ru-RU"/>
              </w:rPr>
              <w:t>2</w:t>
            </w:r>
          </w:p>
        </w:tc>
        <w:tc>
          <w:tcPr>
            <w:tcW w:w="2409" w:type="dxa"/>
            <w:vMerge/>
          </w:tcPr>
          <w:p w14:paraId="78785D90"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279BDE4E" w14:textId="77777777" w:rsidTr="00CD0619">
        <w:trPr>
          <w:trHeight w:val="298"/>
        </w:trPr>
        <w:tc>
          <w:tcPr>
            <w:tcW w:w="2972" w:type="dxa"/>
            <w:vMerge/>
          </w:tcPr>
          <w:p w14:paraId="6B9687F2"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8EA2CE1" w14:textId="77777777" w:rsidR="00CD0619" w:rsidRPr="004249D8" w:rsidRDefault="00CD0619" w:rsidP="00CD0619">
            <w:pPr>
              <w:rPr>
                <w:rFonts w:ascii="Times New Roman" w:hAnsi="Times New Roman"/>
                <w:bCs/>
              </w:rPr>
            </w:pPr>
            <w:r w:rsidRPr="009712E2">
              <w:rPr>
                <w:rFonts w:ascii="Times New Roman" w:hAnsi="Times New Roman"/>
              </w:rPr>
              <w:t>Построение чертежа модели, имеющей плоскость симметрии.</w:t>
            </w:r>
            <w:r w:rsidRPr="009712E2">
              <w:rPr>
                <w:rFonts w:ascii="Times New Roman" w:hAnsi="Times New Roman"/>
                <w:kern w:val="1"/>
                <w:lang w:eastAsia="ar-SA"/>
              </w:rPr>
              <w:t xml:space="preserve"> Построение изометрии модели по комплексному чертежу.</w:t>
            </w:r>
            <w:r w:rsidRPr="009712E2">
              <w:rPr>
                <w:rFonts w:ascii="Times New Roman" w:hAnsi="Times New Roman"/>
              </w:rPr>
              <w:t xml:space="preserve"> Особые случаи изображения разрезов. Разрез вдоль тонкой стенки. Сложные разрезы. Сложный ступенчатый разрез. Сложные разрезы. Сложный ломаный разрез. Сечения. Выполнение сечений по аксонометрии детали</w:t>
            </w:r>
          </w:p>
        </w:tc>
        <w:tc>
          <w:tcPr>
            <w:tcW w:w="2694" w:type="dxa"/>
          </w:tcPr>
          <w:p w14:paraId="1AC85ED3"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3EA8924"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77DEF687" w14:textId="77777777" w:rsidTr="00CD0619">
        <w:trPr>
          <w:trHeight w:val="298"/>
        </w:trPr>
        <w:tc>
          <w:tcPr>
            <w:tcW w:w="2972" w:type="dxa"/>
            <w:vMerge/>
          </w:tcPr>
          <w:p w14:paraId="21AC20F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3797A45"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654A167" w14:textId="77777777" w:rsidR="00CD0619" w:rsidRPr="002F7FC6" w:rsidRDefault="00CD0619" w:rsidP="00CD0619">
            <w:pPr>
              <w:jc w:val="center"/>
              <w:rPr>
                <w:rFonts w:ascii="Times New Roman" w:eastAsia="Times New Roman" w:hAnsi="Times New Roman" w:cs="Times New Roman"/>
                <w:b/>
                <w:lang w:eastAsia="ru-RU"/>
              </w:rPr>
            </w:pPr>
            <w:r w:rsidRPr="002F7FC6">
              <w:rPr>
                <w:rFonts w:ascii="Times New Roman" w:eastAsia="Times New Roman" w:hAnsi="Times New Roman" w:cs="Times New Roman"/>
                <w:b/>
                <w:lang w:eastAsia="ru-RU"/>
              </w:rPr>
              <w:t>1</w:t>
            </w:r>
          </w:p>
        </w:tc>
        <w:tc>
          <w:tcPr>
            <w:tcW w:w="2409" w:type="dxa"/>
            <w:vMerge/>
          </w:tcPr>
          <w:p w14:paraId="37C0BB51"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49F076A" w14:textId="77777777" w:rsidTr="00CD0619">
        <w:trPr>
          <w:trHeight w:val="298"/>
        </w:trPr>
        <w:tc>
          <w:tcPr>
            <w:tcW w:w="2972" w:type="dxa"/>
            <w:vMerge w:val="restart"/>
          </w:tcPr>
          <w:p w14:paraId="3FA48CA8" w14:textId="77777777" w:rsidR="00CD0619" w:rsidRPr="009712E2" w:rsidRDefault="00CD0619" w:rsidP="00CD0619">
            <w:pPr>
              <w:shd w:val="clear" w:color="auto" w:fill="FFFFFF"/>
              <w:rPr>
                <w:rFonts w:ascii="Times New Roman" w:hAnsi="Times New Roman"/>
                <w:b/>
                <w:bCs/>
              </w:rPr>
            </w:pPr>
            <w:r w:rsidRPr="009712E2">
              <w:rPr>
                <w:rFonts w:ascii="Times New Roman" w:hAnsi="Times New Roman"/>
                <w:b/>
                <w:bCs/>
              </w:rPr>
              <w:t xml:space="preserve">Тема 3.2. </w:t>
            </w:r>
          </w:p>
          <w:p w14:paraId="26B4ED5D"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rPr>
              <w:t>Чтение сборочных чертежей и схем. Деталировка.</w:t>
            </w:r>
          </w:p>
        </w:tc>
        <w:tc>
          <w:tcPr>
            <w:tcW w:w="6662" w:type="dxa"/>
            <w:tcBorders>
              <w:top w:val="single" w:sz="4" w:space="0" w:color="auto"/>
              <w:left w:val="single" w:sz="4" w:space="0" w:color="auto"/>
              <w:bottom w:val="single" w:sz="4" w:space="0" w:color="auto"/>
            </w:tcBorders>
            <w:vAlign w:val="bottom"/>
          </w:tcPr>
          <w:p w14:paraId="0602C495"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333C39A8" w14:textId="77777777" w:rsidR="00CD0619" w:rsidRPr="00C63897" w:rsidRDefault="00CD0619" w:rsidP="00CD0619">
            <w:pPr>
              <w:rPr>
                <w:rFonts w:ascii="Times New Roman" w:eastAsia="Times New Roman" w:hAnsi="Times New Roman" w:cs="Times New Roman"/>
                <w:lang w:eastAsia="ru-RU"/>
              </w:rPr>
            </w:pPr>
          </w:p>
        </w:tc>
        <w:tc>
          <w:tcPr>
            <w:tcW w:w="2409" w:type="dxa"/>
            <w:vMerge w:val="restart"/>
          </w:tcPr>
          <w:p w14:paraId="287CBE58"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1374C004" w14:textId="77777777" w:rsidTr="00CD0619">
        <w:trPr>
          <w:trHeight w:val="298"/>
        </w:trPr>
        <w:tc>
          <w:tcPr>
            <w:tcW w:w="2972" w:type="dxa"/>
            <w:vMerge/>
          </w:tcPr>
          <w:p w14:paraId="73EC585A"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D0675A5"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BDC2C03" w14:textId="77777777" w:rsidR="00CD0619" w:rsidRPr="00C35209" w:rsidRDefault="00CD0619" w:rsidP="00CD0619">
            <w:pPr>
              <w:jc w:val="center"/>
              <w:rPr>
                <w:rFonts w:ascii="Times New Roman" w:eastAsia="Times New Roman" w:hAnsi="Times New Roman" w:cs="Times New Roman"/>
                <w:b/>
                <w:lang w:eastAsia="ru-RU"/>
              </w:rPr>
            </w:pPr>
            <w:r w:rsidRPr="00C35209">
              <w:rPr>
                <w:rFonts w:ascii="Times New Roman" w:eastAsia="Times New Roman" w:hAnsi="Times New Roman" w:cs="Times New Roman"/>
                <w:b/>
                <w:lang w:eastAsia="ru-RU"/>
              </w:rPr>
              <w:t>2</w:t>
            </w:r>
          </w:p>
        </w:tc>
        <w:tc>
          <w:tcPr>
            <w:tcW w:w="2409" w:type="dxa"/>
            <w:vMerge/>
          </w:tcPr>
          <w:p w14:paraId="1891263D"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101C3C20" w14:textId="77777777" w:rsidTr="00CD0619">
        <w:trPr>
          <w:trHeight w:val="298"/>
        </w:trPr>
        <w:tc>
          <w:tcPr>
            <w:tcW w:w="2972" w:type="dxa"/>
            <w:vMerge/>
          </w:tcPr>
          <w:p w14:paraId="00F7025E"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F228A5F"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hAnsi="Times New Roman"/>
              </w:rPr>
              <w:t>Изображение и обозначение сварных соединений на чертеже.</w:t>
            </w:r>
          </w:p>
        </w:tc>
        <w:tc>
          <w:tcPr>
            <w:tcW w:w="2694" w:type="dxa"/>
          </w:tcPr>
          <w:p w14:paraId="0B23172A"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C3C4B29"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1EB821E2" w14:textId="77777777" w:rsidTr="00CD0619">
        <w:trPr>
          <w:trHeight w:val="298"/>
        </w:trPr>
        <w:tc>
          <w:tcPr>
            <w:tcW w:w="2972" w:type="dxa"/>
            <w:vMerge/>
          </w:tcPr>
          <w:p w14:paraId="263B59B7"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DED7CE6"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ADD5EF8" w14:textId="77777777" w:rsidR="00CD0619" w:rsidRPr="002F7FC6" w:rsidRDefault="00CD0619" w:rsidP="00CD0619">
            <w:pPr>
              <w:jc w:val="center"/>
              <w:rPr>
                <w:rFonts w:ascii="Times New Roman" w:eastAsia="Times New Roman" w:hAnsi="Times New Roman" w:cs="Times New Roman"/>
                <w:b/>
                <w:lang w:eastAsia="ru-RU"/>
              </w:rPr>
            </w:pPr>
            <w:r w:rsidRPr="002F7FC6">
              <w:rPr>
                <w:rFonts w:ascii="Times New Roman" w:eastAsia="Times New Roman" w:hAnsi="Times New Roman" w:cs="Times New Roman"/>
                <w:b/>
                <w:lang w:eastAsia="ru-RU"/>
              </w:rPr>
              <w:t>1</w:t>
            </w:r>
          </w:p>
        </w:tc>
        <w:tc>
          <w:tcPr>
            <w:tcW w:w="2409" w:type="dxa"/>
            <w:vMerge/>
          </w:tcPr>
          <w:p w14:paraId="09911AA7"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CCB92B2" w14:textId="77777777" w:rsidTr="00CD0619">
        <w:trPr>
          <w:trHeight w:val="298"/>
        </w:trPr>
        <w:tc>
          <w:tcPr>
            <w:tcW w:w="2972" w:type="dxa"/>
            <w:vMerge w:val="restart"/>
          </w:tcPr>
          <w:p w14:paraId="18F88AD5" w14:textId="77777777" w:rsidR="00CD0619" w:rsidRPr="009712E2" w:rsidRDefault="00CD0619" w:rsidP="00CD0619">
            <w:pPr>
              <w:shd w:val="clear" w:color="auto" w:fill="FFFFFF"/>
              <w:rPr>
                <w:rFonts w:ascii="Times New Roman" w:hAnsi="Times New Roman"/>
                <w:b/>
                <w:bCs/>
              </w:rPr>
            </w:pPr>
            <w:r w:rsidRPr="009712E2">
              <w:rPr>
                <w:rFonts w:ascii="Times New Roman" w:hAnsi="Times New Roman"/>
                <w:b/>
                <w:bCs/>
              </w:rPr>
              <w:t>Тема 3.3.</w:t>
            </w:r>
          </w:p>
          <w:p w14:paraId="11F2DBE8"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rPr>
              <w:t>Общие сведения о резьбе. Зубчатые передачи.</w:t>
            </w:r>
          </w:p>
        </w:tc>
        <w:tc>
          <w:tcPr>
            <w:tcW w:w="6662" w:type="dxa"/>
            <w:tcBorders>
              <w:top w:val="single" w:sz="4" w:space="0" w:color="auto"/>
              <w:left w:val="single" w:sz="4" w:space="0" w:color="auto"/>
              <w:bottom w:val="single" w:sz="4" w:space="0" w:color="auto"/>
            </w:tcBorders>
            <w:vAlign w:val="bottom"/>
          </w:tcPr>
          <w:p w14:paraId="2CEB148C"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517FFA5A" w14:textId="77777777" w:rsidR="00CD0619" w:rsidRPr="00C63897" w:rsidRDefault="00CD0619" w:rsidP="00CD0619">
            <w:pPr>
              <w:rPr>
                <w:rFonts w:ascii="Times New Roman" w:eastAsia="Times New Roman" w:hAnsi="Times New Roman" w:cs="Times New Roman"/>
                <w:lang w:eastAsia="ru-RU"/>
              </w:rPr>
            </w:pPr>
          </w:p>
        </w:tc>
        <w:tc>
          <w:tcPr>
            <w:tcW w:w="2409" w:type="dxa"/>
            <w:vMerge w:val="restart"/>
          </w:tcPr>
          <w:p w14:paraId="35B43114"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55C7BF1A" w14:textId="77777777" w:rsidTr="00CD0619">
        <w:trPr>
          <w:trHeight w:val="298"/>
        </w:trPr>
        <w:tc>
          <w:tcPr>
            <w:tcW w:w="2972" w:type="dxa"/>
            <w:vMerge/>
          </w:tcPr>
          <w:p w14:paraId="08C7ACFB"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F43C564"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5F86D9D" w14:textId="77777777" w:rsidR="00CD0619" w:rsidRPr="00C35209" w:rsidRDefault="00CD0619" w:rsidP="00CD0619">
            <w:pPr>
              <w:jc w:val="center"/>
              <w:rPr>
                <w:rFonts w:ascii="Times New Roman" w:eastAsia="Times New Roman" w:hAnsi="Times New Roman" w:cs="Times New Roman"/>
                <w:b/>
                <w:lang w:eastAsia="ru-RU"/>
              </w:rPr>
            </w:pPr>
            <w:r w:rsidRPr="00C35209">
              <w:rPr>
                <w:rFonts w:ascii="Times New Roman" w:eastAsia="Times New Roman" w:hAnsi="Times New Roman" w:cs="Times New Roman"/>
                <w:b/>
                <w:lang w:eastAsia="ru-RU"/>
              </w:rPr>
              <w:t>2</w:t>
            </w:r>
          </w:p>
        </w:tc>
        <w:tc>
          <w:tcPr>
            <w:tcW w:w="2409" w:type="dxa"/>
            <w:vMerge/>
          </w:tcPr>
          <w:p w14:paraId="7691E33E"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68C9442" w14:textId="77777777" w:rsidTr="00CD0619">
        <w:trPr>
          <w:trHeight w:val="298"/>
        </w:trPr>
        <w:tc>
          <w:tcPr>
            <w:tcW w:w="2972" w:type="dxa"/>
            <w:vMerge/>
          </w:tcPr>
          <w:p w14:paraId="6AFB32C4"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D77FBD" w14:textId="77777777" w:rsidR="00CD0619" w:rsidRPr="009E59F0" w:rsidRDefault="00CD0619" w:rsidP="00CD0619">
            <w:pPr>
              <w:rPr>
                <w:rFonts w:ascii="Times New Roman" w:hAnsi="Times New Roman"/>
                <w:bCs/>
              </w:rPr>
            </w:pPr>
            <w:r w:rsidRPr="009E59F0">
              <w:rPr>
                <w:rFonts w:ascii="Times New Roman" w:hAnsi="Times New Roman"/>
              </w:rPr>
              <w:t>Классификация механических передач. Условные изображения зубчатых передач по ГОСТ 2.402-68.</w:t>
            </w:r>
          </w:p>
        </w:tc>
        <w:tc>
          <w:tcPr>
            <w:tcW w:w="2694" w:type="dxa"/>
          </w:tcPr>
          <w:p w14:paraId="034C5D4A"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3A39B61"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1E4A2E9" w14:textId="77777777" w:rsidTr="00CD0619">
        <w:trPr>
          <w:trHeight w:val="298"/>
        </w:trPr>
        <w:tc>
          <w:tcPr>
            <w:tcW w:w="2972" w:type="dxa"/>
            <w:vMerge/>
          </w:tcPr>
          <w:p w14:paraId="6A208569"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CAAFA63"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654A1B9" w14:textId="77777777" w:rsidR="00CD0619" w:rsidRPr="00C63897" w:rsidRDefault="00CD0619" w:rsidP="00CD0619">
            <w:pPr>
              <w:rPr>
                <w:rFonts w:ascii="Times New Roman" w:eastAsia="Times New Roman" w:hAnsi="Times New Roman" w:cs="Times New Roman"/>
                <w:lang w:eastAsia="ru-RU"/>
              </w:rPr>
            </w:pPr>
          </w:p>
        </w:tc>
        <w:tc>
          <w:tcPr>
            <w:tcW w:w="2409" w:type="dxa"/>
            <w:vMerge/>
          </w:tcPr>
          <w:p w14:paraId="37CD167E"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5EFA49C7" w14:textId="77777777" w:rsidTr="00CD0619">
        <w:trPr>
          <w:trHeight w:val="298"/>
        </w:trPr>
        <w:tc>
          <w:tcPr>
            <w:tcW w:w="2972" w:type="dxa"/>
            <w:vMerge w:val="restart"/>
          </w:tcPr>
          <w:p w14:paraId="4B4A94E4" w14:textId="77777777" w:rsidR="00CD0619" w:rsidRPr="009712E2" w:rsidRDefault="00CD0619" w:rsidP="00CD0619">
            <w:pPr>
              <w:shd w:val="clear" w:color="auto" w:fill="FFFFFF"/>
              <w:rPr>
                <w:rFonts w:ascii="Times New Roman" w:hAnsi="Times New Roman"/>
                <w:b/>
                <w:bCs/>
              </w:rPr>
            </w:pPr>
            <w:r w:rsidRPr="009712E2">
              <w:rPr>
                <w:rFonts w:ascii="Times New Roman" w:hAnsi="Times New Roman"/>
                <w:b/>
                <w:bCs/>
              </w:rPr>
              <w:t>Тема 3.4.</w:t>
            </w:r>
          </w:p>
          <w:p w14:paraId="073EDD47"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rPr>
              <w:t>Эскиз деталей и рабочий чертеж</w:t>
            </w:r>
          </w:p>
        </w:tc>
        <w:tc>
          <w:tcPr>
            <w:tcW w:w="6662" w:type="dxa"/>
            <w:tcBorders>
              <w:top w:val="single" w:sz="4" w:space="0" w:color="auto"/>
              <w:left w:val="single" w:sz="4" w:space="0" w:color="auto"/>
              <w:bottom w:val="single" w:sz="4" w:space="0" w:color="auto"/>
            </w:tcBorders>
            <w:vAlign w:val="bottom"/>
          </w:tcPr>
          <w:p w14:paraId="11BB963B"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647F1A11" w14:textId="77777777" w:rsidR="00CD0619" w:rsidRPr="00C63897" w:rsidRDefault="00CD0619" w:rsidP="00CD0619">
            <w:pPr>
              <w:rPr>
                <w:rFonts w:ascii="Times New Roman" w:eastAsia="Times New Roman" w:hAnsi="Times New Roman" w:cs="Times New Roman"/>
                <w:lang w:eastAsia="ru-RU"/>
              </w:rPr>
            </w:pPr>
          </w:p>
        </w:tc>
        <w:tc>
          <w:tcPr>
            <w:tcW w:w="2409" w:type="dxa"/>
            <w:vMerge w:val="restart"/>
          </w:tcPr>
          <w:p w14:paraId="7B17E6B3"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43E32DA6" w14:textId="77777777" w:rsidTr="00CD0619">
        <w:trPr>
          <w:trHeight w:val="298"/>
        </w:trPr>
        <w:tc>
          <w:tcPr>
            <w:tcW w:w="2972" w:type="dxa"/>
            <w:vMerge/>
          </w:tcPr>
          <w:p w14:paraId="42ED2EBC"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026BB2A"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8E6FE12" w14:textId="77777777" w:rsidR="00CD0619" w:rsidRPr="00C35209" w:rsidRDefault="00CD0619" w:rsidP="00CD0619">
            <w:pPr>
              <w:jc w:val="center"/>
              <w:rPr>
                <w:rFonts w:ascii="Times New Roman" w:eastAsia="Times New Roman" w:hAnsi="Times New Roman" w:cs="Times New Roman"/>
                <w:b/>
                <w:lang w:eastAsia="ru-RU"/>
              </w:rPr>
            </w:pPr>
            <w:r w:rsidRPr="00C35209">
              <w:rPr>
                <w:rFonts w:ascii="Times New Roman" w:eastAsia="Times New Roman" w:hAnsi="Times New Roman" w:cs="Times New Roman"/>
                <w:b/>
                <w:lang w:eastAsia="ru-RU"/>
              </w:rPr>
              <w:t>2</w:t>
            </w:r>
          </w:p>
        </w:tc>
        <w:tc>
          <w:tcPr>
            <w:tcW w:w="2409" w:type="dxa"/>
            <w:vMerge/>
          </w:tcPr>
          <w:p w14:paraId="20ADBAC7"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2BDE5CF5" w14:textId="77777777" w:rsidTr="00CD0619">
        <w:trPr>
          <w:trHeight w:val="298"/>
        </w:trPr>
        <w:tc>
          <w:tcPr>
            <w:tcW w:w="2972" w:type="dxa"/>
            <w:vMerge/>
          </w:tcPr>
          <w:p w14:paraId="7D5B0C79"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8FA6FA0" w14:textId="77777777" w:rsidR="00CD0619" w:rsidRPr="009E59F0" w:rsidRDefault="00CD0619" w:rsidP="00CD0619">
            <w:pPr>
              <w:rPr>
                <w:rFonts w:ascii="Times New Roman" w:hAnsi="Times New Roman"/>
                <w:bCs/>
              </w:rPr>
            </w:pPr>
            <w:r w:rsidRPr="009E59F0">
              <w:rPr>
                <w:rFonts w:ascii="Times New Roman" w:hAnsi="Times New Roman"/>
              </w:rPr>
              <w:t>Конструкторская документация. Чертёж детали.</w:t>
            </w:r>
          </w:p>
        </w:tc>
        <w:tc>
          <w:tcPr>
            <w:tcW w:w="2694" w:type="dxa"/>
          </w:tcPr>
          <w:p w14:paraId="2A9915BB"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DE38126"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35F13C6E" w14:textId="77777777" w:rsidTr="00CD0619">
        <w:trPr>
          <w:trHeight w:val="298"/>
        </w:trPr>
        <w:tc>
          <w:tcPr>
            <w:tcW w:w="2972" w:type="dxa"/>
            <w:vMerge/>
          </w:tcPr>
          <w:p w14:paraId="0CA0E7CB"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3E9007C"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CC44F30" w14:textId="77777777" w:rsidR="00CD0619" w:rsidRPr="00C63897" w:rsidRDefault="00CD0619" w:rsidP="00CD0619">
            <w:pPr>
              <w:rPr>
                <w:rFonts w:ascii="Times New Roman" w:eastAsia="Times New Roman" w:hAnsi="Times New Roman" w:cs="Times New Roman"/>
                <w:lang w:eastAsia="ru-RU"/>
              </w:rPr>
            </w:pPr>
          </w:p>
        </w:tc>
        <w:tc>
          <w:tcPr>
            <w:tcW w:w="2409" w:type="dxa"/>
            <w:vMerge/>
          </w:tcPr>
          <w:p w14:paraId="421EE2D7"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074CA00B" w14:textId="77777777" w:rsidTr="00CD0619">
        <w:trPr>
          <w:trHeight w:val="298"/>
        </w:trPr>
        <w:tc>
          <w:tcPr>
            <w:tcW w:w="2972" w:type="dxa"/>
            <w:vMerge w:val="restart"/>
          </w:tcPr>
          <w:p w14:paraId="02A81823" w14:textId="77777777" w:rsidR="00CD0619" w:rsidRPr="009712E2" w:rsidRDefault="00CD0619" w:rsidP="00CD0619">
            <w:pPr>
              <w:shd w:val="clear" w:color="auto" w:fill="FFFFFF"/>
              <w:rPr>
                <w:rFonts w:ascii="Times New Roman" w:hAnsi="Times New Roman"/>
                <w:b/>
                <w:bCs/>
              </w:rPr>
            </w:pPr>
            <w:r w:rsidRPr="009712E2">
              <w:rPr>
                <w:rFonts w:ascii="Times New Roman" w:hAnsi="Times New Roman"/>
                <w:b/>
                <w:bCs/>
              </w:rPr>
              <w:t>Тема 3.5.</w:t>
            </w:r>
          </w:p>
          <w:p w14:paraId="05B2B7D5" w14:textId="77777777" w:rsidR="00CD0619" w:rsidRPr="00C63897" w:rsidRDefault="00CD0619" w:rsidP="00CD0619">
            <w:pPr>
              <w:rPr>
                <w:rFonts w:ascii="Times New Roman" w:eastAsia="Times New Roman" w:hAnsi="Times New Roman" w:cs="Times New Roman"/>
                <w:b/>
                <w:bCs/>
                <w:lang w:eastAsia="ru-RU"/>
              </w:rPr>
            </w:pPr>
            <w:r w:rsidRPr="009712E2">
              <w:rPr>
                <w:rFonts w:ascii="Times New Roman" w:hAnsi="Times New Roman"/>
                <w:b/>
                <w:bCs/>
              </w:rPr>
              <w:t>Система автоматизированного проектирования (САПР)</w:t>
            </w:r>
          </w:p>
        </w:tc>
        <w:tc>
          <w:tcPr>
            <w:tcW w:w="6662" w:type="dxa"/>
            <w:tcBorders>
              <w:top w:val="single" w:sz="4" w:space="0" w:color="auto"/>
              <w:left w:val="single" w:sz="4" w:space="0" w:color="auto"/>
              <w:bottom w:val="single" w:sz="4" w:space="0" w:color="auto"/>
            </w:tcBorders>
            <w:vAlign w:val="bottom"/>
          </w:tcPr>
          <w:p w14:paraId="344313F0"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Содержание</w:t>
            </w:r>
          </w:p>
        </w:tc>
        <w:tc>
          <w:tcPr>
            <w:tcW w:w="2694" w:type="dxa"/>
          </w:tcPr>
          <w:p w14:paraId="0C60B972" w14:textId="77777777" w:rsidR="00CD0619" w:rsidRPr="00545BC6" w:rsidRDefault="00CD0619" w:rsidP="00CD0619">
            <w:pPr>
              <w:jc w:val="center"/>
              <w:rPr>
                <w:rFonts w:ascii="Times New Roman" w:eastAsia="Times New Roman" w:hAnsi="Times New Roman" w:cs="Times New Roman"/>
                <w:b/>
                <w:lang w:eastAsia="ru-RU"/>
              </w:rPr>
            </w:pPr>
            <w:r w:rsidRPr="00545BC6">
              <w:rPr>
                <w:rFonts w:ascii="Times New Roman" w:eastAsia="Times New Roman" w:hAnsi="Times New Roman" w:cs="Times New Roman"/>
                <w:b/>
                <w:lang w:eastAsia="ru-RU"/>
              </w:rPr>
              <w:t>2</w:t>
            </w:r>
          </w:p>
        </w:tc>
        <w:tc>
          <w:tcPr>
            <w:tcW w:w="2409" w:type="dxa"/>
            <w:vMerge w:val="restart"/>
          </w:tcPr>
          <w:p w14:paraId="75B6F7C8" w14:textId="77777777" w:rsidR="00CD0619" w:rsidRPr="00C63897" w:rsidRDefault="00CD0619" w:rsidP="00CD0619">
            <w:pPr>
              <w:rPr>
                <w:rFonts w:ascii="Times New Roman" w:eastAsia="Times New Roman" w:hAnsi="Times New Roman" w:cs="Times New Roman"/>
                <w:lang w:eastAsia="ru-RU"/>
              </w:rPr>
            </w:pPr>
            <w:r>
              <w:rPr>
                <w:rFonts w:ascii="Times New Roman" w:eastAsia="Times New Roman" w:hAnsi="Times New Roman" w:cs="Times New Roman"/>
                <w:b/>
                <w:bCs/>
                <w:lang w:eastAsia="ru-RU"/>
              </w:rPr>
              <w:t>ОК 02, ОК 09, ДОК 10</w:t>
            </w:r>
          </w:p>
        </w:tc>
      </w:tr>
      <w:tr w:rsidR="00CD0619" w:rsidRPr="00C63897" w14:paraId="4B452A20" w14:textId="77777777" w:rsidTr="00CD0619">
        <w:trPr>
          <w:trHeight w:val="298"/>
        </w:trPr>
        <w:tc>
          <w:tcPr>
            <w:tcW w:w="2972" w:type="dxa"/>
            <w:vMerge/>
          </w:tcPr>
          <w:p w14:paraId="21A482EA"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F3F1856" w14:textId="77777777" w:rsidR="00CD0619" w:rsidRPr="009E59F0" w:rsidRDefault="00CD0619" w:rsidP="00CD0619">
            <w:pPr>
              <w:rPr>
                <w:rFonts w:ascii="Times New Roman" w:hAnsi="Times New Roman"/>
              </w:rPr>
            </w:pPr>
            <w:r w:rsidRPr="009E59F0">
              <w:rPr>
                <w:rFonts w:ascii="Times New Roman" w:hAnsi="Times New Roman"/>
              </w:rPr>
              <w:t>Двухмерное проектирование. Изображение сборочных единиц</w:t>
            </w:r>
          </w:p>
        </w:tc>
        <w:tc>
          <w:tcPr>
            <w:tcW w:w="2694" w:type="dxa"/>
          </w:tcPr>
          <w:p w14:paraId="72956019"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7949C83"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3E7BA68C" w14:textId="77777777" w:rsidTr="00CD0619">
        <w:trPr>
          <w:trHeight w:val="298"/>
        </w:trPr>
        <w:tc>
          <w:tcPr>
            <w:tcW w:w="2972" w:type="dxa"/>
            <w:vMerge/>
          </w:tcPr>
          <w:p w14:paraId="376DF3FA"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0359C4F"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3BA380C" w14:textId="77777777" w:rsidR="00CD0619" w:rsidRPr="00C35209" w:rsidRDefault="00CD0619" w:rsidP="00CD0619">
            <w:pPr>
              <w:jc w:val="center"/>
              <w:rPr>
                <w:rFonts w:ascii="Times New Roman" w:eastAsia="Times New Roman" w:hAnsi="Times New Roman" w:cs="Times New Roman"/>
                <w:b/>
                <w:lang w:eastAsia="ru-RU"/>
              </w:rPr>
            </w:pPr>
            <w:r w:rsidRPr="00C35209">
              <w:rPr>
                <w:rFonts w:ascii="Times New Roman" w:eastAsia="Times New Roman" w:hAnsi="Times New Roman" w:cs="Times New Roman"/>
                <w:b/>
                <w:lang w:eastAsia="ru-RU"/>
              </w:rPr>
              <w:t>2</w:t>
            </w:r>
          </w:p>
        </w:tc>
        <w:tc>
          <w:tcPr>
            <w:tcW w:w="2409" w:type="dxa"/>
            <w:vMerge/>
          </w:tcPr>
          <w:p w14:paraId="4A050AC9"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78A8FFD2" w14:textId="77777777" w:rsidTr="00CD0619">
        <w:trPr>
          <w:trHeight w:val="298"/>
        </w:trPr>
        <w:tc>
          <w:tcPr>
            <w:tcW w:w="2972" w:type="dxa"/>
            <w:vMerge/>
          </w:tcPr>
          <w:p w14:paraId="28B1276C"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42168E" w14:textId="77777777" w:rsidR="00CD0619" w:rsidRPr="009E59F0" w:rsidRDefault="00CD0619" w:rsidP="00CD0619">
            <w:pPr>
              <w:rPr>
                <w:rFonts w:ascii="Times New Roman" w:hAnsi="Times New Roman"/>
                <w:bCs/>
              </w:rPr>
            </w:pPr>
            <w:r w:rsidRPr="009E59F0">
              <w:rPr>
                <w:rFonts w:ascii="Times New Roman" w:hAnsi="Times New Roman"/>
                <w:bCs/>
              </w:rPr>
              <w:t xml:space="preserve">Введение в </w:t>
            </w:r>
            <w:r w:rsidRPr="009E59F0">
              <w:rPr>
                <w:rFonts w:ascii="Times New Roman" w:hAnsi="Times New Roman"/>
              </w:rPr>
              <w:t>КОМПАС-График. Построение простых элементов. Построение окружностей и дуг.</w:t>
            </w:r>
          </w:p>
          <w:p w14:paraId="15680188" w14:textId="77777777" w:rsidR="00CD0619" w:rsidRPr="009E59F0" w:rsidRDefault="00CD0619" w:rsidP="00CD0619">
            <w:pPr>
              <w:rPr>
                <w:rFonts w:ascii="Times New Roman" w:eastAsia="Times New Roman" w:hAnsi="Times New Roman" w:cs="Times New Roman"/>
                <w:b/>
                <w:bCs/>
                <w:lang w:eastAsia="ru-RU"/>
              </w:rPr>
            </w:pPr>
            <w:proofErr w:type="spellStart"/>
            <w:r w:rsidRPr="009E59F0">
              <w:rPr>
                <w:rFonts w:ascii="Times New Roman" w:hAnsi="Times New Roman"/>
              </w:rPr>
              <w:lastRenderedPageBreak/>
              <w:t>Деталировочный</w:t>
            </w:r>
            <w:proofErr w:type="spellEnd"/>
            <w:r w:rsidRPr="009E59F0">
              <w:rPr>
                <w:rFonts w:ascii="Times New Roman" w:hAnsi="Times New Roman"/>
              </w:rPr>
              <w:t xml:space="preserve"> чертёж. Создание модели с использованием операций вырезания</w:t>
            </w:r>
          </w:p>
        </w:tc>
        <w:tc>
          <w:tcPr>
            <w:tcW w:w="2694" w:type="dxa"/>
          </w:tcPr>
          <w:p w14:paraId="520F7DDF" w14:textId="77777777" w:rsidR="00CD0619" w:rsidRPr="00C63897" w:rsidRDefault="00CD0619" w:rsidP="00CD06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409" w:type="dxa"/>
            <w:vMerge/>
          </w:tcPr>
          <w:p w14:paraId="375CA815"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662556A4" w14:textId="77777777" w:rsidTr="00CD0619">
        <w:trPr>
          <w:trHeight w:val="298"/>
        </w:trPr>
        <w:tc>
          <w:tcPr>
            <w:tcW w:w="2972" w:type="dxa"/>
            <w:vMerge/>
          </w:tcPr>
          <w:p w14:paraId="066B2576" w14:textId="77777777" w:rsidR="00CD0619" w:rsidRPr="00C63897" w:rsidRDefault="00CD0619" w:rsidP="00CD0619">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788D13E" w14:textId="77777777" w:rsidR="00CD0619" w:rsidRPr="009E59F0" w:rsidRDefault="00CD0619" w:rsidP="00CD0619">
            <w:pPr>
              <w:rPr>
                <w:rFonts w:ascii="Times New Roman" w:eastAsia="Times New Roman" w:hAnsi="Times New Roman" w:cs="Times New Roman"/>
                <w:b/>
                <w:bCs/>
                <w:lang w:eastAsia="ru-RU"/>
              </w:rPr>
            </w:pPr>
            <w:r w:rsidRPr="009E59F0">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6D02C43" w14:textId="77777777" w:rsidR="00CD0619" w:rsidRPr="00C63897" w:rsidRDefault="00CD0619" w:rsidP="00CD0619">
            <w:pPr>
              <w:rPr>
                <w:rFonts w:ascii="Times New Roman" w:eastAsia="Times New Roman" w:hAnsi="Times New Roman" w:cs="Times New Roman"/>
                <w:lang w:eastAsia="ru-RU"/>
              </w:rPr>
            </w:pPr>
          </w:p>
        </w:tc>
        <w:tc>
          <w:tcPr>
            <w:tcW w:w="2409" w:type="dxa"/>
            <w:vMerge/>
          </w:tcPr>
          <w:p w14:paraId="6B3EE007" w14:textId="77777777" w:rsidR="00CD0619" w:rsidRPr="00C63897" w:rsidRDefault="00CD0619" w:rsidP="00CD0619">
            <w:pPr>
              <w:rPr>
                <w:rFonts w:ascii="Times New Roman" w:eastAsia="Times New Roman" w:hAnsi="Times New Roman" w:cs="Times New Roman"/>
                <w:lang w:eastAsia="ru-RU"/>
              </w:rPr>
            </w:pPr>
          </w:p>
        </w:tc>
      </w:tr>
      <w:tr w:rsidR="00CD0619" w:rsidRPr="00C63897" w14:paraId="4FAAC1DA" w14:textId="77777777" w:rsidTr="00CD0619">
        <w:tc>
          <w:tcPr>
            <w:tcW w:w="9634" w:type="dxa"/>
            <w:gridSpan w:val="2"/>
          </w:tcPr>
          <w:p w14:paraId="4179B336" w14:textId="77777777" w:rsidR="00CD0619" w:rsidRPr="00C63897" w:rsidRDefault="00CD0619" w:rsidP="00CD0619">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74DCEC17" w14:textId="77777777" w:rsidR="00CD0619" w:rsidRPr="00523F08" w:rsidRDefault="00CD0619" w:rsidP="00CD0619">
            <w:pPr>
              <w:spacing w:line="276" w:lineRule="auto"/>
              <w:jc w:val="center"/>
              <w:rPr>
                <w:rFonts w:ascii="Times New Roman" w:eastAsia="Times New Roman" w:hAnsi="Times New Roman" w:cs="Times New Roman"/>
                <w:b/>
                <w:bCs/>
                <w:lang w:eastAsia="ru-RU"/>
              </w:rPr>
            </w:pPr>
          </w:p>
        </w:tc>
        <w:tc>
          <w:tcPr>
            <w:tcW w:w="2409" w:type="dxa"/>
          </w:tcPr>
          <w:p w14:paraId="5A5A2783" w14:textId="77777777" w:rsidR="00CD0619" w:rsidRPr="00C63897" w:rsidRDefault="00CD0619" w:rsidP="00CD0619">
            <w:pPr>
              <w:spacing w:line="276" w:lineRule="auto"/>
              <w:rPr>
                <w:rFonts w:ascii="Times New Roman" w:eastAsia="Times New Roman" w:hAnsi="Times New Roman" w:cs="Times New Roman"/>
                <w:b/>
                <w:bCs/>
                <w:i/>
                <w:lang w:eastAsia="ru-RU"/>
              </w:rPr>
            </w:pPr>
          </w:p>
        </w:tc>
      </w:tr>
      <w:tr w:rsidR="00CD0619" w:rsidRPr="00C63897" w14:paraId="2250598F" w14:textId="77777777" w:rsidTr="00CD0619">
        <w:tc>
          <w:tcPr>
            <w:tcW w:w="9634" w:type="dxa"/>
            <w:gridSpan w:val="2"/>
          </w:tcPr>
          <w:p w14:paraId="64DBAC4C" w14:textId="77777777" w:rsidR="00CD0619" w:rsidRPr="00C63897" w:rsidRDefault="00CD0619" w:rsidP="00CD0619">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5A6DD339" w14:textId="77777777" w:rsidR="00CD0619" w:rsidRPr="00C63897" w:rsidRDefault="00CD0619" w:rsidP="00CD0619">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2409" w:type="dxa"/>
          </w:tcPr>
          <w:p w14:paraId="424D15F6" w14:textId="77777777" w:rsidR="00CD0619" w:rsidRPr="00C63897" w:rsidRDefault="00CD0619" w:rsidP="00CD0619">
            <w:pPr>
              <w:spacing w:line="276" w:lineRule="auto"/>
              <w:rPr>
                <w:rFonts w:ascii="Times New Roman" w:eastAsia="Times New Roman" w:hAnsi="Times New Roman" w:cs="Times New Roman"/>
                <w:b/>
                <w:bCs/>
                <w:lang w:eastAsia="ru-RU"/>
              </w:rPr>
            </w:pPr>
          </w:p>
        </w:tc>
      </w:tr>
    </w:tbl>
    <w:p w14:paraId="7F887898" w14:textId="77777777" w:rsidR="00CD0619" w:rsidRDefault="00CD0619" w:rsidP="00CD0619">
      <w:pPr>
        <w:rPr>
          <w:rFonts w:ascii="Times New Roman" w:hAnsi="Times New Roman" w:cs="Times New Roman"/>
          <w:sz w:val="24"/>
          <w:szCs w:val="24"/>
        </w:rPr>
        <w:sectPr w:rsidR="00CD0619" w:rsidSect="006D1C4C">
          <w:pgSz w:w="16838" w:h="11906" w:orient="landscape"/>
          <w:pgMar w:top="1701" w:right="1134" w:bottom="567" w:left="1134" w:header="709" w:footer="709" w:gutter="0"/>
          <w:cols w:space="708"/>
          <w:docGrid w:linePitch="360"/>
        </w:sectPr>
      </w:pPr>
    </w:p>
    <w:p w14:paraId="31876185" w14:textId="77777777" w:rsidR="00CD0619" w:rsidRDefault="00CD0619" w:rsidP="00CD0619">
      <w:pPr>
        <w:rPr>
          <w:rFonts w:ascii="Times New Roman" w:hAnsi="Times New Roman" w:cs="Times New Roman"/>
          <w:sz w:val="24"/>
          <w:szCs w:val="24"/>
        </w:rPr>
      </w:pPr>
    </w:p>
    <w:p w14:paraId="31B5005C" w14:textId="77777777" w:rsidR="00CD0619" w:rsidRPr="00DF068E" w:rsidRDefault="00CD0619" w:rsidP="00CD0619">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07DBA97C" w14:textId="77777777" w:rsidR="00CD0619" w:rsidRPr="00E11160" w:rsidRDefault="00CD0619" w:rsidP="00CD0619">
      <w:pPr>
        <w:pStyle w:val="114"/>
        <w:rPr>
          <w:rFonts w:ascii="Times New Roman" w:hAnsi="Times New Roman"/>
        </w:rPr>
      </w:pPr>
      <w:r w:rsidRPr="00E11160">
        <w:rPr>
          <w:rFonts w:ascii="Times New Roman" w:hAnsi="Times New Roman"/>
        </w:rPr>
        <w:t>3.1. Материально-техническое обеспечение</w:t>
      </w:r>
    </w:p>
    <w:p w14:paraId="1101A848" w14:textId="77777777" w:rsidR="00CD0619" w:rsidRPr="00FA680C" w:rsidRDefault="00CD0619" w:rsidP="00CD0619">
      <w:pPr>
        <w:suppressAutoHyphens/>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2F7FC6">
        <w:t xml:space="preserve"> </w:t>
      </w:r>
      <w:r w:rsidRPr="002F7FC6">
        <w:rPr>
          <w:rFonts w:ascii="Times New Roman" w:hAnsi="Times New Roman" w:cs="Times New Roman"/>
          <w:bCs/>
          <w:sz w:val="24"/>
          <w:szCs w:val="24"/>
        </w:rPr>
        <w:t>инженерной графики</w:t>
      </w:r>
      <w:r w:rsidRPr="002F7FC6">
        <w:rPr>
          <w:rFonts w:ascii="Times New Roman" w:hAnsi="Times New Roman" w:cs="Times New Roman"/>
          <w:bCs/>
          <w:i/>
          <w:sz w:val="24"/>
          <w:szCs w:val="24"/>
        </w:rPr>
        <w:t xml:space="preserve"> </w:t>
      </w:r>
      <w:r w:rsidRPr="00FA680C">
        <w:rPr>
          <w:rFonts w:ascii="Times New Roman" w:hAnsi="Times New Roman" w:cs="Times New Roman"/>
          <w:bCs/>
          <w:sz w:val="24"/>
          <w:szCs w:val="24"/>
        </w:rPr>
        <w:t>оснащенный</w:t>
      </w:r>
      <w:r>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07A18868"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доска учебная– 1 шт.</w:t>
      </w:r>
    </w:p>
    <w:p w14:paraId="5AFAC4BD"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стол ученический – 15 шт.</w:t>
      </w:r>
    </w:p>
    <w:p w14:paraId="615A6106"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стул ученический – 30 шт.</w:t>
      </w:r>
    </w:p>
    <w:p w14:paraId="6348FF44"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стол преподавателя – 1 шт.</w:t>
      </w:r>
    </w:p>
    <w:p w14:paraId="0275B69D"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стул преподавателя – 1 шт.</w:t>
      </w:r>
    </w:p>
    <w:p w14:paraId="78EB4F84"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ПК (преподавателя) – 1шт.</w:t>
      </w:r>
    </w:p>
    <w:p w14:paraId="76567AC8"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xml:space="preserve">- комплекты чертежных инструментов </w:t>
      </w:r>
    </w:p>
    <w:p w14:paraId="6EB136ED"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образцы чертежей по курсу машиностроительного и технического черчения</w:t>
      </w:r>
    </w:p>
    <w:p w14:paraId="1F950E12"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объемные модели геометрических фигур и тел</w:t>
      </w:r>
    </w:p>
    <w:p w14:paraId="344998A3"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модели геометрических тел с наклонным сечением</w:t>
      </w:r>
    </w:p>
    <w:p w14:paraId="067185BA"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модель детали с разрезом</w:t>
      </w:r>
    </w:p>
    <w:p w14:paraId="4C23E23F"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комплект деталей с резьбой для выполнения эскизов</w:t>
      </w:r>
    </w:p>
    <w:p w14:paraId="17AB7523" w14:textId="77777777" w:rsidR="00CD0619" w:rsidRPr="0074417D"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плакаты</w:t>
      </w:r>
    </w:p>
    <w:p w14:paraId="27B988EC" w14:textId="77777777" w:rsidR="00CD0619" w:rsidRDefault="00CD0619" w:rsidP="00CD0619">
      <w:pPr>
        <w:pStyle w:val="114"/>
        <w:spacing w:after="0" w:line="360" w:lineRule="auto"/>
        <w:rPr>
          <w:rFonts w:ascii="Times New Roman" w:eastAsia="SimSun" w:hAnsi="Times New Roman"/>
          <w:b w:val="0"/>
          <w:color w:val="000000"/>
          <w:lang w:eastAsia="zh-CN"/>
        </w:rPr>
      </w:pPr>
      <w:r w:rsidRPr="0074417D">
        <w:rPr>
          <w:rFonts w:ascii="Times New Roman" w:eastAsia="SimSun" w:hAnsi="Times New Roman"/>
          <w:b w:val="0"/>
          <w:color w:val="000000"/>
          <w:lang w:eastAsia="zh-CN"/>
        </w:rPr>
        <w:t xml:space="preserve">- дидактический и раздаточный материал </w:t>
      </w:r>
    </w:p>
    <w:p w14:paraId="13C68AF9" w14:textId="77777777" w:rsidR="00CD0619" w:rsidRDefault="00CD0619" w:rsidP="00CD0619">
      <w:pPr>
        <w:pStyle w:val="114"/>
        <w:rPr>
          <w:rFonts w:ascii="Times New Roman" w:eastAsia="SimSun" w:hAnsi="Times New Roman"/>
          <w:b w:val="0"/>
          <w:color w:val="000000"/>
          <w:lang w:eastAsia="zh-CN"/>
        </w:rPr>
      </w:pPr>
    </w:p>
    <w:p w14:paraId="42CE1FA4" w14:textId="77777777" w:rsidR="00CD0619" w:rsidRPr="00E11160" w:rsidRDefault="00CD0619" w:rsidP="00CD0619">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78A09E5B" w14:textId="77777777" w:rsidR="00CD0619" w:rsidRPr="00E11160" w:rsidRDefault="00CD0619" w:rsidP="00CD061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4E809B6"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p>
    <w:p w14:paraId="14C96050" w14:textId="77777777" w:rsidR="00CD0619" w:rsidRPr="00301BAF" w:rsidRDefault="00CD0619" w:rsidP="00CD061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301BAF">
        <w:rPr>
          <w:rFonts w:ascii="Times New Roman" w:hAnsi="Times New Roman" w:cs="Times New Roman"/>
          <w:iCs/>
          <w:sz w:val="24"/>
          <w:szCs w:val="24"/>
        </w:rPr>
        <w:t xml:space="preserve">Инженерная графика. (СПО). Учебник/Куликов В.П., М.: </w:t>
      </w:r>
      <w:proofErr w:type="spellStart"/>
      <w:r w:rsidRPr="00301BAF">
        <w:rPr>
          <w:rFonts w:ascii="Times New Roman" w:hAnsi="Times New Roman" w:cs="Times New Roman"/>
          <w:iCs/>
          <w:sz w:val="24"/>
          <w:szCs w:val="24"/>
        </w:rPr>
        <w:t>Кнорус</w:t>
      </w:r>
      <w:proofErr w:type="spellEnd"/>
      <w:r w:rsidRPr="00301BAF">
        <w:rPr>
          <w:rFonts w:ascii="Times New Roman" w:hAnsi="Times New Roman" w:cs="Times New Roman"/>
          <w:iCs/>
          <w:sz w:val="24"/>
          <w:szCs w:val="24"/>
        </w:rPr>
        <w:t>, 2019</w:t>
      </w:r>
    </w:p>
    <w:p w14:paraId="0C80A4B3"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301BAF">
        <w:rPr>
          <w:rFonts w:ascii="Times New Roman" w:hAnsi="Times New Roman" w:cs="Times New Roman"/>
          <w:bCs/>
          <w:iCs/>
          <w:sz w:val="24"/>
          <w:szCs w:val="24"/>
        </w:rPr>
        <w:t xml:space="preserve">Инженерная графика: учебник / Г.В. </w:t>
      </w:r>
      <w:proofErr w:type="spellStart"/>
      <w:r w:rsidRPr="00301BAF">
        <w:rPr>
          <w:rFonts w:ascii="Times New Roman" w:hAnsi="Times New Roman" w:cs="Times New Roman"/>
          <w:bCs/>
          <w:iCs/>
          <w:sz w:val="24"/>
          <w:szCs w:val="24"/>
        </w:rPr>
        <w:t>Буланже</w:t>
      </w:r>
      <w:proofErr w:type="spellEnd"/>
      <w:r w:rsidRPr="00301BAF">
        <w:rPr>
          <w:rFonts w:ascii="Times New Roman" w:hAnsi="Times New Roman" w:cs="Times New Roman"/>
          <w:bCs/>
          <w:iCs/>
          <w:sz w:val="24"/>
          <w:szCs w:val="24"/>
        </w:rPr>
        <w:t>, В.А. Гончарова, И.А. Гущин, Т.С. Молокова. — Москва: ИНФРА-М, 2023. — 381 с. — (Среднее профессиональное образование). - ISBN 978-5-16-014817-5. - Текст: электронный. - URL: https://znanium.com/catalog/product/1896569</w:t>
      </w:r>
    </w:p>
    <w:p w14:paraId="3E3B0D04"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proofErr w:type="spellStart"/>
      <w:r w:rsidRPr="00301BAF">
        <w:rPr>
          <w:rFonts w:ascii="Times New Roman" w:hAnsi="Times New Roman" w:cs="Times New Roman"/>
          <w:bCs/>
          <w:iCs/>
          <w:sz w:val="24"/>
          <w:szCs w:val="24"/>
        </w:rPr>
        <w:t>Ваншина</w:t>
      </w:r>
      <w:proofErr w:type="spellEnd"/>
      <w:r w:rsidRPr="00301BAF">
        <w:rPr>
          <w:rFonts w:ascii="Times New Roman" w:hAnsi="Times New Roman" w:cs="Times New Roman"/>
          <w:bCs/>
          <w:iCs/>
          <w:sz w:val="24"/>
          <w:szCs w:val="24"/>
        </w:rPr>
        <w:t xml:space="preserve"> Е.А. Инженерная графика: практикум для СПО / Е.А. </w:t>
      </w:r>
      <w:proofErr w:type="spellStart"/>
      <w:r w:rsidRPr="00301BAF">
        <w:rPr>
          <w:rFonts w:ascii="Times New Roman" w:hAnsi="Times New Roman" w:cs="Times New Roman"/>
          <w:bCs/>
          <w:iCs/>
          <w:sz w:val="24"/>
          <w:szCs w:val="24"/>
        </w:rPr>
        <w:t>Ваншина</w:t>
      </w:r>
      <w:proofErr w:type="spellEnd"/>
      <w:r w:rsidRPr="00301BAF">
        <w:rPr>
          <w:rFonts w:ascii="Times New Roman" w:hAnsi="Times New Roman" w:cs="Times New Roman"/>
          <w:bCs/>
          <w:iCs/>
          <w:sz w:val="24"/>
          <w:szCs w:val="24"/>
        </w:rPr>
        <w:t xml:space="preserve">, А.В. </w:t>
      </w:r>
      <w:proofErr w:type="spellStart"/>
      <w:r w:rsidRPr="00301BAF">
        <w:rPr>
          <w:rFonts w:ascii="Times New Roman" w:hAnsi="Times New Roman" w:cs="Times New Roman"/>
          <w:bCs/>
          <w:iCs/>
          <w:sz w:val="24"/>
          <w:szCs w:val="24"/>
        </w:rPr>
        <w:t>Кострюков</w:t>
      </w:r>
      <w:proofErr w:type="spellEnd"/>
      <w:r w:rsidRPr="00301BAF">
        <w:rPr>
          <w:rFonts w:ascii="Times New Roman" w:hAnsi="Times New Roman" w:cs="Times New Roman"/>
          <w:bCs/>
          <w:iCs/>
          <w:sz w:val="24"/>
          <w:szCs w:val="24"/>
        </w:rPr>
        <w:t xml:space="preserve">, Ю.В. </w:t>
      </w:r>
      <w:proofErr w:type="spellStart"/>
      <w:r w:rsidRPr="00301BAF">
        <w:rPr>
          <w:rFonts w:ascii="Times New Roman" w:hAnsi="Times New Roman" w:cs="Times New Roman"/>
          <w:bCs/>
          <w:iCs/>
          <w:sz w:val="24"/>
          <w:szCs w:val="24"/>
        </w:rPr>
        <w:t>Семагина</w:t>
      </w:r>
      <w:proofErr w:type="spellEnd"/>
      <w:r w:rsidRPr="00301BAF">
        <w:rPr>
          <w:rFonts w:ascii="Times New Roman" w:hAnsi="Times New Roman" w:cs="Times New Roman"/>
          <w:bCs/>
          <w:iCs/>
          <w:sz w:val="24"/>
          <w:szCs w:val="24"/>
        </w:rPr>
        <w:t xml:space="preserve">. — Саратов: Профобразование, 2020. — 194 c. — ISBN 978-5-4488-0693-3. — Текст: электронный // Электронный ресурс цифровой образовательной среды СПО </w:t>
      </w:r>
      <w:proofErr w:type="spellStart"/>
      <w:r w:rsidRPr="00301BAF">
        <w:rPr>
          <w:rFonts w:ascii="Times New Roman" w:hAnsi="Times New Roman" w:cs="Times New Roman"/>
          <w:bCs/>
          <w:iCs/>
          <w:sz w:val="24"/>
          <w:szCs w:val="24"/>
        </w:rPr>
        <w:t>PROFобразование</w:t>
      </w:r>
      <w:proofErr w:type="spellEnd"/>
      <w:r w:rsidRPr="00301BAF">
        <w:rPr>
          <w:rFonts w:ascii="Times New Roman" w:hAnsi="Times New Roman" w:cs="Times New Roman"/>
          <w:bCs/>
          <w:iCs/>
          <w:sz w:val="24"/>
          <w:szCs w:val="24"/>
        </w:rPr>
        <w:t>: [сайт]. — URL: https://profspo.ru/books/91869</w:t>
      </w:r>
    </w:p>
    <w:p w14:paraId="7A6F2FCF"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4. </w:t>
      </w:r>
      <w:r w:rsidRPr="00301BAF">
        <w:rPr>
          <w:rFonts w:ascii="Times New Roman" w:hAnsi="Times New Roman" w:cs="Times New Roman"/>
          <w:bCs/>
          <w:iCs/>
          <w:sz w:val="24"/>
          <w:szCs w:val="24"/>
        </w:rPr>
        <w:t xml:space="preserve">Георгиевский О.В. Инженерная графика для строителей: учебник / Георгиевский О.В., Веселов В.И. — Москва: </w:t>
      </w:r>
      <w:proofErr w:type="spellStart"/>
      <w:r w:rsidRPr="00301BAF">
        <w:rPr>
          <w:rFonts w:ascii="Times New Roman" w:hAnsi="Times New Roman" w:cs="Times New Roman"/>
          <w:bCs/>
          <w:iCs/>
          <w:sz w:val="24"/>
          <w:szCs w:val="24"/>
        </w:rPr>
        <w:t>КноРус</w:t>
      </w:r>
      <w:proofErr w:type="spellEnd"/>
      <w:r w:rsidRPr="00301BAF">
        <w:rPr>
          <w:rFonts w:ascii="Times New Roman" w:hAnsi="Times New Roman" w:cs="Times New Roman"/>
          <w:bCs/>
          <w:iCs/>
          <w:sz w:val="24"/>
          <w:szCs w:val="24"/>
        </w:rPr>
        <w:t>, 2021. — 220 с. — ISBN 978-5-406-04076-8 https://book.ru/book/936639</w:t>
      </w:r>
    </w:p>
    <w:p w14:paraId="168A24D8"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5. </w:t>
      </w:r>
      <w:proofErr w:type="spellStart"/>
      <w:r w:rsidRPr="00301BAF">
        <w:rPr>
          <w:rFonts w:ascii="Times New Roman" w:hAnsi="Times New Roman" w:cs="Times New Roman"/>
          <w:bCs/>
          <w:iCs/>
          <w:sz w:val="24"/>
          <w:szCs w:val="24"/>
        </w:rPr>
        <w:t>Горельская</w:t>
      </w:r>
      <w:proofErr w:type="spellEnd"/>
      <w:r w:rsidRPr="00301BAF">
        <w:rPr>
          <w:rFonts w:ascii="Times New Roman" w:hAnsi="Times New Roman" w:cs="Times New Roman"/>
          <w:bCs/>
          <w:iCs/>
          <w:sz w:val="24"/>
          <w:szCs w:val="24"/>
        </w:rPr>
        <w:t xml:space="preserve"> Л.В. Инженерная графика: учебное пособие для СПО / Л.В. </w:t>
      </w:r>
      <w:proofErr w:type="spellStart"/>
      <w:r w:rsidRPr="00301BAF">
        <w:rPr>
          <w:rFonts w:ascii="Times New Roman" w:hAnsi="Times New Roman" w:cs="Times New Roman"/>
          <w:bCs/>
          <w:iCs/>
          <w:sz w:val="24"/>
          <w:szCs w:val="24"/>
        </w:rPr>
        <w:t>Горельская</w:t>
      </w:r>
      <w:proofErr w:type="spellEnd"/>
      <w:r w:rsidRPr="00301BAF">
        <w:rPr>
          <w:rFonts w:ascii="Times New Roman" w:hAnsi="Times New Roman" w:cs="Times New Roman"/>
          <w:bCs/>
          <w:iCs/>
          <w:sz w:val="24"/>
          <w:szCs w:val="24"/>
        </w:rPr>
        <w:t xml:space="preserve">, А.В. </w:t>
      </w:r>
      <w:proofErr w:type="spellStart"/>
      <w:r w:rsidRPr="00301BAF">
        <w:rPr>
          <w:rFonts w:ascii="Times New Roman" w:hAnsi="Times New Roman" w:cs="Times New Roman"/>
          <w:bCs/>
          <w:iCs/>
          <w:sz w:val="24"/>
          <w:szCs w:val="24"/>
        </w:rPr>
        <w:t>Кострюков</w:t>
      </w:r>
      <w:proofErr w:type="spellEnd"/>
      <w:r w:rsidRPr="00301BAF">
        <w:rPr>
          <w:rFonts w:ascii="Times New Roman" w:hAnsi="Times New Roman" w:cs="Times New Roman"/>
          <w:bCs/>
          <w:iCs/>
          <w:sz w:val="24"/>
          <w:szCs w:val="24"/>
        </w:rPr>
        <w:t xml:space="preserve">, С. И. Павлов. — Саратов: Профобразование, 2020. — 183 c. — ISBN 978-5-4488-0689-6. — Текст: электронный // Электронный ресурс цифровой образовательной среды СПО </w:t>
      </w:r>
      <w:proofErr w:type="spellStart"/>
      <w:r w:rsidRPr="00301BAF">
        <w:rPr>
          <w:rFonts w:ascii="Times New Roman" w:hAnsi="Times New Roman" w:cs="Times New Roman"/>
          <w:bCs/>
          <w:iCs/>
          <w:sz w:val="24"/>
          <w:szCs w:val="24"/>
        </w:rPr>
        <w:t>PROFобразование</w:t>
      </w:r>
      <w:proofErr w:type="spellEnd"/>
      <w:r w:rsidRPr="00301BAF">
        <w:rPr>
          <w:rFonts w:ascii="Times New Roman" w:hAnsi="Times New Roman" w:cs="Times New Roman"/>
          <w:bCs/>
          <w:iCs/>
          <w:sz w:val="24"/>
          <w:szCs w:val="24"/>
        </w:rPr>
        <w:t>: [сайт]. — URL: https://profspo.ru/books/91870</w:t>
      </w:r>
    </w:p>
    <w:p w14:paraId="4CB423B2" w14:textId="77777777" w:rsidR="00CD0619" w:rsidRDefault="00CD0619" w:rsidP="00CD0619">
      <w:pPr>
        <w:suppressAutoHyphens/>
        <w:spacing w:line="276" w:lineRule="auto"/>
        <w:ind w:firstLine="709"/>
        <w:contextualSpacing/>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6. </w:t>
      </w:r>
      <w:r w:rsidRPr="00606F64">
        <w:rPr>
          <w:rFonts w:ascii="Times New Roman" w:hAnsi="Times New Roman" w:cs="Times New Roman"/>
          <w:bCs/>
          <w:iCs/>
          <w:sz w:val="24"/>
          <w:szCs w:val="24"/>
        </w:rPr>
        <w:t xml:space="preserve">Колесниченко Н.М. Инженерная и компьютерная графика: учебное пособие / Н.М. Колесниченко, Н.Н. Черняева. — 2-е изд. — Москва, Вологда: Инфра-Инженерия, 2021. — 236 c. — ISBN 978-5-9729-0670-3. — Текст: электронный // ЭБС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[сайт]. — URL: </w:t>
      </w:r>
      <w:r>
        <w:rPr>
          <w:rFonts w:ascii="Times New Roman" w:hAnsi="Times New Roman" w:cs="Times New Roman"/>
          <w:bCs/>
          <w:iCs/>
          <w:sz w:val="24"/>
          <w:szCs w:val="24"/>
        </w:rPr>
        <w:t>https://profspo.ru/books/115228</w:t>
      </w:r>
    </w:p>
    <w:p w14:paraId="35CA4A77" w14:textId="77777777" w:rsidR="00CD0619" w:rsidRDefault="00CD0619" w:rsidP="00CD0619">
      <w:pPr>
        <w:suppressAutoHyphens/>
        <w:spacing w:line="276" w:lineRule="auto"/>
        <w:ind w:firstLine="709"/>
        <w:contextualSpacing/>
        <w:rPr>
          <w:rFonts w:ascii="Times New Roman" w:hAnsi="Times New Roman" w:cs="Times New Roman"/>
          <w:bCs/>
          <w:iCs/>
          <w:sz w:val="24"/>
          <w:szCs w:val="24"/>
        </w:rPr>
      </w:pPr>
      <w:r>
        <w:rPr>
          <w:rFonts w:ascii="Times New Roman" w:hAnsi="Times New Roman" w:cs="Times New Roman"/>
          <w:bCs/>
          <w:iCs/>
          <w:sz w:val="24"/>
          <w:szCs w:val="24"/>
        </w:rPr>
        <w:t xml:space="preserve">7. </w:t>
      </w:r>
      <w:proofErr w:type="spellStart"/>
      <w:r w:rsidRPr="00606F64">
        <w:rPr>
          <w:rFonts w:ascii="Times New Roman" w:hAnsi="Times New Roman" w:cs="Times New Roman"/>
          <w:bCs/>
          <w:iCs/>
          <w:sz w:val="24"/>
          <w:szCs w:val="24"/>
        </w:rPr>
        <w:t>Серга</w:t>
      </w:r>
      <w:proofErr w:type="spellEnd"/>
      <w:r w:rsidRPr="00606F64">
        <w:rPr>
          <w:rFonts w:ascii="Times New Roman" w:hAnsi="Times New Roman" w:cs="Times New Roman"/>
          <w:bCs/>
          <w:iCs/>
          <w:sz w:val="24"/>
          <w:szCs w:val="24"/>
        </w:rPr>
        <w:t xml:space="preserve"> Г.В. Инженерная графика: учебник / Г.В. </w:t>
      </w:r>
      <w:proofErr w:type="spellStart"/>
      <w:r w:rsidRPr="00606F64">
        <w:rPr>
          <w:rFonts w:ascii="Times New Roman" w:hAnsi="Times New Roman" w:cs="Times New Roman"/>
          <w:bCs/>
          <w:iCs/>
          <w:sz w:val="24"/>
          <w:szCs w:val="24"/>
        </w:rPr>
        <w:t>Серга</w:t>
      </w:r>
      <w:proofErr w:type="spellEnd"/>
      <w:r w:rsidRPr="00606F64">
        <w:rPr>
          <w:rFonts w:ascii="Times New Roman" w:hAnsi="Times New Roman" w:cs="Times New Roman"/>
          <w:bCs/>
          <w:iCs/>
          <w:sz w:val="24"/>
          <w:szCs w:val="24"/>
        </w:rPr>
        <w:t xml:space="preserve">, И.И. </w:t>
      </w:r>
      <w:proofErr w:type="spellStart"/>
      <w:r w:rsidRPr="00606F64">
        <w:rPr>
          <w:rFonts w:ascii="Times New Roman" w:hAnsi="Times New Roman" w:cs="Times New Roman"/>
          <w:bCs/>
          <w:iCs/>
          <w:sz w:val="24"/>
          <w:szCs w:val="24"/>
        </w:rPr>
        <w:t>Табачук</w:t>
      </w:r>
      <w:proofErr w:type="spellEnd"/>
      <w:r w:rsidRPr="00606F64">
        <w:rPr>
          <w:rFonts w:ascii="Times New Roman" w:hAnsi="Times New Roman" w:cs="Times New Roman"/>
          <w:bCs/>
          <w:iCs/>
          <w:sz w:val="24"/>
          <w:szCs w:val="24"/>
        </w:rPr>
        <w:t>, Н.Н. Кузнецова. — Москва: ИНФРА-М, 2024. — 383 с. — (Среднее профессиональное образование). - ISBN 978-5-16-015545-6. - Текст: электронный. - URL: https://znanium.com/catalog/product/2084079</w:t>
      </w:r>
    </w:p>
    <w:p w14:paraId="2C97992A"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8. </w:t>
      </w:r>
      <w:proofErr w:type="spellStart"/>
      <w:r w:rsidRPr="00606F64">
        <w:rPr>
          <w:rFonts w:ascii="Times New Roman" w:hAnsi="Times New Roman" w:cs="Times New Roman"/>
          <w:bCs/>
          <w:iCs/>
          <w:sz w:val="24"/>
          <w:szCs w:val="24"/>
        </w:rPr>
        <w:t>Раклов</w:t>
      </w:r>
      <w:proofErr w:type="spellEnd"/>
      <w:r w:rsidRPr="00606F64">
        <w:rPr>
          <w:rFonts w:ascii="Times New Roman" w:hAnsi="Times New Roman" w:cs="Times New Roman"/>
          <w:bCs/>
          <w:iCs/>
          <w:sz w:val="24"/>
          <w:szCs w:val="24"/>
        </w:rPr>
        <w:t xml:space="preserve"> В.П. Инженерная графика: учебник / В.П. </w:t>
      </w:r>
      <w:proofErr w:type="spellStart"/>
      <w:r w:rsidRPr="00606F64">
        <w:rPr>
          <w:rFonts w:ascii="Times New Roman" w:hAnsi="Times New Roman" w:cs="Times New Roman"/>
          <w:bCs/>
          <w:iCs/>
          <w:sz w:val="24"/>
          <w:szCs w:val="24"/>
        </w:rPr>
        <w:t>Раклов</w:t>
      </w:r>
      <w:proofErr w:type="spellEnd"/>
      <w:r w:rsidRPr="00606F64">
        <w:rPr>
          <w:rFonts w:ascii="Times New Roman" w:hAnsi="Times New Roman" w:cs="Times New Roman"/>
          <w:bCs/>
          <w:iCs/>
          <w:sz w:val="24"/>
          <w:szCs w:val="24"/>
        </w:rPr>
        <w:t xml:space="preserve">, Т.Я. Яковлева; под ред. В.П. </w:t>
      </w:r>
      <w:proofErr w:type="spellStart"/>
      <w:r w:rsidRPr="00606F64">
        <w:rPr>
          <w:rFonts w:ascii="Times New Roman" w:hAnsi="Times New Roman" w:cs="Times New Roman"/>
          <w:bCs/>
          <w:iCs/>
          <w:sz w:val="24"/>
          <w:szCs w:val="24"/>
        </w:rPr>
        <w:t>Раклова</w:t>
      </w:r>
      <w:proofErr w:type="spellEnd"/>
      <w:r w:rsidRPr="00606F64">
        <w:rPr>
          <w:rFonts w:ascii="Times New Roman" w:hAnsi="Times New Roman" w:cs="Times New Roman"/>
          <w:bCs/>
          <w:iCs/>
          <w:sz w:val="24"/>
          <w:szCs w:val="24"/>
        </w:rPr>
        <w:t>. — 2-е изд., стер. — Москва: ИНФРА-М, 2023. — 305 с. — (Среднее профессиональное образование). - ISBN 978-5-16-015343-8. - Текст: электронный. - URL: https://znanium.com/catalog/product/1908841</w:t>
      </w:r>
    </w:p>
    <w:p w14:paraId="4EDBA33E"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9. </w:t>
      </w:r>
      <w:proofErr w:type="spellStart"/>
      <w:r w:rsidRPr="00606F64">
        <w:rPr>
          <w:rFonts w:ascii="Times New Roman" w:hAnsi="Times New Roman" w:cs="Times New Roman"/>
          <w:bCs/>
          <w:iCs/>
          <w:sz w:val="24"/>
          <w:szCs w:val="24"/>
        </w:rPr>
        <w:t>Чекмарев</w:t>
      </w:r>
      <w:proofErr w:type="spellEnd"/>
      <w:r w:rsidRPr="00606F64">
        <w:rPr>
          <w:rFonts w:ascii="Times New Roman" w:hAnsi="Times New Roman" w:cs="Times New Roman"/>
          <w:bCs/>
          <w:iCs/>
          <w:sz w:val="24"/>
          <w:szCs w:val="24"/>
        </w:rPr>
        <w:t xml:space="preserve"> А.А. Инженерная графика: учебное пособие / </w:t>
      </w:r>
      <w:proofErr w:type="spellStart"/>
      <w:r w:rsidRPr="00606F64">
        <w:rPr>
          <w:rFonts w:ascii="Times New Roman" w:hAnsi="Times New Roman" w:cs="Times New Roman"/>
          <w:bCs/>
          <w:iCs/>
          <w:sz w:val="24"/>
          <w:szCs w:val="24"/>
        </w:rPr>
        <w:t>Чекмарев</w:t>
      </w:r>
      <w:proofErr w:type="spellEnd"/>
      <w:r w:rsidRPr="00606F64">
        <w:rPr>
          <w:rFonts w:ascii="Times New Roman" w:hAnsi="Times New Roman" w:cs="Times New Roman"/>
          <w:bCs/>
          <w:iCs/>
          <w:sz w:val="24"/>
          <w:szCs w:val="24"/>
        </w:rPr>
        <w:t xml:space="preserve"> А.А., Осипов В.К. — Москва: </w:t>
      </w:r>
      <w:proofErr w:type="spellStart"/>
      <w:r w:rsidRPr="00606F64">
        <w:rPr>
          <w:rFonts w:ascii="Times New Roman" w:hAnsi="Times New Roman" w:cs="Times New Roman"/>
          <w:bCs/>
          <w:iCs/>
          <w:sz w:val="24"/>
          <w:szCs w:val="24"/>
        </w:rPr>
        <w:t>КноРус</w:t>
      </w:r>
      <w:proofErr w:type="spellEnd"/>
      <w:r w:rsidRPr="00606F64">
        <w:rPr>
          <w:rFonts w:ascii="Times New Roman" w:hAnsi="Times New Roman" w:cs="Times New Roman"/>
          <w:bCs/>
          <w:iCs/>
          <w:sz w:val="24"/>
          <w:szCs w:val="24"/>
        </w:rPr>
        <w:t>, 2020. — 434 с. — (СПО). — ISBN 978-5-406-07284-4 https://book.ru/book/932052</w:t>
      </w:r>
    </w:p>
    <w:p w14:paraId="5B126A32"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10. </w:t>
      </w:r>
      <w:proofErr w:type="spellStart"/>
      <w:r w:rsidRPr="00606F64">
        <w:rPr>
          <w:rFonts w:ascii="Times New Roman" w:hAnsi="Times New Roman" w:cs="Times New Roman"/>
          <w:bCs/>
          <w:iCs/>
          <w:sz w:val="24"/>
          <w:szCs w:val="24"/>
        </w:rPr>
        <w:t>Чекмарев</w:t>
      </w:r>
      <w:proofErr w:type="spellEnd"/>
      <w:r w:rsidRPr="00606F64">
        <w:rPr>
          <w:rFonts w:ascii="Times New Roman" w:hAnsi="Times New Roman" w:cs="Times New Roman"/>
          <w:bCs/>
          <w:iCs/>
          <w:sz w:val="24"/>
          <w:szCs w:val="24"/>
        </w:rPr>
        <w:t xml:space="preserve"> А.А. Инженерная графика: аудиторные задачи и задания: учебное пособие / А.А. </w:t>
      </w:r>
      <w:proofErr w:type="spellStart"/>
      <w:r w:rsidRPr="00606F64">
        <w:rPr>
          <w:rFonts w:ascii="Times New Roman" w:hAnsi="Times New Roman" w:cs="Times New Roman"/>
          <w:bCs/>
          <w:iCs/>
          <w:sz w:val="24"/>
          <w:szCs w:val="24"/>
        </w:rPr>
        <w:t>Чекмарев</w:t>
      </w:r>
      <w:proofErr w:type="spellEnd"/>
      <w:r w:rsidRPr="00606F64">
        <w:rPr>
          <w:rFonts w:ascii="Times New Roman" w:hAnsi="Times New Roman" w:cs="Times New Roman"/>
          <w:bCs/>
          <w:iCs/>
          <w:sz w:val="24"/>
          <w:szCs w:val="24"/>
        </w:rPr>
        <w:t xml:space="preserve">. — 2-е изд., </w:t>
      </w:r>
      <w:proofErr w:type="spellStart"/>
      <w:r w:rsidRPr="00606F64">
        <w:rPr>
          <w:rFonts w:ascii="Times New Roman" w:hAnsi="Times New Roman" w:cs="Times New Roman"/>
          <w:bCs/>
          <w:iCs/>
          <w:sz w:val="24"/>
          <w:szCs w:val="24"/>
        </w:rPr>
        <w:t>испр</w:t>
      </w:r>
      <w:proofErr w:type="spellEnd"/>
      <w:r w:rsidRPr="00606F64">
        <w:rPr>
          <w:rFonts w:ascii="Times New Roman" w:hAnsi="Times New Roman" w:cs="Times New Roman"/>
          <w:bCs/>
          <w:iCs/>
          <w:sz w:val="24"/>
          <w:szCs w:val="24"/>
        </w:rPr>
        <w:t xml:space="preserve">. — Москва: ИНФРА-М, 2023. — 78 с. — (Высшее образование: </w:t>
      </w:r>
      <w:proofErr w:type="spellStart"/>
      <w:r w:rsidRPr="00606F64">
        <w:rPr>
          <w:rFonts w:ascii="Times New Roman" w:hAnsi="Times New Roman" w:cs="Times New Roman"/>
          <w:bCs/>
          <w:iCs/>
          <w:sz w:val="24"/>
          <w:szCs w:val="24"/>
        </w:rPr>
        <w:t>Бакалавриат</w:t>
      </w:r>
      <w:proofErr w:type="spellEnd"/>
      <w:r w:rsidRPr="00606F64">
        <w:rPr>
          <w:rFonts w:ascii="Times New Roman" w:hAnsi="Times New Roman" w:cs="Times New Roman"/>
          <w:bCs/>
          <w:iCs/>
          <w:sz w:val="24"/>
          <w:szCs w:val="24"/>
        </w:rPr>
        <w:t>). - ISBN 978-5-16-018633-7. - Текст: электронный. - URL: https://znanium.com/catalog/product/2029802</w:t>
      </w:r>
    </w:p>
    <w:p w14:paraId="6C80F6D9"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11. </w:t>
      </w:r>
      <w:proofErr w:type="spellStart"/>
      <w:r w:rsidRPr="00606F64">
        <w:rPr>
          <w:rFonts w:ascii="Times New Roman" w:hAnsi="Times New Roman" w:cs="Times New Roman"/>
          <w:bCs/>
          <w:iCs/>
          <w:sz w:val="24"/>
          <w:szCs w:val="24"/>
        </w:rPr>
        <w:t>Штейнбах</w:t>
      </w:r>
      <w:proofErr w:type="spellEnd"/>
      <w:r w:rsidRPr="00606F64">
        <w:rPr>
          <w:rFonts w:ascii="Times New Roman" w:hAnsi="Times New Roman" w:cs="Times New Roman"/>
          <w:bCs/>
          <w:iCs/>
          <w:sz w:val="24"/>
          <w:szCs w:val="24"/>
        </w:rPr>
        <w:t xml:space="preserve"> О.Л. Инженерная и компьютерная графика. </w:t>
      </w:r>
      <w:proofErr w:type="spellStart"/>
      <w:r w:rsidRPr="00606F64">
        <w:rPr>
          <w:rFonts w:ascii="Times New Roman" w:hAnsi="Times New Roman" w:cs="Times New Roman"/>
          <w:bCs/>
          <w:iCs/>
          <w:sz w:val="24"/>
          <w:szCs w:val="24"/>
        </w:rPr>
        <w:t>AutoCAD</w:t>
      </w:r>
      <w:proofErr w:type="spellEnd"/>
      <w:r w:rsidRPr="00606F64">
        <w:rPr>
          <w:rFonts w:ascii="Times New Roman" w:hAnsi="Times New Roman" w:cs="Times New Roman"/>
          <w:bCs/>
          <w:iCs/>
          <w:sz w:val="24"/>
          <w:szCs w:val="24"/>
        </w:rPr>
        <w:t xml:space="preserve">: учебное пособие для СПО / О.Л. </w:t>
      </w:r>
      <w:proofErr w:type="spellStart"/>
      <w:r w:rsidRPr="00606F64">
        <w:rPr>
          <w:rFonts w:ascii="Times New Roman" w:hAnsi="Times New Roman" w:cs="Times New Roman"/>
          <w:bCs/>
          <w:iCs/>
          <w:sz w:val="24"/>
          <w:szCs w:val="24"/>
        </w:rPr>
        <w:t>Штейнбах</w:t>
      </w:r>
      <w:proofErr w:type="spellEnd"/>
      <w:r w:rsidRPr="00606F64">
        <w:rPr>
          <w:rFonts w:ascii="Times New Roman" w:hAnsi="Times New Roman" w:cs="Times New Roman"/>
          <w:bCs/>
          <w:iCs/>
          <w:sz w:val="24"/>
          <w:szCs w:val="24"/>
        </w:rPr>
        <w:t xml:space="preserve">, О.В. </w:t>
      </w:r>
      <w:proofErr w:type="spellStart"/>
      <w:r w:rsidRPr="00606F64">
        <w:rPr>
          <w:rFonts w:ascii="Times New Roman" w:hAnsi="Times New Roman" w:cs="Times New Roman"/>
          <w:bCs/>
          <w:iCs/>
          <w:sz w:val="24"/>
          <w:szCs w:val="24"/>
        </w:rPr>
        <w:t>Диль</w:t>
      </w:r>
      <w:proofErr w:type="spellEnd"/>
      <w:r w:rsidRPr="00606F64">
        <w:rPr>
          <w:rFonts w:ascii="Times New Roman" w:hAnsi="Times New Roman" w:cs="Times New Roman"/>
          <w:bCs/>
          <w:iCs/>
          <w:sz w:val="24"/>
          <w:szCs w:val="24"/>
        </w:rPr>
        <w:t xml:space="preserve">. — Саратов: Профобразование, 2021. — 131 c. — ISBN 978-5-4488-1175-3. — Текст: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[сайт]. — URL: https://profspo.ru/books/106615</w:t>
      </w:r>
    </w:p>
    <w:p w14:paraId="2A8AD83F" w14:textId="77777777" w:rsidR="00CD0619" w:rsidRPr="00606F64" w:rsidRDefault="00CD0619" w:rsidP="00CD0619">
      <w:pPr>
        <w:spacing w:line="276" w:lineRule="auto"/>
        <w:ind w:firstLine="709"/>
        <w:contextualSpacing/>
        <w:jc w:val="both"/>
        <w:rPr>
          <w:rFonts w:ascii="Times New Roman" w:hAnsi="Times New Roman" w:cs="Times New Roman"/>
          <w:bCs/>
          <w:iCs/>
          <w:sz w:val="24"/>
          <w:szCs w:val="24"/>
        </w:rPr>
      </w:pPr>
      <w:r w:rsidRPr="00606F64">
        <w:rPr>
          <w:rFonts w:ascii="Times New Roman" w:hAnsi="Times New Roman" w:cs="Times New Roman"/>
          <w:bCs/>
          <w:iCs/>
          <w:sz w:val="24"/>
          <w:szCs w:val="24"/>
        </w:rPr>
        <w:t xml:space="preserve">12. </w:t>
      </w:r>
      <w:proofErr w:type="spellStart"/>
      <w:r w:rsidRPr="00606F64">
        <w:rPr>
          <w:rFonts w:ascii="Times New Roman" w:hAnsi="Times New Roman" w:cs="Times New Roman"/>
          <w:bCs/>
          <w:iCs/>
          <w:sz w:val="24"/>
          <w:szCs w:val="24"/>
        </w:rPr>
        <w:t>Штейнбах</w:t>
      </w:r>
      <w:proofErr w:type="spellEnd"/>
      <w:r w:rsidRPr="00606F64">
        <w:rPr>
          <w:rFonts w:ascii="Times New Roman" w:hAnsi="Times New Roman" w:cs="Times New Roman"/>
          <w:bCs/>
          <w:iCs/>
          <w:sz w:val="24"/>
          <w:szCs w:val="24"/>
        </w:rPr>
        <w:t xml:space="preserve"> О.Л. Инженерная графика: учебное пособие для СПО / О.Л. </w:t>
      </w:r>
      <w:proofErr w:type="spellStart"/>
      <w:r w:rsidRPr="00606F64">
        <w:rPr>
          <w:rFonts w:ascii="Times New Roman" w:hAnsi="Times New Roman" w:cs="Times New Roman"/>
          <w:bCs/>
          <w:iCs/>
          <w:sz w:val="24"/>
          <w:szCs w:val="24"/>
        </w:rPr>
        <w:t>Штейнбах</w:t>
      </w:r>
      <w:proofErr w:type="spellEnd"/>
      <w:r w:rsidRPr="00606F64">
        <w:rPr>
          <w:rFonts w:ascii="Times New Roman" w:hAnsi="Times New Roman" w:cs="Times New Roman"/>
          <w:bCs/>
          <w:iCs/>
          <w:sz w:val="24"/>
          <w:szCs w:val="24"/>
        </w:rPr>
        <w:t xml:space="preserve">. — Саратов: Профобразование, 2021. — 100 c. — ISBN 978-5-4488-1174-6. — Текст: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[сайт]. — URL: https://profspo.ru/books/106614</w:t>
      </w:r>
    </w:p>
    <w:p w14:paraId="2B96B4A4" w14:textId="77777777" w:rsidR="00CD0619" w:rsidRDefault="00CD0619" w:rsidP="00CD0619">
      <w:pPr>
        <w:suppressAutoHyphens/>
        <w:spacing w:line="276" w:lineRule="auto"/>
        <w:contextualSpacing/>
        <w:rPr>
          <w:rFonts w:ascii="Times New Roman" w:hAnsi="Times New Roman" w:cs="Times New Roman"/>
          <w:b/>
          <w:bCs/>
          <w:i/>
          <w:iCs/>
          <w:color w:val="0070C0"/>
          <w:sz w:val="24"/>
          <w:szCs w:val="24"/>
        </w:rPr>
      </w:pPr>
    </w:p>
    <w:p w14:paraId="4F9CC38E" w14:textId="77777777" w:rsidR="00CD0619" w:rsidRPr="0074417D" w:rsidRDefault="00CD0619" w:rsidP="00CD0619">
      <w:pPr>
        <w:suppressAutoHyphens/>
        <w:spacing w:line="276" w:lineRule="auto"/>
        <w:ind w:firstLine="709"/>
        <w:contextualSpacing/>
        <w:rPr>
          <w:rFonts w:ascii="Times New Roman" w:hAnsi="Times New Roman" w:cs="Times New Roman"/>
          <w:bCs/>
          <w:iCs/>
          <w:sz w:val="24"/>
          <w:szCs w:val="24"/>
        </w:rPr>
      </w:pPr>
      <w:r w:rsidRPr="0074417D">
        <w:rPr>
          <w:rFonts w:ascii="Times New Roman" w:hAnsi="Times New Roman" w:cs="Times New Roman"/>
          <w:b/>
          <w:bCs/>
          <w:iCs/>
          <w:sz w:val="24"/>
          <w:szCs w:val="24"/>
        </w:rPr>
        <w:t xml:space="preserve">3.2.2. Дополнительные источники </w:t>
      </w:r>
    </w:p>
    <w:p w14:paraId="4C06FF78"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p>
    <w:p w14:paraId="4383731D" w14:textId="77777777" w:rsidR="00CD0619" w:rsidRDefault="00CD0619" w:rsidP="00CD061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606F64">
        <w:rPr>
          <w:rFonts w:ascii="Times New Roman" w:hAnsi="Times New Roman" w:cs="Times New Roman"/>
          <w:bCs/>
          <w:iCs/>
          <w:sz w:val="24"/>
          <w:szCs w:val="24"/>
        </w:rPr>
        <w:t xml:space="preserve">Березина, Н.А. Инженерная </w:t>
      </w:r>
      <w:proofErr w:type="gramStart"/>
      <w:r w:rsidRPr="00606F64">
        <w:rPr>
          <w:rFonts w:ascii="Times New Roman" w:hAnsi="Times New Roman" w:cs="Times New Roman"/>
          <w:bCs/>
          <w:iCs/>
          <w:sz w:val="24"/>
          <w:szCs w:val="24"/>
        </w:rPr>
        <w:t>графика :</w:t>
      </w:r>
      <w:proofErr w:type="gramEnd"/>
      <w:r w:rsidRPr="00606F64">
        <w:rPr>
          <w:rFonts w:ascii="Times New Roman" w:hAnsi="Times New Roman" w:cs="Times New Roman"/>
          <w:bCs/>
          <w:iCs/>
          <w:sz w:val="24"/>
          <w:szCs w:val="24"/>
        </w:rPr>
        <w:t xml:space="preserve"> учебное пособие / Березина Н.А. — Москва : </w:t>
      </w:r>
      <w:proofErr w:type="spellStart"/>
      <w:r w:rsidRPr="00606F64">
        <w:rPr>
          <w:rFonts w:ascii="Times New Roman" w:hAnsi="Times New Roman" w:cs="Times New Roman"/>
          <w:bCs/>
          <w:iCs/>
          <w:sz w:val="24"/>
          <w:szCs w:val="24"/>
        </w:rPr>
        <w:t>КноРус</w:t>
      </w:r>
      <w:proofErr w:type="spellEnd"/>
      <w:r w:rsidRPr="00606F64">
        <w:rPr>
          <w:rFonts w:ascii="Times New Roman" w:hAnsi="Times New Roman" w:cs="Times New Roman"/>
          <w:bCs/>
          <w:iCs/>
          <w:sz w:val="24"/>
          <w:szCs w:val="24"/>
        </w:rPr>
        <w:t xml:space="preserve">, 2021. — 271 с. — ISBN 978-5-406-08702-2. — URL: </w:t>
      </w:r>
      <w:hyperlink r:id="rId47" w:history="1">
        <w:r w:rsidRPr="00606F64">
          <w:rPr>
            <w:rStyle w:val="af0"/>
            <w:rFonts w:ascii="Times New Roman" w:hAnsi="Times New Roman" w:cs="Times New Roman"/>
            <w:bCs/>
            <w:iCs/>
            <w:color w:val="auto"/>
            <w:sz w:val="24"/>
            <w:szCs w:val="24"/>
            <w:u w:val="none"/>
          </w:rPr>
          <w:t>https://book.ru/book/940489</w:t>
        </w:r>
      </w:hyperlink>
    </w:p>
    <w:p w14:paraId="24E3F52E" w14:textId="77777777" w:rsidR="00CD0619" w:rsidRPr="00606F64" w:rsidRDefault="00CD0619" w:rsidP="00CD061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606F64">
        <w:rPr>
          <w:rFonts w:ascii="Times New Roman" w:hAnsi="Times New Roman" w:cs="Times New Roman"/>
          <w:bCs/>
          <w:iCs/>
          <w:sz w:val="24"/>
          <w:szCs w:val="24"/>
        </w:rPr>
        <w:t>Исаев И.А. Инженерная графика. Часть I: рабочая тетрадь / И.А. Исаев. — 3-е изд. — Москва: ФОРУМ: ИНФРА-М, 2023. — II, 81 с. — (Среднее профессиональное образование). - ISBN 978-5-00091-542-4. - Текст: электронный. - URL: https://znanium.com/catalog/product/1907576</w:t>
      </w:r>
    </w:p>
    <w:p w14:paraId="5841B0CA"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3. Исаев И.А. Инженерная графика. Часть </w:t>
      </w:r>
      <w:proofErr w:type="gramStart"/>
      <w:r w:rsidRPr="00606F64">
        <w:rPr>
          <w:rFonts w:ascii="Times New Roman" w:hAnsi="Times New Roman" w:cs="Times New Roman"/>
          <w:bCs/>
          <w:iCs/>
          <w:sz w:val="24"/>
          <w:szCs w:val="24"/>
        </w:rPr>
        <w:t>II :</w:t>
      </w:r>
      <w:proofErr w:type="gramEnd"/>
      <w:r w:rsidRPr="00606F64">
        <w:rPr>
          <w:rFonts w:ascii="Times New Roman" w:hAnsi="Times New Roman" w:cs="Times New Roman"/>
          <w:bCs/>
          <w:iCs/>
          <w:sz w:val="24"/>
          <w:szCs w:val="24"/>
        </w:rPr>
        <w:t xml:space="preserve"> рабочая тетрадь / И.А. Исаев. — 3-е изд., </w:t>
      </w:r>
      <w:proofErr w:type="spellStart"/>
      <w:r w:rsidRPr="00606F64">
        <w:rPr>
          <w:rFonts w:ascii="Times New Roman" w:hAnsi="Times New Roman" w:cs="Times New Roman"/>
          <w:bCs/>
          <w:iCs/>
          <w:sz w:val="24"/>
          <w:szCs w:val="24"/>
        </w:rPr>
        <w:t>испр</w:t>
      </w:r>
      <w:proofErr w:type="spellEnd"/>
      <w:r w:rsidRPr="00606F64">
        <w:rPr>
          <w:rFonts w:ascii="Times New Roman" w:hAnsi="Times New Roman" w:cs="Times New Roman"/>
          <w:bCs/>
          <w:iCs/>
          <w:sz w:val="24"/>
          <w:szCs w:val="24"/>
        </w:rPr>
        <w:t xml:space="preserve">. — Москва: </w:t>
      </w:r>
      <w:proofErr w:type="gramStart"/>
      <w:r w:rsidRPr="00606F64">
        <w:rPr>
          <w:rFonts w:ascii="Times New Roman" w:hAnsi="Times New Roman" w:cs="Times New Roman"/>
          <w:bCs/>
          <w:iCs/>
          <w:sz w:val="24"/>
          <w:szCs w:val="24"/>
        </w:rPr>
        <w:t>ФОРУМ :</w:t>
      </w:r>
      <w:proofErr w:type="gramEnd"/>
      <w:r w:rsidRPr="00606F64">
        <w:rPr>
          <w:rFonts w:ascii="Times New Roman" w:hAnsi="Times New Roman" w:cs="Times New Roman"/>
          <w:bCs/>
          <w:iCs/>
          <w:sz w:val="24"/>
          <w:szCs w:val="24"/>
        </w:rPr>
        <w:t xml:space="preserve"> ИНФРА-М, 2021. — 56 с. — (Среднее профессиональное образование). - ISBN 978-5-00091-477-9.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URL: https://znanium.com/catalog/product/1189972</w:t>
      </w:r>
    </w:p>
    <w:p w14:paraId="6B280F5F" w14:textId="77777777" w:rsidR="00CD0619" w:rsidRPr="00606F64" w:rsidRDefault="00CD0619" w:rsidP="00CD0619">
      <w:pPr>
        <w:spacing w:line="276" w:lineRule="auto"/>
        <w:ind w:firstLine="709"/>
        <w:contextualSpacing/>
        <w:jc w:val="both"/>
        <w:rPr>
          <w:rFonts w:ascii="Times New Roman" w:hAnsi="Times New Roman" w:cs="Times New Roman"/>
          <w:bCs/>
          <w:iCs/>
          <w:sz w:val="24"/>
          <w:szCs w:val="24"/>
        </w:rPr>
      </w:pPr>
      <w:r w:rsidRPr="00606F64">
        <w:rPr>
          <w:rFonts w:ascii="Times New Roman" w:hAnsi="Times New Roman" w:cs="Times New Roman"/>
          <w:bCs/>
          <w:iCs/>
          <w:sz w:val="24"/>
          <w:szCs w:val="24"/>
        </w:rPr>
        <w:t xml:space="preserve">4. Инженерная графика: виды, разрезы, </w:t>
      </w:r>
      <w:proofErr w:type="gramStart"/>
      <w:r w:rsidRPr="00606F64">
        <w:rPr>
          <w:rFonts w:ascii="Times New Roman" w:hAnsi="Times New Roman" w:cs="Times New Roman"/>
          <w:bCs/>
          <w:iCs/>
          <w:sz w:val="24"/>
          <w:szCs w:val="24"/>
        </w:rPr>
        <w:t>сечения :</w:t>
      </w:r>
      <w:proofErr w:type="gramEnd"/>
      <w:r w:rsidRPr="00606F64">
        <w:rPr>
          <w:rFonts w:ascii="Times New Roman" w:hAnsi="Times New Roman" w:cs="Times New Roman"/>
          <w:bCs/>
          <w:iCs/>
          <w:sz w:val="24"/>
          <w:szCs w:val="24"/>
        </w:rPr>
        <w:t xml:space="preserve"> учебное пособие для СПО / составители Н. Л. Золотарева, Л. В. </w:t>
      </w:r>
      <w:proofErr w:type="spellStart"/>
      <w:r w:rsidRPr="00606F64">
        <w:rPr>
          <w:rFonts w:ascii="Times New Roman" w:hAnsi="Times New Roman" w:cs="Times New Roman"/>
          <w:bCs/>
          <w:iCs/>
          <w:sz w:val="24"/>
          <w:szCs w:val="24"/>
        </w:rPr>
        <w:t>Менченко</w:t>
      </w:r>
      <w:proofErr w:type="spellEnd"/>
      <w:r w:rsidRPr="00606F64">
        <w:rPr>
          <w:rFonts w:ascii="Times New Roman" w:hAnsi="Times New Roman" w:cs="Times New Roman"/>
          <w:bCs/>
          <w:iCs/>
          <w:sz w:val="24"/>
          <w:szCs w:val="24"/>
        </w:rPr>
        <w:t xml:space="preserve">. — </w:t>
      </w:r>
      <w:proofErr w:type="gramStart"/>
      <w:r w:rsidRPr="00606F64">
        <w:rPr>
          <w:rFonts w:ascii="Times New Roman" w:hAnsi="Times New Roman" w:cs="Times New Roman"/>
          <w:bCs/>
          <w:iCs/>
          <w:sz w:val="24"/>
          <w:szCs w:val="24"/>
        </w:rPr>
        <w:t>Саратов :</w:t>
      </w:r>
      <w:proofErr w:type="gramEnd"/>
      <w:r w:rsidRPr="00606F64">
        <w:rPr>
          <w:rFonts w:ascii="Times New Roman" w:hAnsi="Times New Roman" w:cs="Times New Roman"/>
          <w:bCs/>
          <w:iCs/>
          <w:sz w:val="24"/>
          <w:szCs w:val="24"/>
        </w:rPr>
        <w:t xml:space="preserve"> Профобразование, 2021. — 112 c. — ISBN 978-5-4488-1108-1.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https://profspo.ru/books/104696</w:t>
      </w:r>
    </w:p>
    <w:p w14:paraId="7AE28F1E"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lastRenderedPageBreak/>
        <w:t xml:space="preserve">5. </w:t>
      </w:r>
      <w:proofErr w:type="spellStart"/>
      <w:r w:rsidRPr="00606F64">
        <w:rPr>
          <w:rFonts w:ascii="Times New Roman" w:hAnsi="Times New Roman" w:cs="Times New Roman"/>
          <w:bCs/>
          <w:iCs/>
          <w:sz w:val="24"/>
          <w:szCs w:val="24"/>
        </w:rPr>
        <w:t>Конюкова</w:t>
      </w:r>
      <w:proofErr w:type="spellEnd"/>
      <w:r w:rsidRPr="00606F64">
        <w:rPr>
          <w:rFonts w:ascii="Times New Roman" w:hAnsi="Times New Roman" w:cs="Times New Roman"/>
          <w:bCs/>
          <w:iCs/>
          <w:sz w:val="24"/>
          <w:szCs w:val="24"/>
        </w:rPr>
        <w:t xml:space="preserve">, О. Л. Инженерная и компьютерная графика. </w:t>
      </w:r>
      <w:proofErr w:type="spellStart"/>
      <w:proofErr w:type="gramStart"/>
      <w:r w:rsidRPr="00606F64">
        <w:rPr>
          <w:rFonts w:ascii="Times New Roman" w:hAnsi="Times New Roman" w:cs="Times New Roman"/>
          <w:bCs/>
          <w:iCs/>
          <w:sz w:val="24"/>
          <w:szCs w:val="24"/>
        </w:rPr>
        <w:t>AutoCAD</w:t>
      </w:r>
      <w:proofErr w:type="spellEnd"/>
      <w:r w:rsidRPr="00606F64">
        <w:rPr>
          <w:rFonts w:ascii="Times New Roman" w:hAnsi="Times New Roman" w:cs="Times New Roman"/>
          <w:bCs/>
          <w:iCs/>
          <w:sz w:val="24"/>
          <w:szCs w:val="24"/>
        </w:rPr>
        <w:t xml:space="preserve"> :</w:t>
      </w:r>
      <w:proofErr w:type="gramEnd"/>
      <w:r w:rsidRPr="00606F64">
        <w:rPr>
          <w:rFonts w:ascii="Times New Roman" w:hAnsi="Times New Roman" w:cs="Times New Roman"/>
          <w:bCs/>
          <w:iCs/>
          <w:sz w:val="24"/>
          <w:szCs w:val="24"/>
        </w:rPr>
        <w:t xml:space="preserve"> учебное пособие / О. Л. </w:t>
      </w:r>
      <w:proofErr w:type="spellStart"/>
      <w:r w:rsidRPr="00606F64">
        <w:rPr>
          <w:rFonts w:ascii="Times New Roman" w:hAnsi="Times New Roman" w:cs="Times New Roman"/>
          <w:bCs/>
          <w:iCs/>
          <w:sz w:val="24"/>
          <w:szCs w:val="24"/>
        </w:rPr>
        <w:t>Конюкова</w:t>
      </w:r>
      <w:proofErr w:type="spellEnd"/>
      <w:r w:rsidRPr="00606F64">
        <w:rPr>
          <w:rFonts w:ascii="Times New Roman" w:hAnsi="Times New Roman" w:cs="Times New Roman"/>
          <w:bCs/>
          <w:iCs/>
          <w:sz w:val="24"/>
          <w:szCs w:val="24"/>
        </w:rPr>
        <w:t xml:space="preserve">, О. В. </w:t>
      </w:r>
      <w:proofErr w:type="spellStart"/>
      <w:r w:rsidRPr="00606F64">
        <w:rPr>
          <w:rFonts w:ascii="Times New Roman" w:hAnsi="Times New Roman" w:cs="Times New Roman"/>
          <w:bCs/>
          <w:iCs/>
          <w:sz w:val="24"/>
          <w:szCs w:val="24"/>
        </w:rPr>
        <w:t>Диль</w:t>
      </w:r>
      <w:proofErr w:type="spellEnd"/>
      <w:r w:rsidRPr="00606F64">
        <w:rPr>
          <w:rFonts w:ascii="Times New Roman" w:hAnsi="Times New Roman" w:cs="Times New Roman"/>
          <w:bCs/>
          <w:iCs/>
          <w:sz w:val="24"/>
          <w:szCs w:val="24"/>
        </w:rPr>
        <w:t xml:space="preserve">. — </w:t>
      </w:r>
      <w:proofErr w:type="gramStart"/>
      <w:r w:rsidRPr="00606F64">
        <w:rPr>
          <w:rFonts w:ascii="Times New Roman" w:hAnsi="Times New Roman" w:cs="Times New Roman"/>
          <w:bCs/>
          <w:iCs/>
          <w:sz w:val="24"/>
          <w:szCs w:val="24"/>
        </w:rPr>
        <w:t>Новосибирск :</w:t>
      </w:r>
      <w:proofErr w:type="gramEnd"/>
      <w:r w:rsidRPr="00606F64">
        <w:rPr>
          <w:rFonts w:ascii="Times New Roman" w:hAnsi="Times New Roman" w:cs="Times New Roman"/>
          <w:bCs/>
          <w:iCs/>
          <w:sz w:val="24"/>
          <w:szCs w:val="24"/>
        </w:rPr>
        <w:t xml:space="preserve"> Сибирский государственный университет телекоммуникаций и информатики, 2019. — 132 c.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https://profspo.ru/books/90584</w:t>
      </w:r>
    </w:p>
    <w:p w14:paraId="60996968"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6. </w:t>
      </w:r>
      <w:proofErr w:type="spellStart"/>
      <w:r w:rsidRPr="00606F64">
        <w:rPr>
          <w:rFonts w:ascii="Times New Roman" w:hAnsi="Times New Roman" w:cs="Times New Roman"/>
          <w:bCs/>
          <w:iCs/>
          <w:sz w:val="24"/>
          <w:szCs w:val="24"/>
        </w:rPr>
        <w:t>Кокошко</w:t>
      </w:r>
      <w:proofErr w:type="spellEnd"/>
      <w:r w:rsidRPr="00606F64">
        <w:rPr>
          <w:rFonts w:ascii="Times New Roman" w:hAnsi="Times New Roman" w:cs="Times New Roman"/>
          <w:bCs/>
          <w:iCs/>
          <w:sz w:val="24"/>
          <w:szCs w:val="24"/>
        </w:rPr>
        <w:t xml:space="preserve">, А. Ф. Инженерная графика. </w:t>
      </w:r>
      <w:proofErr w:type="gramStart"/>
      <w:r w:rsidRPr="00606F64">
        <w:rPr>
          <w:rFonts w:ascii="Times New Roman" w:hAnsi="Times New Roman" w:cs="Times New Roman"/>
          <w:bCs/>
          <w:iCs/>
          <w:sz w:val="24"/>
          <w:szCs w:val="24"/>
        </w:rPr>
        <w:t>Практикум :</w:t>
      </w:r>
      <w:proofErr w:type="gramEnd"/>
      <w:r w:rsidRPr="00606F64">
        <w:rPr>
          <w:rFonts w:ascii="Times New Roman" w:hAnsi="Times New Roman" w:cs="Times New Roman"/>
          <w:bCs/>
          <w:iCs/>
          <w:sz w:val="24"/>
          <w:szCs w:val="24"/>
        </w:rPr>
        <w:t xml:space="preserve"> учебное пособие / А. Ф. </w:t>
      </w:r>
      <w:proofErr w:type="spellStart"/>
      <w:r w:rsidRPr="00606F64">
        <w:rPr>
          <w:rFonts w:ascii="Times New Roman" w:hAnsi="Times New Roman" w:cs="Times New Roman"/>
          <w:bCs/>
          <w:iCs/>
          <w:sz w:val="24"/>
          <w:szCs w:val="24"/>
        </w:rPr>
        <w:t>Кокошко</w:t>
      </w:r>
      <w:proofErr w:type="spellEnd"/>
      <w:r w:rsidRPr="00606F64">
        <w:rPr>
          <w:rFonts w:ascii="Times New Roman" w:hAnsi="Times New Roman" w:cs="Times New Roman"/>
          <w:bCs/>
          <w:iCs/>
          <w:sz w:val="24"/>
          <w:szCs w:val="24"/>
        </w:rPr>
        <w:t xml:space="preserve">, С. А. </w:t>
      </w:r>
      <w:proofErr w:type="spellStart"/>
      <w:r w:rsidRPr="00606F64">
        <w:rPr>
          <w:rFonts w:ascii="Times New Roman" w:hAnsi="Times New Roman" w:cs="Times New Roman"/>
          <w:bCs/>
          <w:iCs/>
          <w:sz w:val="24"/>
          <w:szCs w:val="24"/>
        </w:rPr>
        <w:t>Матюх</w:t>
      </w:r>
      <w:proofErr w:type="spellEnd"/>
      <w:r w:rsidRPr="00606F64">
        <w:rPr>
          <w:rFonts w:ascii="Times New Roman" w:hAnsi="Times New Roman" w:cs="Times New Roman"/>
          <w:bCs/>
          <w:iCs/>
          <w:sz w:val="24"/>
          <w:szCs w:val="24"/>
        </w:rPr>
        <w:t xml:space="preserve">. — </w:t>
      </w:r>
      <w:proofErr w:type="gramStart"/>
      <w:r w:rsidRPr="00606F64">
        <w:rPr>
          <w:rFonts w:ascii="Times New Roman" w:hAnsi="Times New Roman" w:cs="Times New Roman"/>
          <w:bCs/>
          <w:iCs/>
          <w:sz w:val="24"/>
          <w:szCs w:val="24"/>
        </w:rPr>
        <w:t>Минск :</w:t>
      </w:r>
      <w:proofErr w:type="gramEnd"/>
      <w:r w:rsidRPr="00606F64">
        <w:rPr>
          <w:rFonts w:ascii="Times New Roman" w:hAnsi="Times New Roman" w:cs="Times New Roman"/>
          <w:bCs/>
          <w:iCs/>
          <w:sz w:val="24"/>
          <w:szCs w:val="24"/>
        </w:rPr>
        <w:t xml:space="preserve"> Республиканский институт профессионального образования (РИПО), 2019. — 88 c. — ISBN 978-985-503-946-5.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https://profspo.ru/books/93424</w:t>
      </w:r>
    </w:p>
    <w:p w14:paraId="786DB031" w14:textId="77777777" w:rsidR="00CD0619" w:rsidRPr="00606F64" w:rsidRDefault="00CD0619" w:rsidP="00CD0619">
      <w:pPr>
        <w:spacing w:line="276" w:lineRule="auto"/>
        <w:ind w:firstLine="709"/>
        <w:contextualSpacing/>
        <w:jc w:val="both"/>
        <w:rPr>
          <w:rFonts w:ascii="Times New Roman" w:hAnsi="Times New Roman" w:cs="Times New Roman"/>
          <w:bCs/>
          <w:iCs/>
          <w:sz w:val="24"/>
          <w:szCs w:val="24"/>
        </w:rPr>
      </w:pPr>
      <w:r w:rsidRPr="00606F64">
        <w:rPr>
          <w:rFonts w:ascii="Times New Roman" w:hAnsi="Times New Roman" w:cs="Times New Roman"/>
          <w:bCs/>
          <w:iCs/>
          <w:sz w:val="24"/>
          <w:szCs w:val="24"/>
        </w:rPr>
        <w:t xml:space="preserve">7. Самойлова, Е. М. Инженерная компьютерная </w:t>
      </w:r>
      <w:proofErr w:type="gramStart"/>
      <w:r w:rsidRPr="00606F64">
        <w:rPr>
          <w:rFonts w:ascii="Times New Roman" w:hAnsi="Times New Roman" w:cs="Times New Roman"/>
          <w:bCs/>
          <w:iCs/>
          <w:sz w:val="24"/>
          <w:szCs w:val="24"/>
        </w:rPr>
        <w:t>графика :</w:t>
      </w:r>
      <w:proofErr w:type="gramEnd"/>
      <w:r w:rsidRPr="00606F64">
        <w:rPr>
          <w:rFonts w:ascii="Times New Roman" w:hAnsi="Times New Roman" w:cs="Times New Roman"/>
          <w:bCs/>
          <w:iCs/>
          <w:sz w:val="24"/>
          <w:szCs w:val="24"/>
        </w:rPr>
        <w:t xml:space="preserve"> учебное пособие для СПО / Е. М. Самойлова, М. В. Виноградов. — </w:t>
      </w:r>
      <w:proofErr w:type="gramStart"/>
      <w:r w:rsidRPr="00606F64">
        <w:rPr>
          <w:rFonts w:ascii="Times New Roman" w:hAnsi="Times New Roman" w:cs="Times New Roman"/>
          <w:bCs/>
          <w:iCs/>
          <w:sz w:val="24"/>
          <w:szCs w:val="24"/>
        </w:rPr>
        <w:t>Саратов :</w:t>
      </w:r>
      <w:proofErr w:type="gramEnd"/>
      <w:r w:rsidRPr="00606F64">
        <w:rPr>
          <w:rFonts w:ascii="Times New Roman" w:hAnsi="Times New Roman" w:cs="Times New Roman"/>
          <w:bCs/>
          <w:iCs/>
          <w:sz w:val="24"/>
          <w:szCs w:val="24"/>
        </w:rPr>
        <w:t xml:space="preserve"> Профобразование, Ай Пи Ар Медиа, 2019. — 108 c. — ISBN 978-5-4488-0428-1, 978-5-4497-0228-9.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https://profspo.ru/books/86702</w:t>
      </w:r>
    </w:p>
    <w:p w14:paraId="230D39D8"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8. </w:t>
      </w:r>
      <w:proofErr w:type="spellStart"/>
      <w:r w:rsidRPr="00606F64">
        <w:rPr>
          <w:rFonts w:ascii="Times New Roman" w:hAnsi="Times New Roman" w:cs="Times New Roman"/>
          <w:bCs/>
          <w:iCs/>
          <w:sz w:val="24"/>
          <w:szCs w:val="24"/>
        </w:rPr>
        <w:t>Уласевич</w:t>
      </w:r>
      <w:proofErr w:type="spellEnd"/>
      <w:r w:rsidRPr="00606F64">
        <w:rPr>
          <w:rFonts w:ascii="Times New Roman" w:hAnsi="Times New Roman" w:cs="Times New Roman"/>
          <w:bCs/>
          <w:iCs/>
          <w:sz w:val="24"/>
          <w:szCs w:val="24"/>
        </w:rPr>
        <w:t xml:space="preserve">, З. Н. Инженерная графика: </w:t>
      </w:r>
      <w:proofErr w:type="gramStart"/>
      <w:r w:rsidRPr="00606F64">
        <w:rPr>
          <w:rFonts w:ascii="Times New Roman" w:hAnsi="Times New Roman" w:cs="Times New Roman"/>
          <w:bCs/>
          <w:iCs/>
          <w:sz w:val="24"/>
          <w:szCs w:val="24"/>
        </w:rPr>
        <w:t>практикум :</w:t>
      </w:r>
      <w:proofErr w:type="gramEnd"/>
      <w:r w:rsidRPr="00606F64">
        <w:rPr>
          <w:rFonts w:ascii="Times New Roman" w:hAnsi="Times New Roman" w:cs="Times New Roman"/>
          <w:bCs/>
          <w:iCs/>
          <w:sz w:val="24"/>
          <w:szCs w:val="24"/>
        </w:rPr>
        <w:t xml:space="preserve"> учебное пособие / З. Н. </w:t>
      </w:r>
      <w:proofErr w:type="spellStart"/>
      <w:r w:rsidRPr="00606F64">
        <w:rPr>
          <w:rFonts w:ascii="Times New Roman" w:hAnsi="Times New Roman" w:cs="Times New Roman"/>
          <w:bCs/>
          <w:iCs/>
          <w:sz w:val="24"/>
          <w:szCs w:val="24"/>
        </w:rPr>
        <w:t>Уласевич</w:t>
      </w:r>
      <w:proofErr w:type="spellEnd"/>
      <w:r w:rsidRPr="00606F64">
        <w:rPr>
          <w:rFonts w:ascii="Times New Roman" w:hAnsi="Times New Roman" w:cs="Times New Roman"/>
          <w:bCs/>
          <w:iCs/>
          <w:sz w:val="24"/>
          <w:szCs w:val="24"/>
        </w:rPr>
        <w:t xml:space="preserve">, В. П. </w:t>
      </w:r>
      <w:proofErr w:type="spellStart"/>
      <w:r w:rsidRPr="00606F64">
        <w:rPr>
          <w:rFonts w:ascii="Times New Roman" w:hAnsi="Times New Roman" w:cs="Times New Roman"/>
          <w:bCs/>
          <w:iCs/>
          <w:sz w:val="24"/>
          <w:szCs w:val="24"/>
        </w:rPr>
        <w:t>Уласевич</w:t>
      </w:r>
      <w:proofErr w:type="spellEnd"/>
      <w:r w:rsidRPr="00606F64">
        <w:rPr>
          <w:rFonts w:ascii="Times New Roman" w:hAnsi="Times New Roman" w:cs="Times New Roman"/>
          <w:bCs/>
          <w:iCs/>
          <w:sz w:val="24"/>
          <w:szCs w:val="24"/>
        </w:rPr>
        <w:t xml:space="preserve">, Д. В. </w:t>
      </w:r>
      <w:proofErr w:type="spellStart"/>
      <w:r w:rsidRPr="00606F64">
        <w:rPr>
          <w:rFonts w:ascii="Times New Roman" w:hAnsi="Times New Roman" w:cs="Times New Roman"/>
          <w:bCs/>
          <w:iCs/>
          <w:sz w:val="24"/>
          <w:szCs w:val="24"/>
        </w:rPr>
        <w:t>Омесь</w:t>
      </w:r>
      <w:proofErr w:type="spellEnd"/>
      <w:r w:rsidRPr="00606F64">
        <w:rPr>
          <w:rFonts w:ascii="Times New Roman" w:hAnsi="Times New Roman" w:cs="Times New Roman"/>
          <w:bCs/>
          <w:iCs/>
          <w:sz w:val="24"/>
          <w:szCs w:val="24"/>
        </w:rPr>
        <w:t xml:space="preserve">. — 2-е изд. — </w:t>
      </w:r>
      <w:proofErr w:type="gramStart"/>
      <w:r w:rsidRPr="00606F64">
        <w:rPr>
          <w:rFonts w:ascii="Times New Roman" w:hAnsi="Times New Roman" w:cs="Times New Roman"/>
          <w:bCs/>
          <w:iCs/>
          <w:sz w:val="24"/>
          <w:szCs w:val="24"/>
        </w:rPr>
        <w:t>Минск :</w:t>
      </w:r>
      <w:proofErr w:type="gramEnd"/>
      <w:r w:rsidRPr="00606F64">
        <w:rPr>
          <w:rFonts w:ascii="Times New Roman" w:hAnsi="Times New Roman" w:cs="Times New Roman"/>
          <w:bCs/>
          <w:iCs/>
          <w:sz w:val="24"/>
          <w:szCs w:val="24"/>
        </w:rPr>
        <w:t xml:space="preserve"> </w:t>
      </w:r>
      <w:proofErr w:type="spellStart"/>
      <w:r w:rsidRPr="00606F64">
        <w:rPr>
          <w:rFonts w:ascii="Times New Roman" w:hAnsi="Times New Roman" w:cs="Times New Roman"/>
          <w:bCs/>
          <w:iCs/>
          <w:sz w:val="24"/>
          <w:szCs w:val="24"/>
        </w:rPr>
        <w:t>Вышэйшая</w:t>
      </w:r>
      <w:proofErr w:type="spellEnd"/>
      <w:r w:rsidRPr="00606F64">
        <w:rPr>
          <w:rFonts w:ascii="Times New Roman" w:hAnsi="Times New Roman" w:cs="Times New Roman"/>
          <w:bCs/>
          <w:iCs/>
          <w:sz w:val="24"/>
          <w:szCs w:val="24"/>
        </w:rPr>
        <w:t xml:space="preserve"> школа, 2020. — 208 c. — ISBN 978-985-06-3156-5.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https://profspo.ru/books/119982</w:t>
      </w:r>
    </w:p>
    <w:p w14:paraId="4D70D8A1" w14:textId="77777777" w:rsidR="00CD0619" w:rsidRPr="00606F64" w:rsidRDefault="00CD0619" w:rsidP="00CD0619">
      <w:pPr>
        <w:suppressAutoHyphens/>
        <w:spacing w:line="276" w:lineRule="auto"/>
        <w:ind w:firstLine="709"/>
        <w:contextualSpacing/>
        <w:rPr>
          <w:rFonts w:ascii="Times New Roman" w:hAnsi="Times New Roman" w:cs="Times New Roman"/>
          <w:bCs/>
          <w:iCs/>
          <w:sz w:val="24"/>
          <w:szCs w:val="24"/>
        </w:rPr>
      </w:pPr>
      <w:r w:rsidRPr="00606F64">
        <w:rPr>
          <w:rFonts w:ascii="Times New Roman" w:hAnsi="Times New Roman" w:cs="Times New Roman"/>
          <w:bCs/>
          <w:iCs/>
          <w:sz w:val="24"/>
          <w:szCs w:val="24"/>
        </w:rPr>
        <w:t xml:space="preserve">9. Уваров, А. С. Инженерная графика для конструкторов в </w:t>
      </w:r>
      <w:proofErr w:type="spellStart"/>
      <w:r w:rsidRPr="00606F64">
        <w:rPr>
          <w:rFonts w:ascii="Times New Roman" w:hAnsi="Times New Roman" w:cs="Times New Roman"/>
          <w:bCs/>
          <w:iCs/>
          <w:sz w:val="24"/>
          <w:szCs w:val="24"/>
        </w:rPr>
        <w:t>AutoCAD</w:t>
      </w:r>
      <w:proofErr w:type="spellEnd"/>
      <w:r w:rsidRPr="00606F64">
        <w:rPr>
          <w:rFonts w:ascii="Times New Roman" w:hAnsi="Times New Roman" w:cs="Times New Roman"/>
          <w:bCs/>
          <w:iCs/>
          <w:sz w:val="24"/>
          <w:szCs w:val="24"/>
        </w:rPr>
        <w:t xml:space="preserve"> / А. С. Уваров. — 2-е изд. — </w:t>
      </w:r>
      <w:proofErr w:type="gramStart"/>
      <w:r w:rsidRPr="00606F64">
        <w:rPr>
          <w:rFonts w:ascii="Times New Roman" w:hAnsi="Times New Roman" w:cs="Times New Roman"/>
          <w:bCs/>
          <w:iCs/>
          <w:sz w:val="24"/>
          <w:szCs w:val="24"/>
        </w:rPr>
        <w:t>Саратов :</w:t>
      </w:r>
      <w:proofErr w:type="gramEnd"/>
      <w:r w:rsidRPr="00606F64">
        <w:rPr>
          <w:rFonts w:ascii="Times New Roman" w:hAnsi="Times New Roman" w:cs="Times New Roman"/>
          <w:bCs/>
          <w:iCs/>
          <w:sz w:val="24"/>
          <w:szCs w:val="24"/>
        </w:rPr>
        <w:t xml:space="preserve"> Профобразование, 2019. — 360 c. — ISBN 978-5-4488-0060-3. — </w:t>
      </w:r>
      <w:proofErr w:type="gramStart"/>
      <w:r w:rsidRPr="00606F64">
        <w:rPr>
          <w:rFonts w:ascii="Times New Roman" w:hAnsi="Times New Roman" w:cs="Times New Roman"/>
          <w:bCs/>
          <w:iCs/>
          <w:sz w:val="24"/>
          <w:szCs w:val="24"/>
        </w:rPr>
        <w:t>Текст :</w:t>
      </w:r>
      <w:proofErr w:type="gramEnd"/>
      <w:r w:rsidRPr="00606F64">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606F64">
        <w:rPr>
          <w:rFonts w:ascii="Times New Roman" w:hAnsi="Times New Roman" w:cs="Times New Roman"/>
          <w:bCs/>
          <w:iCs/>
          <w:sz w:val="24"/>
          <w:szCs w:val="24"/>
        </w:rPr>
        <w:t>PROFобразование</w:t>
      </w:r>
      <w:proofErr w:type="spellEnd"/>
      <w:r w:rsidRPr="00606F64">
        <w:rPr>
          <w:rFonts w:ascii="Times New Roman" w:hAnsi="Times New Roman" w:cs="Times New Roman"/>
          <w:bCs/>
          <w:iCs/>
          <w:sz w:val="24"/>
          <w:szCs w:val="24"/>
        </w:rPr>
        <w:t xml:space="preserve"> : [сайт]. — URL: https://profspo.ru/books/87993</w:t>
      </w:r>
      <w:r w:rsidRPr="00606F64">
        <w:rPr>
          <w:rFonts w:ascii="Times New Roman" w:hAnsi="Times New Roman" w:cs="Times New Roman"/>
          <w:bCs/>
          <w:iCs/>
          <w:sz w:val="24"/>
          <w:szCs w:val="24"/>
        </w:rPr>
        <w:cr/>
      </w:r>
    </w:p>
    <w:p w14:paraId="7D336510" w14:textId="77777777" w:rsidR="00CD0619" w:rsidRDefault="00CD0619" w:rsidP="00CD0619">
      <w:pPr>
        <w:spacing w:line="276" w:lineRule="auto"/>
        <w:ind w:firstLine="709"/>
        <w:contextualSpacing/>
        <w:jc w:val="both"/>
        <w:rPr>
          <w:rFonts w:ascii="Times New Roman" w:hAnsi="Times New Roman"/>
        </w:rPr>
      </w:pPr>
    </w:p>
    <w:p w14:paraId="37B90914" w14:textId="77777777" w:rsidR="00CD0619" w:rsidRDefault="00CD0619" w:rsidP="00CD0619">
      <w:pPr>
        <w:spacing w:line="276" w:lineRule="auto"/>
        <w:ind w:firstLine="709"/>
        <w:contextualSpacing/>
        <w:jc w:val="both"/>
        <w:rPr>
          <w:rFonts w:ascii="Times New Roman" w:hAnsi="Times New Roman"/>
        </w:rPr>
      </w:pPr>
    </w:p>
    <w:p w14:paraId="509E1E41" w14:textId="77777777" w:rsidR="00CD0619" w:rsidRDefault="00CD0619" w:rsidP="00CD0619">
      <w:pPr>
        <w:spacing w:line="276" w:lineRule="auto"/>
        <w:ind w:firstLine="709"/>
        <w:contextualSpacing/>
        <w:jc w:val="both"/>
        <w:rPr>
          <w:rFonts w:ascii="Times New Roman" w:hAnsi="Times New Roman"/>
        </w:rPr>
      </w:pPr>
    </w:p>
    <w:p w14:paraId="5CFB8338" w14:textId="77777777" w:rsidR="00CD0619" w:rsidRDefault="00CD0619" w:rsidP="00CD0619">
      <w:pPr>
        <w:spacing w:line="276" w:lineRule="auto"/>
        <w:ind w:firstLine="709"/>
        <w:contextualSpacing/>
        <w:jc w:val="both"/>
        <w:rPr>
          <w:rFonts w:ascii="Times New Roman" w:hAnsi="Times New Roman"/>
        </w:rPr>
      </w:pPr>
    </w:p>
    <w:p w14:paraId="37E5F2DB" w14:textId="77777777" w:rsidR="00CD0619" w:rsidRDefault="00CD0619" w:rsidP="00CD0619">
      <w:pPr>
        <w:spacing w:line="276" w:lineRule="auto"/>
        <w:ind w:firstLine="709"/>
        <w:contextualSpacing/>
        <w:jc w:val="both"/>
        <w:rPr>
          <w:rFonts w:ascii="Times New Roman" w:hAnsi="Times New Roman"/>
        </w:rPr>
      </w:pPr>
    </w:p>
    <w:p w14:paraId="0BA28A89" w14:textId="77777777" w:rsidR="00CD0619" w:rsidRDefault="00CD0619" w:rsidP="00CD0619">
      <w:pPr>
        <w:spacing w:line="276" w:lineRule="auto"/>
        <w:ind w:firstLine="709"/>
        <w:contextualSpacing/>
        <w:jc w:val="both"/>
        <w:rPr>
          <w:rFonts w:ascii="Times New Roman" w:hAnsi="Times New Roman"/>
        </w:rPr>
      </w:pPr>
    </w:p>
    <w:p w14:paraId="75A96E7A" w14:textId="77777777" w:rsidR="00CD0619" w:rsidRDefault="00CD0619" w:rsidP="00CD0619">
      <w:pPr>
        <w:spacing w:line="276" w:lineRule="auto"/>
        <w:ind w:firstLine="709"/>
        <w:contextualSpacing/>
        <w:jc w:val="both"/>
        <w:rPr>
          <w:rFonts w:ascii="Times New Roman" w:hAnsi="Times New Roman"/>
        </w:rPr>
      </w:pPr>
    </w:p>
    <w:p w14:paraId="00002DD1" w14:textId="77777777" w:rsidR="00CD0619" w:rsidRDefault="00CD0619" w:rsidP="00CD0619">
      <w:pPr>
        <w:spacing w:line="276" w:lineRule="auto"/>
        <w:ind w:firstLine="709"/>
        <w:contextualSpacing/>
        <w:jc w:val="both"/>
        <w:rPr>
          <w:rFonts w:ascii="Times New Roman" w:hAnsi="Times New Roman"/>
        </w:rPr>
      </w:pPr>
    </w:p>
    <w:p w14:paraId="21EA6931" w14:textId="77777777" w:rsidR="00CD0619" w:rsidRDefault="00CD0619" w:rsidP="00CD0619">
      <w:pPr>
        <w:spacing w:line="276" w:lineRule="auto"/>
        <w:ind w:firstLine="709"/>
        <w:contextualSpacing/>
        <w:jc w:val="both"/>
        <w:rPr>
          <w:rFonts w:ascii="Times New Roman" w:hAnsi="Times New Roman"/>
        </w:rPr>
      </w:pPr>
    </w:p>
    <w:p w14:paraId="38D25478" w14:textId="77777777" w:rsidR="00CD0619" w:rsidRDefault="00CD0619" w:rsidP="00CD0619">
      <w:pPr>
        <w:spacing w:line="276" w:lineRule="auto"/>
        <w:ind w:firstLine="709"/>
        <w:contextualSpacing/>
        <w:jc w:val="both"/>
        <w:rPr>
          <w:rFonts w:ascii="Times New Roman" w:hAnsi="Times New Roman"/>
        </w:rPr>
      </w:pPr>
    </w:p>
    <w:p w14:paraId="77FF54C9" w14:textId="77777777" w:rsidR="00CD0619" w:rsidRDefault="00CD0619" w:rsidP="00CD0619">
      <w:pPr>
        <w:spacing w:line="276" w:lineRule="auto"/>
        <w:ind w:firstLine="709"/>
        <w:contextualSpacing/>
        <w:jc w:val="both"/>
        <w:rPr>
          <w:rFonts w:ascii="Times New Roman" w:hAnsi="Times New Roman"/>
        </w:rPr>
      </w:pPr>
    </w:p>
    <w:p w14:paraId="19649104" w14:textId="77777777" w:rsidR="00CD0619" w:rsidRDefault="00CD0619" w:rsidP="00CD0619">
      <w:pPr>
        <w:spacing w:line="276" w:lineRule="auto"/>
        <w:ind w:firstLine="709"/>
        <w:contextualSpacing/>
        <w:jc w:val="both"/>
        <w:rPr>
          <w:rFonts w:ascii="Times New Roman" w:hAnsi="Times New Roman"/>
        </w:rPr>
      </w:pPr>
    </w:p>
    <w:p w14:paraId="421C12CE" w14:textId="77777777" w:rsidR="00CD0619" w:rsidRDefault="00CD0619" w:rsidP="00CD0619">
      <w:pPr>
        <w:spacing w:line="276" w:lineRule="auto"/>
        <w:ind w:firstLine="709"/>
        <w:contextualSpacing/>
        <w:jc w:val="both"/>
        <w:rPr>
          <w:rFonts w:ascii="Times New Roman" w:hAnsi="Times New Roman"/>
        </w:rPr>
      </w:pPr>
    </w:p>
    <w:p w14:paraId="4A0A4632" w14:textId="77777777" w:rsidR="00CD0619" w:rsidRDefault="00CD0619" w:rsidP="00CD0619">
      <w:pPr>
        <w:spacing w:line="276" w:lineRule="auto"/>
        <w:ind w:firstLine="709"/>
        <w:contextualSpacing/>
        <w:jc w:val="both"/>
        <w:rPr>
          <w:rFonts w:ascii="Times New Roman" w:hAnsi="Times New Roman"/>
        </w:rPr>
      </w:pPr>
    </w:p>
    <w:p w14:paraId="0733D272" w14:textId="77777777" w:rsidR="00CD0619" w:rsidRDefault="00CD0619" w:rsidP="00CD0619">
      <w:pPr>
        <w:spacing w:line="276" w:lineRule="auto"/>
        <w:ind w:firstLine="709"/>
        <w:contextualSpacing/>
        <w:jc w:val="both"/>
        <w:rPr>
          <w:rFonts w:ascii="Times New Roman" w:hAnsi="Times New Roman"/>
        </w:rPr>
      </w:pPr>
    </w:p>
    <w:p w14:paraId="6A1D1091" w14:textId="77777777" w:rsidR="00CD0619" w:rsidRDefault="00CD0619" w:rsidP="00CD0619">
      <w:pPr>
        <w:spacing w:line="276" w:lineRule="auto"/>
        <w:ind w:firstLine="709"/>
        <w:contextualSpacing/>
        <w:jc w:val="both"/>
        <w:rPr>
          <w:rFonts w:ascii="Times New Roman" w:hAnsi="Times New Roman"/>
        </w:rPr>
      </w:pPr>
    </w:p>
    <w:p w14:paraId="78116A82" w14:textId="77777777" w:rsidR="00CD0619" w:rsidRDefault="00CD0619" w:rsidP="00CD0619">
      <w:pPr>
        <w:spacing w:line="276" w:lineRule="auto"/>
        <w:ind w:firstLine="709"/>
        <w:contextualSpacing/>
        <w:jc w:val="both"/>
        <w:rPr>
          <w:rFonts w:ascii="Times New Roman" w:hAnsi="Times New Roman"/>
        </w:rPr>
      </w:pPr>
    </w:p>
    <w:p w14:paraId="4F2FE347" w14:textId="77777777" w:rsidR="00CD0619" w:rsidRDefault="00CD0619" w:rsidP="00CD0619">
      <w:pPr>
        <w:spacing w:line="276" w:lineRule="auto"/>
        <w:ind w:firstLine="709"/>
        <w:contextualSpacing/>
        <w:jc w:val="both"/>
        <w:rPr>
          <w:rFonts w:ascii="Times New Roman" w:hAnsi="Times New Roman"/>
        </w:rPr>
      </w:pPr>
    </w:p>
    <w:p w14:paraId="7B2F03EA" w14:textId="77777777" w:rsidR="00CD0619" w:rsidRDefault="00CD0619" w:rsidP="00CD0619">
      <w:pPr>
        <w:spacing w:line="276" w:lineRule="auto"/>
        <w:ind w:firstLine="709"/>
        <w:contextualSpacing/>
        <w:jc w:val="both"/>
        <w:rPr>
          <w:rFonts w:ascii="Times New Roman" w:hAnsi="Times New Roman"/>
        </w:rPr>
      </w:pPr>
    </w:p>
    <w:p w14:paraId="55B62224" w14:textId="77777777" w:rsidR="00CD0619" w:rsidRDefault="00CD0619" w:rsidP="00CD0619">
      <w:pPr>
        <w:spacing w:line="276" w:lineRule="auto"/>
        <w:ind w:firstLine="709"/>
        <w:contextualSpacing/>
        <w:jc w:val="both"/>
        <w:rPr>
          <w:rFonts w:ascii="Times New Roman" w:hAnsi="Times New Roman"/>
        </w:rPr>
      </w:pPr>
    </w:p>
    <w:p w14:paraId="47489BEA" w14:textId="77777777" w:rsidR="00CD0619" w:rsidRDefault="00CD0619" w:rsidP="00CD0619">
      <w:pPr>
        <w:spacing w:line="276" w:lineRule="auto"/>
        <w:ind w:firstLine="709"/>
        <w:contextualSpacing/>
        <w:jc w:val="both"/>
        <w:rPr>
          <w:rFonts w:ascii="Times New Roman" w:hAnsi="Times New Roman"/>
        </w:rPr>
      </w:pPr>
    </w:p>
    <w:p w14:paraId="47923BDF" w14:textId="77777777" w:rsidR="00CD0619" w:rsidRDefault="00CD0619" w:rsidP="00CD0619">
      <w:pPr>
        <w:spacing w:line="276" w:lineRule="auto"/>
        <w:ind w:firstLine="709"/>
        <w:contextualSpacing/>
        <w:jc w:val="both"/>
        <w:rPr>
          <w:rFonts w:ascii="Times New Roman" w:hAnsi="Times New Roman"/>
        </w:rPr>
      </w:pPr>
    </w:p>
    <w:p w14:paraId="500FA803" w14:textId="77777777" w:rsidR="00CD0619" w:rsidRPr="003A6786" w:rsidRDefault="00CD0619" w:rsidP="00CD0619">
      <w:pPr>
        <w:spacing w:line="276" w:lineRule="auto"/>
        <w:ind w:firstLine="709"/>
        <w:contextualSpacing/>
        <w:jc w:val="center"/>
        <w:rPr>
          <w:rFonts w:ascii="Times New Roman" w:hAnsi="Times New Roman"/>
          <w:b/>
        </w:rPr>
      </w:pPr>
      <w:r w:rsidRPr="003A6786">
        <w:rPr>
          <w:rFonts w:ascii="Times New Roman" w:hAnsi="Times New Roman"/>
          <w:b/>
        </w:rPr>
        <w:lastRenderedPageBreak/>
        <w:t>4. Контроль и оценка результатов освоения ДИСЦИПЛИНЫ</w:t>
      </w:r>
    </w:p>
    <w:p w14:paraId="03AD584E" w14:textId="77777777" w:rsidR="00CD0619" w:rsidRPr="00DF068E" w:rsidRDefault="00CD0619" w:rsidP="00CD0619">
      <w:pPr>
        <w:spacing w:line="276" w:lineRule="auto"/>
        <w:ind w:firstLine="709"/>
        <w:contextualSpacing/>
        <w:jc w:val="both"/>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543"/>
        <w:gridCol w:w="3112"/>
      </w:tblGrid>
      <w:tr w:rsidR="00CD0619" w:rsidRPr="00985111" w14:paraId="6D08429B" w14:textId="77777777" w:rsidTr="00CD0619">
        <w:trPr>
          <w:trHeight w:val="519"/>
        </w:trPr>
        <w:tc>
          <w:tcPr>
            <w:tcW w:w="1544" w:type="pct"/>
            <w:vAlign w:val="center"/>
          </w:tcPr>
          <w:p w14:paraId="2C215A51" w14:textId="77777777" w:rsidR="00CD0619" w:rsidRPr="00854F21" w:rsidRDefault="00CD0619" w:rsidP="00CD061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16928ED3" w14:textId="77777777" w:rsidR="00CD0619" w:rsidRPr="00854F21" w:rsidRDefault="00CD0619" w:rsidP="00CD061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F7DED60" w14:textId="77777777" w:rsidR="00CD0619" w:rsidRPr="00854F21" w:rsidRDefault="00CD0619" w:rsidP="00CD061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CD0619" w:rsidRPr="00985111" w14:paraId="5B651CBE" w14:textId="77777777" w:rsidTr="00CD0619">
        <w:trPr>
          <w:trHeight w:val="8320"/>
        </w:trPr>
        <w:tc>
          <w:tcPr>
            <w:tcW w:w="1544" w:type="pct"/>
          </w:tcPr>
          <w:p w14:paraId="70F02021" w14:textId="77777777" w:rsidR="00CD0619" w:rsidRDefault="00CD0619" w:rsidP="00CD0619">
            <w:pPr>
              <w:suppressAutoHyphens/>
              <w:spacing w:line="276" w:lineRule="auto"/>
              <w:contextualSpacing/>
              <w:rPr>
                <w:rFonts w:ascii="Times New Roman" w:eastAsia="Calibri" w:hAnsi="Times New Roman" w:cs="Times New Roman"/>
                <w:iCs/>
                <w:sz w:val="24"/>
                <w:szCs w:val="24"/>
              </w:rPr>
            </w:pPr>
            <w:r w:rsidRPr="00D72FB5">
              <w:rPr>
                <w:rFonts w:ascii="Times New Roman" w:hAnsi="Times New Roman" w:cs="Times New Roman"/>
                <w:b/>
                <w:bCs/>
                <w:sz w:val="24"/>
                <w:szCs w:val="24"/>
              </w:rPr>
              <w:t>Знает:</w:t>
            </w:r>
          </w:p>
          <w:p w14:paraId="470D7A83" w14:textId="77777777" w:rsidR="00CD0619" w:rsidRPr="00016F81" w:rsidRDefault="00CD0619" w:rsidP="00CD0619">
            <w:pPr>
              <w:rPr>
                <w:rFonts w:ascii="Times New Roman" w:hAnsi="Times New Roman"/>
                <w:bCs/>
                <w:sz w:val="24"/>
                <w:szCs w:val="24"/>
              </w:rPr>
            </w:pPr>
            <w:r w:rsidRPr="00016F81">
              <w:rPr>
                <w:rFonts w:ascii="Times New Roman" w:hAnsi="Times New Roman"/>
                <w:iCs/>
                <w:sz w:val="24"/>
                <w:szCs w:val="24"/>
              </w:rPr>
              <w:t>а</w:t>
            </w:r>
            <w:r w:rsidRPr="00016F81">
              <w:rPr>
                <w:rFonts w:ascii="Times New Roman" w:hAnsi="Times New Roman"/>
                <w:bCs/>
                <w:sz w:val="24"/>
                <w:szCs w:val="24"/>
              </w:rPr>
              <w:t xml:space="preserve">ктуальный профессиональный </w:t>
            </w:r>
            <w:r w:rsidRPr="00016F81">
              <w:rPr>
                <w:rFonts w:ascii="Times New Roman" w:hAnsi="Times New Roman"/>
                <w:bCs/>
                <w:sz w:val="24"/>
                <w:szCs w:val="24"/>
              </w:rPr>
              <w:br/>
              <w:t>и социальный контекст, в котором приходится работать и жить;</w:t>
            </w:r>
          </w:p>
          <w:p w14:paraId="6B21DC6A" w14:textId="77777777" w:rsidR="00CD0619" w:rsidRPr="00016F81" w:rsidRDefault="00CD0619" w:rsidP="00CD0619">
            <w:pPr>
              <w:rPr>
                <w:rFonts w:ascii="Times New Roman" w:hAnsi="Times New Roman"/>
                <w:bCs/>
                <w:sz w:val="24"/>
                <w:szCs w:val="24"/>
              </w:rPr>
            </w:pPr>
            <w:r w:rsidRPr="00016F81">
              <w:rPr>
                <w:rFonts w:ascii="Times New Roman" w:hAnsi="Times New Roman"/>
                <w:bCs/>
                <w:sz w:val="24"/>
                <w:szCs w:val="24"/>
              </w:rPr>
              <w:t xml:space="preserve">алгоритмы выполнения работ в профессиональной </w:t>
            </w:r>
            <w:r w:rsidRPr="00016F81">
              <w:rPr>
                <w:rFonts w:ascii="Times New Roman" w:hAnsi="Times New Roman"/>
                <w:bCs/>
                <w:sz w:val="24"/>
                <w:szCs w:val="24"/>
              </w:rPr>
              <w:br/>
              <w:t>и смежных областях;</w:t>
            </w:r>
          </w:p>
          <w:p w14:paraId="0D11ACC5" w14:textId="77777777" w:rsidR="00CD0619" w:rsidRPr="00016F81" w:rsidRDefault="00CD0619" w:rsidP="00CD0619">
            <w:pPr>
              <w:rPr>
                <w:rFonts w:ascii="Times New Roman" w:hAnsi="Times New Roman"/>
                <w:iCs/>
                <w:sz w:val="24"/>
                <w:szCs w:val="24"/>
              </w:rPr>
            </w:pPr>
            <w:r w:rsidRPr="00016F81">
              <w:rPr>
                <w:rFonts w:ascii="Times New Roman" w:hAnsi="Times New Roman"/>
                <w:iCs/>
                <w:sz w:val="24"/>
                <w:szCs w:val="24"/>
              </w:rPr>
              <w:t xml:space="preserve">приемы структурирования информации; </w:t>
            </w:r>
          </w:p>
          <w:p w14:paraId="7A1DC885" w14:textId="77777777" w:rsidR="00CD0619" w:rsidRPr="00016F81" w:rsidRDefault="00CD0619" w:rsidP="00CD0619">
            <w:pPr>
              <w:rPr>
                <w:rFonts w:ascii="Times New Roman" w:hAnsi="Times New Roman"/>
                <w:bCs/>
                <w:iCs/>
                <w:sz w:val="24"/>
                <w:szCs w:val="24"/>
              </w:rPr>
            </w:pPr>
            <w:r w:rsidRPr="00016F81">
              <w:rPr>
                <w:rFonts w:ascii="Times New Roman" w:hAnsi="Times New Roman"/>
                <w:iCs/>
                <w:sz w:val="24"/>
                <w:szCs w:val="24"/>
              </w:rPr>
              <w:t xml:space="preserve">формат оформления результатов поиска информации, </w:t>
            </w:r>
            <w:r w:rsidRPr="00016F81">
              <w:rPr>
                <w:rFonts w:ascii="Times New Roman" w:hAnsi="Times New Roman"/>
                <w:bCs/>
                <w:iCs/>
                <w:sz w:val="24"/>
                <w:szCs w:val="24"/>
              </w:rPr>
              <w:t>современные средства и устройства информатизации;</w:t>
            </w:r>
          </w:p>
          <w:p w14:paraId="63A2970B" w14:textId="77777777" w:rsidR="00CD0619" w:rsidRPr="00016F81" w:rsidRDefault="00CD0619" w:rsidP="00CD0619">
            <w:pPr>
              <w:rPr>
                <w:rFonts w:ascii="Times New Roman" w:hAnsi="Times New Roman"/>
                <w:bCs/>
                <w:iCs/>
                <w:sz w:val="24"/>
                <w:szCs w:val="24"/>
              </w:rPr>
            </w:pPr>
            <w:r w:rsidRPr="00016F81">
              <w:rPr>
                <w:rFonts w:ascii="Times New Roman" w:hAnsi="Times New Roman"/>
                <w:bCs/>
                <w:iCs/>
                <w:sz w:val="24"/>
                <w:szCs w:val="24"/>
              </w:rPr>
              <w:t>современная научная и профессиональная терминология;</w:t>
            </w:r>
          </w:p>
          <w:p w14:paraId="6F895D3B" w14:textId="77777777" w:rsidR="00CD0619" w:rsidRPr="00016F81" w:rsidRDefault="00CD0619" w:rsidP="00CD0619">
            <w:pPr>
              <w:rPr>
                <w:rFonts w:ascii="Times New Roman" w:hAnsi="Times New Roman"/>
                <w:bCs/>
                <w:iCs/>
                <w:sz w:val="24"/>
                <w:szCs w:val="24"/>
              </w:rPr>
            </w:pPr>
            <w:r w:rsidRPr="00016F81">
              <w:rPr>
                <w:rFonts w:ascii="Times New Roman" w:hAnsi="Times New Roman"/>
                <w:bCs/>
                <w:iCs/>
                <w:sz w:val="24"/>
                <w:szCs w:val="24"/>
              </w:rPr>
              <w:t>возможные траектории профессионального развития и самообразования;</w:t>
            </w:r>
          </w:p>
          <w:p w14:paraId="03CA9148" w14:textId="77777777" w:rsidR="00CD0619" w:rsidRDefault="00CD0619" w:rsidP="00CD0619">
            <w:pPr>
              <w:suppressAutoHyphens/>
              <w:spacing w:line="276" w:lineRule="auto"/>
              <w:contextualSpacing/>
              <w:rPr>
                <w:rFonts w:ascii="Times New Roman" w:hAnsi="Times New Roman" w:cs="Times New Roman"/>
                <w:bCs/>
                <w:i/>
                <w:sz w:val="24"/>
                <w:szCs w:val="24"/>
              </w:rPr>
            </w:pPr>
            <w:r w:rsidRPr="00016F81">
              <w:rPr>
                <w:rFonts w:ascii="Times New Roman" w:hAnsi="Times New Roman"/>
                <w:iCs/>
                <w:sz w:val="24"/>
                <w:szCs w:val="24"/>
              </w:rPr>
              <w:t>правила построения простых и сложных предложений на профессиональные темы.</w:t>
            </w:r>
          </w:p>
        </w:tc>
        <w:tc>
          <w:tcPr>
            <w:tcW w:w="1840" w:type="pct"/>
          </w:tcPr>
          <w:p w14:paraId="0D34198D" w14:textId="77777777" w:rsidR="00CD0619" w:rsidRDefault="00CD0619" w:rsidP="00CD0619">
            <w:pPr>
              <w:rPr>
                <w:rFonts w:ascii="Times New Roman" w:hAnsi="Times New Roman"/>
                <w:iCs/>
                <w:sz w:val="24"/>
                <w:szCs w:val="24"/>
              </w:rPr>
            </w:pPr>
          </w:p>
          <w:p w14:paraId="22C4F803" w14:textId="77777777" w:rsidR="00CD0619" w:rsidRPr="00016F81" w:rsidRDefault="00CD0619" w:rsidP="00CD0619">
            <w:pPr>
              <w:rPr>
                <w:rFonts w:ascii="Times New Roman" w:hAnsi="Times New Roman"/>
                <w:bCs/>
                <w:sz w:val="24"/>
                <w:szCs w:val="24"/>
              </w:rPr>
            </w:pPr>
            <w:r>
              <w:rPr>
                <w:rFonts w:ascii="Times New Roman" w:hAnsi="Times New Roman"/>
                <w:iCs/>
                <w:sz w:val="24"/>
                <w:szCs w:val="24"/>
              </w:rPr>
              <w:t xml:space="preserve">- </w:t>
            </w:r>
            <w:r w:rsidRPr="00016F81">
              <w:rPr>
                <w:rFonts w:ascii="Times New Roman" w:hAnsi="Times New Roman"/>
                <w:iCs/>
                <w:sz w:val="24"/>
                <w:szCs w:val="24"/>
              </w:rPr>
              <w:t>а</w:t>
            </w:r>
            <w:r w:rsidRPr="00016F81">
              <w:rPr>
                <w:rFonts w:ascii="Times New Roman" w:hAnsi="Times New Roman"/>
                <w:bCs/>
                <w:sz w:val="24"/>
                <w:szCs w:val="24"/>
              </w:rPr>
              <w:t xml:space="preserve">ктуальный профессиональный </w:t>
            </w:r>
            <w:r w:rsidRPr="00016F81">
              <w:rPr>
                <w:rFonts w:ascii="Times New Roman" w:hAnsi="Times New Roman"/>
                <w:bCs/>
                <w:sz w:val="24"/>
                <w:szCs w:val="24"/>
              </w:rPr>
              <w:br/>
              <w:t>и социальный контекст, в котором приходится работать и жить;</w:t>
            </w:r>
          </w:p>
          <w:p w14:paraId="796B50FF" w14:textId="77777777" w:rsidR="00CD0619" w:rsidRPr="00016F81" w:rsidRDefault="00CD0619" w:rsidP="00CD0619">
            <w:pPr>
              <w:rPr>
                <w:rFonts w:ascii="Times New Roman" w:hAnsi="Times New Roman"/>
                <w:bCs/>
                <w:sz w:val="24"/>
                <w:szCs w:val="24"/>
              </w:rPr>
            </w:pPr>
            <w:r>
              <w:rPr>
                <w:rFonts w:ascii="Times New Roman" w:hAnsi="Times New Roman"/>
                <w:bCs/>
                <w:sz w:val="24"/>
                <w:szCs w:val="24"/>
              </w:rPr>
              <w:t xml:space="preserve">- </w:t>
            </w:r>
            <w:r w:rsidRPr="00016F81">
              <w:rPr>
                <w:rFonts w:ascii="Times New Roman" w:hAnsi="Times New Roman"/>
                <w:bCs/>
                <w:sz w:val="24"/>
                <w:szCs w:val="24"/>
              </w:rPr>
              <w:t xml:space="preserve">алгоритмы выполнения работ в профессиональной </w:t>
            </w:r>
            <w:r w:rsidRPr="00016F81">
              <w:rPr>
                <w:rFonts w:ascii="Times New Roman" w:hAnsi="Times New Roman"/>
                <w:bCs/>
                <w:sz w:val="24"/>
                <w:szCs w:val="24"/>
              </w:rPr>
              <w:br/>
              <w:t>и смежных областях;</w:t>
            </w:r>
          </w:p>
          <w:p w14:paraId="250F3289" w14:textId="77777777" w:rsidR="00CD0619" w:rsidRPr="00016F81" w:rsidRDefault="00CD0619" w:rsidP="00CD0619">
            <w:pPr>
              <w:rPr>
                <w:rFonts w:ascii="Times New Roman" w:hAnsi="Times New Roman"/>
                <w:iCs/>
                <w:sz w:val="24"/>
                <w:szCs w:val="24"/>
              </w:rPr>
            </w:pPr>
            <w:r>
              <w:rPr>
                <w:rFonts w:ascii="Times New Roman" w:hAnsi="Times New Roman"/>
                <w:iCs/>
                <w:sz w:val="24"/>
                <w:szCs w:val="24"/>
              </w:rPr>
              <w:t xml:space="preserve">- </w:t>
            </w:r>
            <w:r w:rsidRPr="00016F81">
              <w:rPr>
                <w:rFonts w:ascii="Times New Roman" w:hAnsi="Times New Roman"/>
                <w:iCs/>
                <w:sz w:val="24"/>
                <w:szCs w:val="24"/>
              </w:rPr>
              <w:t xml:space="preserve">приемы структурирования информации; </w:t>
            </w:r>
          </w:p>
          <w:p w14:paraId="53127AD3" w14:textId="77777777" w:rsidR="00CD0619" w:rsidRPr="00016F81" w:rsidRDefault="00CD0619" w:rsidP="00CD0619">
            <w:pPr>
              <w:rPr>
                <w:rFonts w:ascii="Times New Roman" w:hAnsi="Times New Roman"/>
                <w:bCs/>
                <w:iCs/>
                <w:sz w:val="24"/>
                <w:szCs w:val="24"/>
              </w:rPr>
            </w:pPr>
            <w:r>
              <w:rPr>
                <w:rFonts w:ascii="Times New Roman" w:hAnsi="Times New Roman"/>
                <w:iCs/>
                <w:sz w:val="24"/>
                <w:szCs w:val="24"/>
              </w:rPr>
              <w:t xml:space="preserve">- </w:t>
            </w:r>
            <w:r w:rsidRPr="00016F81">
              <w:rPr>
                <w:rFonts w:ascii="Times New Roman" w:hAnsi="Times New Roman"/>
                <w:iCs/>
                <w:sz w:val="24"/>
                <w:szCs w:val="24"/>
              </w:rPr>
              <w:t xml:space="preserve">формат оформления результатов поиска информации, </w:t>
            </w:r>
            <w:r w:rsidRPr="00016F81">
              <w:rPr>
                <w:rFonts w:ascii="Times New Roman" w:hAnsi="Times New Roman"/>
                <w:bCs/>
                <w:iCs/>
                <w:sz w:val="24"/>
                <w:szCs w:val="24"/>
              </w:rPr>
              <w:t>современные средства и устройства информатизации;</w:t>
            </w:r>
          </w:p>
          <w:p w14:paraId="06FECE51" w14:textId="77777777" w:rsidR="00CD0619" w:rsidRPr="00016F81" w:rsidRDefault="00CD0619" w:rsidP="00CD0619">
            <w:pPr>
              <w:rPr>
                <w:rFonts w:ascii="Times New Roman" w:hAnsi="Times New Roman"/>
                <w:bCs/>
                <w:iCs/>
                <w:sz w:val="24"/>
                <w:szCs w:val="24"/>
              </w:rPr>
            </w:pPr>
            <w:r>
              <w:rPr>
                <w:rFonts w:ascii="Times New Roman" w:hAnsi="Times New Roman"/>
                <w:bCs/>
                <w:iCs/>
                <w:sz w:val="24"/>
                <w:szCs w:val="24"/>
              </w:rPr>
              <w:t xml:space="preserve">- </w:t>
            </w:r>
            <w:r w:rsidRPr="00016F81">
              <w:rPr>
                <w:rFonts w:ascii="Times New Roman" w:hAnsi="Times New Roman"/>
                <w:bCs/>
                <w:iCs/>
                <w:sz w:val="24"/>
                <w:szCs w:val="24"/>
              </w:rPr>
              <w:t>современная научная и профессиональная терминология;</w:t>
            </w:r>
          </w:p>
          <w:p w14:paraId="783DAED9" w14:textId="77777777" w:rsidR="00CD0619" w:rsidRPr="00016F81" w:rsidRDefault="00CD0619" w:rsidP="00CD0619">
            <w:pPr>
              <w:rPr>
                <w:rFonts w:ascii="Times New Roman" w:hAnsi="Times New Roman"/>
                <w:bCs/>
                <w:iCs/>
                <w:sz w:val="24"/>
                <w:szCs w:val="24"/>
              </w:rPr>
            </w:pPr>
            <w:r>
              <w:rPr>
                <w:rFonts w:ascii="Times New Roman" w:hAnsi="Times New Roman"/>
                <w:bCs/>
                <w:iCs/>
                <w:sz w:val="24"/>
                <w:szCs w:val="24"/>
              </w:rPr>
              <w:t xml:space="preserve">- </w:t>
            </w:r>
            <w:r w:rsidRPr="00016F81">
              <w:rPr>
                <w:rFonts w:ascii="Times New Roman" w:hAnsi="Times New Roman"/>
                <w:bCs/>
                <w:iCs/>
                <w:sz w:val="24"/>
                <w:szCs w:val="24"/>
              </w:rPr>
              <w:t>возможные траектории профессионального развития и самообразования;</w:t>
            </w:r>
          </w:p>
          <w:p w14:paraId="7169A83A" w14:textId="77777777" w:rsidR="00CD0619" w:rsidRPr="00985111" w:rsidRDefault="00CD0619" w:rsidP="00CD0619">
            <w:pPr>
              <w:suppressAutoHyphens/>
              <w:spacing w:line="276" w:lineRule="auto"/>
              <w:contextualSpacing/>
              <w:rPr>
                <w:rFonts w:ascii="Times New Roman" w:hAnsi="Times New Roman" w:cs="Times New Roman"/>
                <w:bCs/>
                <w:i/>
                <w:sz w:val="24"/>
                <w:szCs w:val="24"/>
              </w:rPr>
            </w:pPr>
            <w:r w:rsidRPr="00016F81">
              <w:rPr>
                <w:rFonts w:ascii="Times New Roman" w:hAnsi="Times New Roman"/>
                <w:iCs/>
                <w:sz w:val="24"/>
                <w:szCs w:val="24"/>
              </w:rPr>
              <w:t>правила построения простых и сложных предложений на профессиональные темы.</w:t>
            </w:r>
          </w:p>
        </w:tc>
        <w:tc>
          <w:tcPr>
            <w:tcW w:w="1616" w:type="pct"/>
          </w:tcPr>
          <w:p w14:paraId="7D679A66" w14:textId="77777777" w:rsidR="00CD0619" w:rsidRDefault="00CD0619" w:rsidP="00CD0619">
            <w:pPr>
              <w:rPr>
                <w:rFonts w:ascii="Times New Roman" w:hAnsi="Times New Roman"/>
                <w:bCs/>
                <w:color w:val="000000"/>
                <w:sz w:val="24"/>
                <w:szCs w:val="24"/>
              </w:rPr>
            </w:pPr>
          </w:p>
          <w:p w14:paraId="0A9B3976"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устного опроса.</w:t>
            </w:r>
          </w:p>
          <w:p w14:paraId="7FF827D3"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самостоятельной работы.</w:t>
            </w:r>
          </w:p>
          <w:p w14:paraId="6E1CC030"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проведённого дифференцированного зачета.</w:t>
            </w:r>
          </w:p>
          <w:p w14:paraId="6005D910" w14:textId="77777777" w:rsidR="00CD0619" w:rsidRPr="005F59C7" w:rsidRDefault="00CD0619" w:rsidP="00CD0619">
            <w:pPr>
              <w:suppressAutoHyphens/>
              <w:spacing w:line="276" w:lineRule="auto"/>
              <w:contextualSpacing/>
              <w:rPr>
                <w:rFonts w:ascii="Times New Roman" w:hAnsi="Times New Roman" w:cs="Times New Roman"/>
                <w:i/>
                <w:sz w:val="24"/>
                <w:szCs w:val="24"/>
              </w:rPr>
            </w:pPr>
            <w:r w:rsidRPr="00016F81">
              <w:rPr>
                <w:rFonts w:ascii="Times New Roman" w:hAnsi="Times New Roman"/>
                <w:bCs/>
                <w:color w:val="000000"/>
                <w:sz w:val="24"/>
                <w:szCs w:val="24"/>
              </w:rPr>
              <w:t>Оценка результатов выполнения практических работ.</w:t>
            </w:r>
          </w:p>
        </w:tc>
      </w:tr>
      <w:tr w:rsidR="00CD0619" w:rsidRPr="00985111" w14:paraId="227FECF5" w14:textId="77777777" w:rsidTr="00CD0619">
        <w:trPr>
          <w:trHeight w:val="8448"/>
        </w:trPr>
        <w:tc>
          <w:tcPr>
            <w:tcW w:w="1544" w:type="pct"/>
          </w:tcPr>
          <w:p w14:paraId="510C8E5F" w14:textId="77777777" w:rsidR="00CD0619" w:rsidRDefault="00CD0619" w:rsidP="00CD0619">
            <w:pPr>
              <w:suppressAutoHyphens/>
              <w:spacing w:line="276" w:lineRule="auto"/>
              <w:contextualSpacing/>
              <w:rPr>
                <w:rFonts w:ascii="Times New Roman" w:eastAsia="Calibri" w:hAnsi="Times New Roman" w:cs="Times New Roman"/>
                <w:iCs/>
                <w:sz w:val="24"/>
                <w:szCs w:val="24"/>
              </w:rPr>
            </w:pPr>
            <w:r w:rsidRPr="00D72FB5">
              <w:rPr>
                <w:rFonts w:ascii="Times New Roman" w:hAnsi="Times New Roman" w:cs="Times New Roman"/>
                <w:b/>
                <w:bCs/>
                <w:sz w:val="24"/>
                <w:szCs w:val="24"/>
              </w:rPr>
              <w:lastRenderedPageBreak/>
              <w:t>Умеет:</w:t>
            </w:r>
          </w:p>
          <w:p w14:paraId="69BEBB2F" w14:textId="77777777" w:rsidR="00CD0619" w:rsidRPr="00016F81" w:rsidRDefault="00CD0619" w:rsidP="00CD0619">
            <w:pPr>
              <w:rPr>
                <w:rFonts w:ascii="Times New Roman" w:hAnsi="Times New Roman"/>
                <w:iCs/>
                <w:sz w:val="24"/>
                <w:szCs w:val="24"/>
              </w:rPr>
            </w:pPr>
            <w:r w:rsidRPr="00016F81">
              <w:rPr>
                <w:rFonts w:ascii="Times New Roman" w:hAnsi="Times New Roman"/>
                <w:iCs/>
                <w:sz w:val="24"/>
                <w:szCs w:val="24"/>
              </w:rPr>
              <w:t>выявлять и эффективно искать информацию, необходимую для решения задачи и/или проблемы;</w:t>
            </w:r>
          </w:p>
          <w:p w14:paraId="551FF0C2" w14:textId="77777777" w:rsidR="00CD0619" w:rsidRPr="00016F81" w:rsidRDefault="00CD0619" w:rsidP="00CD0619">
            <w:pPr>
              <w:rPr>
                <w:rFonts w:ascii="Times New Roman" w:hAnsi="Times New Roman"/>
                <w:iCs/>
                <w:sz w:val="24"/>
                <w:szCs w:val="24"/>
              </w:rPr>
            </w:pPr>
            <w:r w:rsidRPr="00016F81">
              <w:rPr>
                <w:rFonts w:ascii="Times New Roman" w:hAnsi="Times New Roman"/>
                <w:iCs/>
                <w:sz w:val="24"/>
                <w:szCs w:val="24"/>
              </w:rPr>
              <w:t>определять необходимые ресурсы;</w:t>
            </w:r>
          </w:p>
          <w:p w14:paraId="456437E4" w14:textId="77777777" w:rsidR="00CD0619" w:rsidRPr="00016F81" w:rsidRDefault="00CD0619" w:rsidP="00CD0619">
            <w:pPr>
              <w:rPr>
                <w:rFonts w:ascii="Times New Roman" w:hAnsi="Times New Roman"/>
                <w:iCs/>
                <w:sz w:val="24"/>
                <w:szCs w:val="24"/>
              </w:rPr>
            </w:pPr>
            <w:r w:rsidRPr="00016F81">
              <w:rPr>
                <w:rFonts w:ascii="Times New Roman" w:hAnsi="Times New Roman"/>
                <w:iCs/>
                <w:sz w:val="24"/>
                <w:szCs w:val="24"/>
              </w:rPr>
              <w:t>планировать процесс поиска; структурировать получаемую информацию;</w:t>
            </w:r>
          </w:p>
          <w:p w14:paraId="30C0F182" w14:textId="77777777" w:rsidR="00CD0619" w:rsidRPr="00016F81" w:rsidRDefault="00CD0619" w:rsidP="00CD0619">
            <w:pPr>
              <w:rPr>
                <w:rFonts w:ascii="Times New Roman" w:hAnsi="Times New Roman"/>
                <w:iCs/>
                <w:sz w:val="24"/>
                <w:szCs w:val="24"/>
              </w:rPr>
            </w:pPr>
            <w:r w:rsidRPr="00016F81">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p w14:paraId="74FDCD3C" w14:textId="77777777" w:rsidR="00CD0619" w:rsidRPr="00016F81" w:rsidRDefault="00CD0619" w:rsidP="00CD0619">
            <w:pPr>
              <w:rPr>
                <w:rFonts w:ascii="Times New Roman" w:hAnsi="Times New Roman"/>
                <w:bCs/>
                <w:iCs/>
                <w:sz w:val="24"/>
                <w:szCs w:val="24"/>
              </w:rPr>
            </w:pPr>
            <w:r w:rsidRPr="00016F81">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47B75BCD" w14:textId="77777777" w:rsidR="00CD0619" w:rsidRPr="00016F81" w:rsidRDefault="00CD0619" w:rsidP="00CD0619">
            <w:pPr>
              <w:rPr>
                <w:rFonts w:ascii="Times New Roman" w:hAnsi="Times New Roman"/>
                <w:sz w:val="24"/>
                <w:szCs w:val="24"/>
              </w:rPr>
            </w:pPr>
            <w:r w:rsidRPr="00016F81">
              <w:rPr>
                <w:rFonts w:ascii="Times New Roman" w:hAnsi="Times New Roman"/>
                <w:sz w:val="24"/>
                <w:szCs w:val="24"/>
              </w:rPr>
              <w:t>определять и выстраивать траектории профессионального развития и самообразования;</w:t>
            </w:r>
          </w:p>
          <w:p w14:paraId="60499B9E" w14:textId="77777777" w:rsidR="00CD0619" w:rsidRPr="003A6786" w:rsidRDefault="00CD0619" w:rsidP="00CD0619">
            <w:pPr>
              <w:rPr>
                <w:rFonts w:ascii="Times New Roman" w:hAnsi="Times New Roman"/>
                <w:iCs/>
                <w:sz w:val="24"/>
                <w:szCs w:val="24"/>
              </w:rPr>
            </w:pPr>
            <w:r w:rsidRPr="00016F81">
              <w:rPr>
                <w:rFonts w:ascii="Times New Roman" w:hAnsi="Times New Roman"/>
                <w:iCs/>
                <w:sz w:val="24"/>
                <w:szCs w:val="24"/>
              </w:rPr>
              <w:t>кратко обосновывать и объяснять свои действия (текущие и планируемые).</w:t>
            </w:r>
          </w:p>
        </w:tc>
        <w:tc>
          <w:tcPr>
            <w:tcW w:w="1840" w:type="pct"/>
          </w:tcPr>
          <w:p w14:paraId="02E3D591" w14:textId="77777777" w:rsidR="00CD0619" w:rsidRDefault="00CD0619" w:rsidP="00CD0619">
            <w:pPr>
              <w:rPr>
                <w:rFonts w:ascii="Times New Roman" w:hAnsi="Times New Roman"/>
                <w:iCs/>
                <w:sz w:val="24"/>
                <w:szCs w:val="24"/>
              </w:rPr>
            </w:pPr>
          </w:p>
          <w:p w14:paraId="7984D4FE" w14:textId="77777777" w:rsidR="00CD0619" w:rsidRPr="00D72FB5" w:rsidRDefault="00CD0619" w:rsidP="00CD0619">
            <w:pPr>
              <w:suppressAutoHyphens/>
              <w:spacing w:line="276" w:lineRule="auto"/>
              <w:contextualSpacing/>
              <w:rPr>
                <w:rFonts w:ascii="Times New Roman" w:hAnsi="Times New Roman"/>
                <w:iCs/>
                <w:sz w:val="24"/>
                <w:szCs w:val="24"/>
              </w:rPr>
            </w:pPr>
          </w:p>
        </w:tc>
        <w:tc>
          <w:tcPr>
            <w:tcW w:w="1616" w:type="pct"/>
          </w:tcPr>
          <w:p w14:paraId="77EC12C0" w14:textId="77777777" w:rsidR="00CD0619" w:rsidRDefault="00CD0619" w:rsidP="00CD0619">
            <w:pPr>
              <w:rPr>
                <w:rFonts w:ascii="Times New Roman" w:hAnsi="Times New Roman"/>
                <w:bCs/>
                <w:color w:val="000000"/>
                <w:sz w:val="24"/>
                <w:szCs w:val="24"/>
              </w:rPr>
            </w:pPr>
          </w:p>
          <w:p w14:paraId="3698580C"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устного опроса.</w:t>
            </w:r>
          </w:p>
          <w:p w14:paraId="0D76876C"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самостоятельной работы.</w:t>
            </w:r>
          </w:p>
          <w:p w14:paraId="17360384" w14:textId="77777777" w:rsidR="00CD0619" w:rsidRPr="00016F81" w:rsidRDefault="00CD0619" w:rsidP="00CD0619">
            <w:pPr>
              <w:rPr>
                <w:rFonts w:ascii="Times New Roman" w:hAnsi="Times New Roman"/>
                <w:bCs/>
                <w:color w:val="000000"/>
                <w:sz w:val="24"/>
                <w:szCs w:val="24"/>
              </w:rPr>
            </w:pPr>
            <w:r w:rsidRPr="00016F81">
              <w:rPr>
                <w:rFonts w:ascii="Times New Roman" w:hAnsi="Times New Roman"/>
                <w:bCs/>
                <w:color w:val="000000"/>
                <w:sz w:val="24"/>
                <w:szCs w:val="24"/>
              </w:rPr>
              <w:t>Оценка результатов проведённого дифференцированного зачета.</w:t>
            </w:r>
          </w:p>
          <w:p w14:paraId="0E31AB29" w14:textId="77777777" w:rsidR="00CD0619" w:rsidRPr="005F59C7" w:rsidRDefault="00CD0619" w:rsidP="00CD0619">
            <w:pPr>
              <w:suppressAutoHyphens/>
              <w:spacing w:line="276" w:lineRule="auto"/>
              <w:contextualSpacing/>
              <w:rPr>
                <w:rFonts w:ascii="Times New Roman" w:hAnsi="Times New Roman" w:cs="Times New Roman"/>
                <w:i/>
                <w:sz w:val="24"/>
                <w:szCs w:val="24"/>
              </w:rPr>
            </w:pPr>
            <w:r w:rsidRPr="00016F81">
              <w:rPr>
                <w:rFonts w:ascii="Times New Roman" w:hAnsi="Times New Roman"/>
                <w:bCs/>
                <w:color w:val="000000"/>
                <w:sz w:val="24"/>
                <w:szCs w:val="24"/>
              </w:rPr>
              <w:t>Оценка результатов выполнения практических работ.</w:t>
            </w:r>
          </w:p>
        </w:tc>
      </w:tr>
    </w:tbl>
    <w:p w14:paraId="20B23B29" w14:textId="77777777" w:rsidR="00CD0619" w:rsidRDefault="00CD0619" w:rsidP="00CD0619">
      <w:pPr>
        <w:rPr>
          <w:rFonts w:ascii="Times New Roman" w:hAnsi="Times New Roman" w:cs="Times New Roman"/>
          <w:b/>
          <w:bCs/>
          <w:sz w:val="18"/>
          <w:szCs w:val="18"/>
        </w:rPr>
      </w:pPr>
    </w:p>
    <w:p w14:paraId="70946AA9" w14:textId="77777777" w:rsidR="00CD0619" w:rsidRPr="00FB50A0" w:rsidRDefault="00CD0619" w:rsidP="00CD0619">
      <w:pPr>
        <w:rPr>
          <w:rFonts w:ascii="Times New Roman" w:hAnsi="Times New Roman" w:cs="Times New Roman"/>
          <w:b/>
          <w:bCs/>
          <w:sz w:val="18"/>
          <w:szCs w:val="18"/>
        </w:rPr>
      </w:pPr>
    </w:p>
    <w:p w14:paraId="08CCBC46" w14:textId="77777777" w:rsidR="00CD0619" w:rsidRPr="00CA18CC" w:rsidRDefault="00CD0619" w:rsidP="00CD0619">
      <w:pPr>
        <w:jc w:val="right"/>
        <w:rPr>
          <w:rFonts w:eastAsia="Segoe UI" w:cs="Times New Roman"/>
          <w:b/>
          <w:bCs/>
          <w:caps/>
          <w:kern w:val="32"/>
          <w:sz w:val="24"/>
          <w:szCs w:val="24"/>
          <w:lang w:eastAsia="x-none"/>
        </w:rPr>
      </w:pPr>
    </w:p>
    <w:p w14:paraId="76A94161" w14:textId="4A38D6DF" w:rsidR="004908AA" w:rsidRDefault="004908A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66D390D" w14:textId="50B9BC0F" w:rsidR="00021A6D" w:rsidRDefault="00E1580D" w:rsidP="00021A6D">
      <w:pPr>
        <w:jc w:val="right"/>
        <w:rPr>
          <w:rFonts w:ascii="Times New Roman" w:hAnsi="Times New Roman" w:cs="Times New Roman"/>
          <w:b/>
          <w:bCs/>
          <w:sz w:val="24"/>
          <w:szCs w:val="24"/>
        </w:rPr>
      </w:pPr>
      <w:r w:rsidRPr="00E1580D">
        <w:rPr>
          <w:rFonts w:ascii="Times New Roman" w:hAnsi="Times New Roman" w:cs="Times New Roman"/>
          <w:b/>
          <w:bCs/>
          <w:sz w:val="24"/>
          <w:szCs w:val="24"/>
        </w:rPr>
        <w:lastRenderedPageBreak/>
        <w:t>Приложение 2.5</w:t>
      </w:r>
    </w:p>
    <w:p w14:paraId="5732A05B" w14:textId="77777777" w:rsidR="00021A6D" w:rsidRDefault="00021A6D" w:rsidP="00021A6D">
      <w:pPr>
        <w:jc w:val="right"/>
        <w:rPr>
          <w:rFonts w:ascii="Times New Roman" w:hAnsi="Times New Roman" w:cs="Times New Roman"/>
          <w:b/>
          <w:bCs/>
          <w:sz w:val="24"/>
          <w:szCs w:val="24"/>
        </w:rPr>
      </w:pPr>
      <w:r>
        <w:rPr>
          <w:rFonts w:ascii="Times New Roman" w:hAnsi="Times New Roman" w:cs="Times New Roman"/>
          <w:b/>
          <w:bCs/>
          <w:sz w:val="24"/>
          <w:szCs w:val="24"/>
        </w:rPr>
        <w:t xml:space="preserve">к ОПОП-П по специальности </w:t>
      </w:r>
    </w:p>
    <w:p w14:paraId="4C3EADFB" w14:textId="77777777" w:rsidR="00021A6D" w:rsidRPr="00F8057F" w:rsidRDefault="00021A6D" w:rsidP="00021A6D">
      <w:pPr>
        <w:jc w:val="right"/>
        <w:rPr>
          <w:rFonts w:ascii="Times New Roman" w:hAnsi="Times New Roman" w:cs="Times New Roman"/>
          <w:b/>
          <w:bCs/>
          <w:sz w:val="24"/>
          <w:szCs w:val="24"/>
        </w:rPr>
      </w:pPr>
      <w:r w:rsidRPr="00F8057F">
        <w:rPr>
          <w:rFonts w:ascii="Times New Roman" w:hAnsi="Times New Roman" w:cs="Times New Roman"/>
          <w:b/>
          <w:bCs/>
          <w:sz w:val="24"/>
          <w:szCs w:val="24"/>
        </w:rPr>
        <w:t xml:space="preserve">08.02.01 Строительство и эксплуатация зданий и сооружений </w:t>
      </w:r>
    </w:p>
    <w:p w14:paraId="1BA557BE" w14:textId="77777777" w:rsidR="00021A6D" w:rsidRDefault="00021A6D" w:rsidP="00021A6D">
      <w:pPr>
        <w:jc w:val="right"/>
        <w:rPr>
          <w:rFonts w:ascii="Times New Roman" w:hAnsi="Times New Roman" w:cs="Times New Roman"/>
          <w:b/>
          <w:bCs/>
          <w:color w:val="0070C0"/>
          <w:sz w:val="24"/>
          <w:szCs w:val="24"/>
        </w:rPr>
      </w:pPr>
    </w:p>
    <w:p w14:paraId="3123DA88" w14:textId="77777777" w:rsidR="00021A6D" w:rsidRDefault="00021A6D" w:rsidP="00021A6D">
      <w:pPr>
        <w:jc w:val="right"/>
        <w:rPr>
          <w:rFonts w:ascii="Times New Roman" w:hAnsi="Times New Roman" w:cs="Times New Roman"/>
          <w:b/>
          <w:bCs/>
          <w:color w:val="0070C0"/>
          <w:sz w:val="24"/>
          <w:szCs w:val="24"/>
        </w:rPr>
      </w:pPr>
    </w:p>
    <w:p w14:paraId="47836A53" w14:textId="77777777" w:rsidR="00021A6D" w:rsidRDefault="00021A6D" w:rsidP="00021A6D">
      <w:pPr>
        <w:jc w:val="right"/>
        <w:rPr>
          <w:rFonts w:ascii="Times New Roman" w:hAnsi="Times New Roman" w:cs="Times New Roman"/>
          <w:b/>
          <w:bCs/>
          <w:color w:val="0070C0"/>
          <w:sz w:val="24"/>
          <w:szCs w:val="24"/>
        </w:rPr>
      </w:pPr>
    </w:p>
    <w:p w14:paraId="1792C09B" w14:textId="77777777" w:rsidR="00021A6D" w:rsidRDefault="00021A6D" w:rsidP="00021A6D">
      <w:pPr>
        <w:jc w:val="right"/>
        <w:rPr>
          <w:rFonts w:ascii="Times New Roman" w:hAnsi="Times New Roman" w:cs="Times New Roman"/>
          <w:b/>
          <w:bCs/>
          <w:color w:val="0070C0"/>
          <w:sz w:val="24"/>
          <w:szCs w:val="24"/>
        </w:rPr>
      </w:pPr>
    </w:p>
    <w:p w14:paraId="73F3B49A" w14:textId="77777777" w:rsidR="00021A6D" w:rsidRDefault="00021A6D" w:rsidP="00021A6D">
      <w:pPr>
        <w:jc w:val="right"/>
        <w:rPr>
          <w:rFonts w:ascii="Times New Roman" w:hAnsi="Times New Roman" w:cs="Times New Roman"/>
          <w:b/>
          <w:bCs/>
          <w:color w:val="0070C0"/>
          <w:sz w:val="24"/>
          <w:szCs w:val="24"/>
        </w:rPr>
      </w:pPr>
    </w:p>
    <w:p w14:paraId="67645DEC" w14:textId="77777777" w:rsidR="00021A6D" w:rsidRDefault="00021A6D" w:rsidP="00021A6D">
      <w:pPr>
        <w:jc w:val="right"/>
        <w:rPr>
          <w:rFonts w:ascii="Times New Roman" w:hAnsi="Times New Roman" w:cs="Times New Roman"/>
          <w:b/>
          <w:bCs/>
          <w:color w:val="0070C0"/>
          <w:sz w:val="24"/>
          <w:szCs w:val="24"/>
        </w:rPr>
      </w:pPr>
    </w:p>
    <w:p w14:paraId="107408D2" w14:textId="77777777" w:rsidR="00021A6D" w:rsidRDefault="00021A6D" w:rsidP="00021A6D">
      <w:pPr>
        <w:jc w:val="right"/>
        <w:rPr>
          <w:rFonts w:ascii="Times New Roman" w:hAnsi="Times New Roman" w:cs="Times New Roman"/>
          <w:b/>
          <w:bCs/>
          <w:color w:val="0070C0"/>
          <w:sz w:val="24"/>
          <w:szCs w:val="24"/>
        </w:rPr>
      </w:pPr>
    </w:p>
    <w:p w14:paraId="4E830AD9" w14:textId="77777777" w:rsidR="00021A6D" w:rsidRDefault="00021A6D" w:rsidP="00021A6D">
      <w:pPr>
        <w:jc w:val="right"/>
        <w:rPr>
          <w:rFonts w:ascii="Times New Roman" w:hAnsi="Times New Roman" w:cs="Times New Roman"/>
          <w:b/>
          <w:bCs/>
          <w:color w:val="0070C0"/>
          <w:sz w:val="24"/>
          <w:szCs w:val="24"/>
        </w:rPr>
      </w:pPr>
    </w:p>
    <w:p w14:paraId="14440745" w14:textId="77777777" w:rsidR="00021A6D" w:rsidRDefault="00021A6D" w:rsidP="00021A6D">
      <w:pPr>
        <w:jc w:val="right"/>
        <w:rPr>
          <w:rFonts w:ascii="Times New Roman" w:hAnsi="Times New Roman" w:cs="Times New Roman"/>
          <w:b/>
          <w:bCs/>
          <w:color w:val="0070C0"/>
          <w:sz w:val="24"/>
          <w:szCs w:val="24"/>
        </w:rPr>
      </w:pPr>
    </w:p>
    <w:p w14:paraId="10D78CC7" w14:textId="77777777" w:rsidR="00021A6D" w:rsidRPr="00502F97" w:rsidRDefault="00021A6D" w:rsidP="00021A6D">
      <w:pPr>
        <w:jc w:val="right"/>
        <w:rPr>
          <w:rFonts w:ascii="Times New Roman" w:hAnsi="Times New Roman" w:cs="Times New Roman"/>
          <w:b/>
          <w:bCs/>
          <w:color w:val="0070C0"/>
          <w:sz w:val="24"/>
          <w:szCs w:val="24"/>
        </w:rPr>
      </w:pPr>
    </w:p>
    <w:p w14:paraId="3840764D" w14:textId="77777777" w:rsidR="00021A6D" w:rsidRPr="008F578C" w:rsidRDefault="00021A6D" w:rsidP="00021A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C0730CE" w14:textId="77777777" w:rsidR="00021A6D" w:rsidRDefault="00021A6D" w:rsidP="00021A6D">
      <w:pPr>
        <w:pStyle w:val="1"/>
      </w:pPr>
      <w:bookmarkStart w:id="59" w:name="_Toc169260988"/>
      <w:r w:rsidRPr="006E7FF4">
        <w:t>«</w:t>
      </w:r>
      <w:r w:rsidRPr="00F8057F">
        <w:t>ОП.02 Техническая механика</w:t>
      </w:r>
      <w:r w:rsidRPr="006E7FF4">
        <w:t>»</w:t>
      </w:r>
      <w:bookmarkEnd w:id="59"/>
    </w:p>
    <w:p w14:paraId="5AE81797" w14:textId="77777777" w:rsidR="00021A6D" w:rsidRDefault="00021A6D" w:rsidP="00021A6D">
      <w:pPr>
        <w:pStyle w:val="1"/>
      </w:pPr>
    </w:p>
    <w:p w14:paraId="14DDE402" w14:textId="77777777" w:rsidR="00021A6D" w:rsidRDefault="00021A6D" w:rsidP="00021A6D">
      <w:pPr>
        <w:pStyle w:val="1"/>
      </w:pPr>
    </w:p>
    <w:p w14:paraId="1F80E6A3" w14:textId="77777777" w:rsidR="00021A6D" w:rsidRDefault="00021A6D" w:rsidP="00021A6D">
      <w:pPr>
        <w:pStyle w:val="1"/>
      </w:pPr>
    </w:p>
    <w:p w14:paraId="2F1CC0C0" w14:textId="77777777" w:rsidR="00021A6D" w:rsidRDefault="00021A6D" w:rsidP="00021A6D">
      <w:pPr>
        <w:pStyle w:val="1"/>
      </w:pPr>
    </w:p>
    <w:p w14:paraId="7D1B4ECD" w14:textId="77777777" w:rsidR="00021A6D" w:rsidRDefault="00021A6D" w:rsidP="00021A6D">
      <w:pPr>
        <w:pStyle w:val="1"/>
      </w:pPr>
    </w:p>
    <w:p w14:paraId="1BAB1280" w14:textId="77777777" w:rsidR="00021A6D" w:rsidRDefault="00021A6D" w:rsidP="00021A6D">
      <w:pPr>
        <w:pStyle w:val="1"/>
      </w:pPr>
    </w:p>
    <w:p w14:paraId="0CF16E14" w14:textId="77777777" w:rsidR="00021A6D" w:rsidRDefault="00021A6D" w:rsidP="00021A6D">
      <w:pPr>
        <w:pStyle w:val="1"/>
      </w:pPr>
    </w:p>
    <w:p w14:paraId="2518A3DF" w14:textId="77777777" w:rsidR="00021A6D" w:rsidRDefault="00021A6D" w:rsidP="00021A6D">
      <w:pPr>
        <w:pStyle w:val="1"/>
      </w:pPr>
    </w:p>
    <w:p w14:paraId="3D537B1A" w14:textId="77777777" w:rsidR="00021A6D" w:rsidRDefault="00021A6D" w:rsidP="00021A6D">
      <w:pPr>
        <w:pStyle w:val="1"/>
      </w:pPr>
    </w:p>
    <w:p w14:paraId="46A66D29" w14:textId="77777777" w:rsidR="00021A6D" w:rsidRDefault="00021A6D" w:rsidP="00021A6D">
      <w:pPr>
        <w:pStyle w:val="1"/>
      </w:pPr>
    </w:p>
    <w:p w14:paraId="79B69A21" w14:textId="77777777" w:rsidR="00021A6D" w:rsidRDefault="00021A6D" w:rsidP="00021A6D">
      <w:pPr>
        <w:pStyle w:val="1"/>
      </w:pPr>
    </w:p>
    <w:p w14:paraId="6D43D4D4" w14:textId="77777777" w:rsidR="00021A6D" w:rsidRDefault="00021A6D" w:rsidP="00021A6D">
      <w:pPr>
        <w:pStyle w:val="1"/>
      </w:pPr>
    </w:p>
    <w:p w14:paraId="5E48B822" w14:textId="77777777" w:rsidR="00021A6D" w:rsidRDefault="00021A6D" w:rsidP="00021A6D">
      <w:pPr>
        <w:pStyle w:val="1"/>
      </w:pPr>
    </w:p>
    <w:p w14:paraId="26CCD894" w14:textId="77777777" w:rsidR="00021A6D" w:rsidRDefault="00021A6D" w:rsidP="00021A6D">
      <w:pPr>
        <w:pStyle w:val="1"/>
      </w:pPr>
    </w:p>
    <w:p w14:paraId="1B9D72A5" w14:textId="77777777" w:rsidR="00021A6D" w:rsidRPr="00A0276D" w:rsidRDefault="00021A6D" w:rsidP="00021A6D">
      <w:pPr>
        <w:pStyle w:val="1d"/>
        <w:jc w:val="center"/>
        <w:rPr>
          <w:b/>
          <w:bCs/>
          <w:lang w:val="ru-RU"/>
        </w:rPr>
      </w:pPr>
    </w:p>
    <w:p w14:paraId="0243E55C" w14:textId="77777777" w:rsidR="00021A6D" w:rsidRDefault="00021A6D" w:rsidP="00021A6D">
      <w:pPr>
        <w:rPr>
          <w:rFonts w:ascii="Times New Roman Полужирный" w:eastAsia="Segoe UI" w:hAnsi="Times New Roman Полужирный" w:cs="Times New Roman"/>
          <w:b/>
          <w:bCs/>
          <w:caps/>
          <w:kern w:val="32"/>
          <w:sz w:val="24"/>
          <w:szCs w:val="24"/>
          <w:lang w:val="x-none" w:eastAsia="x-none"/>
        </w:rPr>
      </w:pPr>
      <w:r>
        <w:br w:type="page"/>
      </w:r>
    </w:p>
    <w:p w14:paraId="01C29D7E" w14:textId="77777777" w:rsidR="00021A6D" w:rsidRPr="00DF068E" w:rsidRDefault="00021A6D" w:rsidP="00021A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22209E8E" w14:textId="77777777" w:rsidR="00021A6D" w:rsidRPr="00C34FE7" w:rsidRDefault="00021A6D" w:rsidP="00021A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586F6567"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4491FEFA"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2FEF9F81"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16C6D3CF"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64B86BA9"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12072CD5"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384F9336"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9</w:t>
        </w:r>
      </w:hyperlink>
    </w:p>
    <w:p w14:paraId="5FCF626C"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9</w:t>
        </w:r>
      </w:hyperlink>
    </w:p>
    <w:p w14:paraId="31FFA0FA"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9</w:t>
        </w:r>
      </w:hyperlink>
    </w:p>
    <w:p w14:paraId="36CF6532"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11</w:t>
        </w:r>
      </w:hyperlink>
    </w:p>
    <w:p w14:paraId="4D6A08DA" w14:textId="77777777" w:rsidR="00021A6D" w:rsidRPr="00C34FE7" w:rsidRDefault="00021A6D" w:rsidP="00021A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77E27D4A" w14:textId="77777777" w:rsidR="00021A6D" w:rsidRPr="00DF068E" w:rsidRDefault="00021A6D" w:rsidP="00021A6D">
      <w:pPr>
        <w:pStyle w:val="1f"/>
        <w:jc w:val="left"/>
        <w:rPr>
          <w:rFonts w:ascii="Times New Roman" w:hAnsi="Times New Roman"/>
          <w:lang w:val="ru-RU"/>
        </w:rPr>
        <w:sectPr w:rsidR="00021A6D" w:rsidRPr="00DF068E" w:rsidSect="00502F97">
          <w:headerReference w:type="even" r:id="rId48"/>
          <w:headerReference w:type="default" r:id="rId49"/>
          <w:pgSz w:w="11906" w:h="16838"/>
          <w:pgMar w:top="1134" w:right="567" w:bottom="1134" w:left="1701" w:header="709" w:footer="709" w:gutter="0"/>
          <w:cols w:space="708"/>
          <w:docGrid w:linePitch="360"/>
        </w:sectPr>
      </w:pPr>
    </w:p>
    <w:p w14:paraId="46ED87E1" w14:textId="77777777" w:rsidR="00021A6D" w:rsidRPr="00900FFA" w:rsidRDefault="00021A6D" w:rsidP="00021A6D">
      <w:pPr>
        <w:pStyle w:val="1f"/>
        <w:numPr>
          <w:ilvl w:val="0"/>
          <w:numId w:val="18"/>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2182904B" w14:textId="77777777" w:rsidR="00021A6D" w:rsidRPr="00F8057F" w:rsidRDefault="00021A6D" w:rsidP="00021A6D">
      <w:pPr>
        <w:jc w:val="center"/>
        <w:rPr>
          <w:rFonts w:ascii="Times New Roman" w:hAnsi="Times New Roman" w:cs="Times New Roman"/>
          <w:b/>
          <w:bCs/>
          <w:sz w:val="24"/>
          <w:szCs w:val="24"/>
        </w:rPr>
      </w:pPr>
      <w:r>
        <w:rPr>
          <w:rFonts w:eastAsia="Segoe UI"/>
        </w:rPr>
        <w:t>«</w:t>
      </w:r>
      <w:r w:rsidRPr="00F8057F">
        <w:rPr>
          <w:rFonts w:ascii="Times New Roman" w:hAnsi="Times New Roman" w:cs="Times New Roman"/>
          <w:b/>
          <w:bCs/>
          <w:sz w:val="24"/>
          <w:szCs w:val="24"/>
        </w:rPr>
        <w:t>ОП.02 Техническая механика</w:t>
      </w:r>
      <w:r w:rsidRPr="00900FFA">
        <w:rPr>
          <w:rFonts w:eastAsia="Segoe UI"/>
        </w:rPr>
        <w:t>»</w:t>
      </w:r>
    </w:p>
    <w:p w14:paraId="28E640A6" w14:textId="77777777" w:rsidR="00021A6D" w:rsidRPr="00EA6E1D" w:rsidRDefault="00021A6D" w:rsidP="00021A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244AEB03" w14:textId="77777777" w:rsidR="00021A6D" w:rsidRPr="00900FFA"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F8057F">
        <w:rPr>
          <w:rFonts w:ascii="Times New Roman" w:hAnsi="Times New Roman" w:cs="Times New Roman"/>
          <w:bCs/>
          <w:sz w:val="24"/>
          <w:szCs w:val="24"/>
        </w:rPr>
        <w:t>ОП.02 Техническая механика</w:t>
      </w:r>
      <w:r w:rsidRPr="00EA6E1D">
        <w:rPr>
          <w:rFonts w:ascii="Times New Roman" w:hAnsi="Times New Roman"/>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t>о</w:t>
      </w:r>
      <w:r w:rsidRPr="00F261BD">
        <w:rPr>
          <w:rFonts w:ascii="Times New Roman" w:hAnsi="Times New Roman"/>
          <w:sz w:val="24"/>
          <w:szCs w:val="24"/>
        </w:rPr>
        <w:t>собое значение дисциплина имеет п</w:t>
      </w:r>
      <w:r>
        <w:rPr>
          <w:rFonts w:ascii="Times New Roman" w:hAnsi="Times New Roman"/>
          <w:sz w:val="24"/>
          <w:szCs w:val="24"/>
        </w:rPr>
        <w:t>ри формировании и развитии ОК 01, ДОК 10</w:t>
      </w:r>
    </w:p>
    <w:p w14:paraId="6926893C" w14:textId="77777777" w:rsidR="00021A6D" w:rsidRDefault="00021A6D" w:rsidP="00021A6D">
      <w:pPr>
        <w:suppressAutoHyphens/>
        <w:spacing w:line="276" w:lineRule="auto"/>
        <w:ind w:firstLine="709"/>
        <w:jc w:val="both"/>
        <w:rPr>
          <w:rFonts w:ascii="Times New Roman" w:hAnsi="Times New Roman"/>
        </w:rPr>
      </w:pPr>
      <w:r>
        <w:rPr>
          <w:rFonts w:ascii="Times New Roman" w:hAnsi="Times New Roman" w:cs="Times New Roman"/>
          <w:sz w:val="24"/>
          <w:szCs w:val="24"/>
        </w:rPr>
        <w:t>Дисциплина «</w:t>
      </w:r>
      <w:r w:rsidRPr="00D01CB9">
        <w:rPr>
          <w:rFonts w:ascii="Times New Roman" w:hAnsi="Times New Roman" w:cs="Times New Roman"/>
          <w:sz w:val="24"/>
          <w:szCs w:val="24"/>
        </w:rPr>
        <w:t>ОП.02 Техническая механика</w:t>
      </w:r>
      <w:r>
        <w:rPr>
          <w:rFonts w:ascii="Times New Roman" w:hAnsi="Times New Roman" w:cs="Times New Roman"/>
          <w:sz w:val="24"/>
          <w:szCs w:val="24"/>
        </w:rPr>
        <w:t xml:space="preserve">» </w:t>
      </w:r>
      <w:r w:rsidRPr="001B2B7F">
        <w:rPr>
          <w:rFonts w:ascii="Times New Roman" w:hAnsi="Times New Roman"/>
        </w:rPr>
        <w:t>включена в обязательную часть общепрофессионального цикла образовательной программы/ вариативную часть образовательной программы</w:t>
      </w:r>
    </w:p>
    <w:p w14:paraId="066BB704" w14:textId="77777777" w:rsidR="00021A6D" w:rsidRDefault="00021A6D" w:rsidP="00021A6D">
      <w:pPr>
        <w:suppressAutoHyphens/>
        <w:spacing w:line="276" w:lineRule="auto"/>
        <w:ind w:firstLine="709"/>
        <w:jc w:val="both"/>
        <w:rPr>
          <w:rFonts w:ascii="Times New Roman" w:hAnsi="Times New Roman"/>
        </w:rPr>
      </w:pPr>
    </w:p>
    <w:p w14:paraId="6D58BD5D" w14:textId="77777777" w:rsidR="00021A6D" w:rsidRPr="00EA6E1D" w:rsidRDefault="00021A6D" w:rsidP="00021A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0065795F" w14:textId="77777777" w:rsidR="00021A6D" w:rsidRDefault="00021A6D" w:rsidP="00021A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 xml:space="preserve">матрице компетенций выпускника </w:t>
      </w:r>
    </w:p>
    <w:p w14:paraId="4FEDEA3B" w14:textId="77777777" w:rsidR="00021A6D" w:rsidRDefault="00021A6D" w:rsidP="00021A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8"/>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83"/>
        <w:gridCol w:w="2590"/>
        <w:gridCol w:w="2305"/>
      </w:tblGrid>
      <w:tr w:rsidR="00021A6D" w:rsidRPr="00900FFA" w14:paraId="25319B80" w14:textId="77777777" w:rsidTr="00021A6D">
        <w:tc>
          <w:tcPr>
            <w:tcW w:w="1246" w:type="dxa"/>
            <w:tcBorders>
              <w:top w:val="single" w:sz="4" w:space="0" w:color="auto"/>
              <w:left w:val="single" w:sz="4" w:space="0" w:color="auto"/>
              <w:right w:val="single" w:sz="4" w:space="0" w:color="auto"/>
            </w:tcBorders>
          </w:tcPr>
          <w:p w14:paraId="753FC687" w14:textId="77777777" w:rsidR="00021A6D" w:rsidRPr="00F8057F" w:rsidRDefault="00021A6D" w:rsidP="00021A6D">
            <w:pPr>
              <w:rPr>
                <w:rStyle w:val="afb"/>
                <w:b/>
                <w:i w:val="0"/>
                <w:sz w:val="24"/>
                <w:szCs w:val="24"/>
              </w:rPr>
            </w:pPr>
            <w:r w:rsidRPr="00900FFA">
              <w:rPr>
                <w:rStyle w:val="afb"/>
                <w:b/>
                <w:i w:val="0"/>
                <w:sz w:val="24"/>
                <w:szCs w:val="24"/>
              </w:rPr>
              <w:t xml:space="preserve">Код ОК, </w:t>
            </w:r>
          </w:p>
        </w:tc>
        <w:tc>
          <w:tcPr>
            <w:tcW w:w="2794" w:type="dxa"/>
            <w:tcBorders>
              <w:top w:val="single" w:sz="4" w:space="0" w:color="auto"/>
              <w:left w:val="single" w:sz="4" w:space="0" w:color="auto"/>
              <w:right w:val="single" w:sz="4" w:space="0" w:color="auto"/>
            </w:tcBorders>
          </w:tcPr>
          <w:p w14:paraId="2AB02341" w14:textId="77777777" w:rsidR="00021A6D" w:rsidRPr="00900FFA" w:rsidRDefault="00021A6D" w:rsidP="00021A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24531FB" w14:textId="77777777" w:rsidR="00021A6D" w:rsidRPr="00900FFA" w:rsidRDefault="00021A6D" w:rsidP="00021A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739B3AF4" w14:textId="77777777" w:rsidR="00021A6D" w:rsidRPr="00900FFA" w:rsidRDefault="00021A6D" w:rsidP="00021A6D">
            <w:pPr>
              <w:jc w:val="center"/>
              <w:rPr>
                <w:rFonts w:ascii="Times New Roman" w:hAnsi="Times New Roman" w:cs="Times New Roman"/>
                <w:b/>
                <w:i/>
                <w:sz w:val="24"/>
                <w:szCs w:val="24"/>
              </w:rPr>
            </w:pPr>
            <w:r w:rsidRPr="00F8057F">
              <w:rPr>
                <w:rFonts w:ascii="Times New Roman" w:hAnsi="Times New Roman" w:cs="Times New Roman"/>
                <w:b/>
                <w:sz w:val="24"/>
                <w:szCs w:val="24"/>
              </w:rPr>
              <w:t xml:space="preserve">Владеть навыками </w:t>
            </w:r>
          </w:p>
        </w:tc>
      </w:tr>
      <w:tr w:rsidR="00021A6D" w:rsidRPr="00900FFA" w14:paraId="72C8B311" w14:textId="77777777" w:rsidTr="00021A6D">
        <w:tc>
          <w:tcPr>
            <w:tcW w:w="1246" w:type="dxa"/>
            <w:tcBorders>
              <w:top w:val="single" w:sz="4" w:space="0" w:color="auto"/>
              <w:left w:val="single" w:sz="4" w:space="0" w:color="auto"/>
              <w:right w:val="single" w:sz="4" w:space="0" w:color="auto"/>
            </w:tcBorders>
          </w:tcPr>
          <w:p w14:paraId="7B2756E3"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ОК.01</w:t>
            </w:r>
            <w:r w:rsidRPr="0098511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794" w:type="dxa"/>
            <w:tcBorders>
              <w:top w:val="single" w:sz="4" w:space="0" w:color="auto"/>
              <w:left w:val="single" w:sz="4" w:space="0" w:color="auto"/>
              <w:right w:val="single" w:sz="4" w:space="0" w:color="auto"/>
            </w:tcBorders>
            <w:hideMark/>
          </w:tcPr>
          <w:p w14:paraId="2F3D370E"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 xml:space="preserve">- </w:t>
            </w:r>
            <w:r w:rsidRPr="00985111">
              <w:rPr>
                <w:rFonts w:ascii="Times New Roman" w:eastAsia="Calibri" w:hAnsi="Times New Roman" w:cs="Times New Roman"/>
                <w:iCs/>
                <w:sz w:val="24"/>
                <w:szCs w:val="24"/>
              </w:rPr>
              <w:t xml:space="preserve">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5A75DFD6"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77190714"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определять этапы решения задачи</w:t>
            </w:r>
          </w:p>
          <w:p w14:paraId="16319184"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06A82330"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составлять план действия</w:t>
            </w:r>
          </w:p>
          <w:p w14:paraId="7B5A9EAF"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определять необходимые ресурсы</w:t>
            </w:r>
          </w:p>
          <w:p w14:paraId="5E868CE5"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6AD807A1"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реализовывать составленный план</w:t>
            </w:r>
          </w:p>
          <w:p w14:paraId="7CA98E8A"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FCE496F"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и жить</w:t>
            </w:r>
          </w:p>
          <w:p w14:paraId="77E3E031"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7C1CB2D4"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p w14:paraId="7405791B"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методы работы в профессиональной </w:t>
            </w:r>
            <w:r w:rsidRPr="00985111">
              <w:rPr>
                <w:rFonts w:ascii="Times New Roman" w:eastAsia="Calibri" w:hAnsi="Times New Roman" w:cs="Times New Roman"/>
                <w:bCs/>
                <w:sz w:val="24"/>
                <w:szCs w:val="24"/>
              </w:rPr>
              <w:br/>
              <w:t>и смежных сферах;</w:t>
            </w:r>
          </w:p>
          <w:p w14:paraId="1103F806"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структуру плана для решения задач</w:t>
            </w:r>
          </w:p>
          <w:p w14:paraId="604EB15B"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p w14:paraId="45F6CC38" w14:textId="77777777" w:rsidR="00021A6D" w:rsidRPr="00F8057F" w:rsidRDefault="00021A6D" w:rsidP="00021A6D">
            <w:pPr>
              <w:rPr>
                <w:rFonts w:ascii="Times New Roman" w:hAnsi="Times New Roman" w:cs="Times New Roman"/>
                <w:bCs/>
                <w:sz w:val="24"/>
                <w:szCs w:val="24"/>
              </w:rPr>
            </w:pPr>
          </w:p>
        </w:tc>
        <w:tc>
          <w:tcPr>
            <w:tcW w:w="2794" w:type="dxa"/>
            <w:tcBorders>
              <w:top w:val="single" w:sz="4" w:space="0" w:color="auto"/>
              <w:left w:val="single" w:sz="4" w:space="0" w:color="auto"/>
              <w:bottom w:val="single" w:sz="4" w:space="0" w:color="auto"/>
              <w:right w:val="single" w:sz="4" w:space="0" w:color="auto"/>
            </w:tcBorders>
          </w:tcPr>
          <w:p w14:paraId="28056A38" w14:textId="77777777" w:rsidR="00021A6D" w:rsidRPr="00900FFA" w:rsidRDefault="00021A6D" w:rsidP="00021A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188A9361" w14:textId="77777777" w:rsidR="00021A6D" w:rsidRDefault="00021A6D" w:rsidP="00021A6D">
      <w:pPr>
        <w:spacing w:after="120"/>
        <w:ind w:firstLine="709"/>
        <w:rPr>
          <w:rFonts w:ascii="Times New Roman" w:hAnsi="Times New Roman" w:cs="Times New Roman"/>
          <w:bCs/>
          <w:sz w:val="24"/>
          <w:szCs w:val="24"/>
        </w:rPr>
      </w:pPr>
    </w:p>
    <w:p w14:paraId="1744C1FD" w14:textId="77777777" w:rsidR="00021A6D" w:rsidRDefault="00021A6D" w:rsidP="00021A6D">
      <w:pPr>
        <w:pStyle w:val="a4"/>
        <w:numPr>
          <w:ilvl w:val="1"/>
          <w:numId w:val="18"/>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43D2C0E8" w14:textId="77777777" w:rsidR="00021A6D" w:rsidRPr="00B9365F" w:rsidRDefault="00021A6D" w:rsidP="00021A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3"/>
        <w:gridCol w:w="2939"/>
        <w:gridCol w:w="2391"/>
        <w:gridCol w:w="1351"/>
        <w:gridCol w:w="2205"/>
      </w:tblGrid>
      <w:tr w:rsidR="00021A6D" w14:paraId="1053F95B" w14:textId="77777777" w:rsidTr="00021A6D">
        <w:tc>
          <w:tcPr>
            <w:tcW w:w="769" w:type="dxa"/>
          </w:tcPr>
          <w:p w14:paraId="073F4E64"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191" w:type="dxa"/>
          </w:tcPr>
          <w:p w14:paraId="22AEF818"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D01CB9">
              <w:rPr>
                <w:rFonts w:ascii="Times New Roman" w:hAnsi="Times New Roman" w:cs="Times New Roman"/>
                <w:b/>
                <w:sz w:val="24"/>
                <w:szCs w:val="24"/>
              </w:rPr>
              <w:t xml:space="preserve">навыки </w:t>
            </w:r>
            <w:r w:rsidRPr="00D01CB9">
              <w:rPr>
                <w:rFonts w:ascii="Times New Roman" w:hAnsi="Times New Roman" w:cs="Times New Roman"/>
                <w:b/>
                <w:i/>
                <w:iCs/>
                <w:sz w:val="24"/>
                <w:szCs w:val="24"/>
              </w:rPr>
              <w:t xml:space="preserve">(если указаны </w:t>
            </w:r>
            <w:r w:rsidRPr="00EF09B2">
              <w:rPr>
                <w:rFonts w:ascii="Times New Roman" w:hAnsi="Times New Roman" w:cs="Times New Roman"/>
                <w:b/>
                <w:i/>
                <w:iCs/>
                <w:sz w:val="24"/>
                <w:szCs w:val="24"/>
              </w:rPr>
              <w:t>ПК)</w:t>
            </w:r>
          </w:p>
        </w:tc>
        <w:tc>
          <w:tcPr>
            <w:tcW w:w="1831" w:type="dxa"/>
          </w:tcPr>
          <w:p w14:paraId="2D70792D"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75" w:type="dxa"/>
          </w:tcPr>
          <w:p w14:paraId="4EE57FA0"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73" w:type="dxa"/>
          </w:tcPr>
          <w:p w14:paraId="555DF384"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021A6D" w14:paraId="2C2F9334" w14:textId="77777777" w:rsidTr="00021A6D">
        <w:tc>
          <w:tcPr>
            <w:tcW w:w="769" w:type="dxa"/>
          </w:tcPr>
          <w:p w14:paraId="0091C8D7"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191" w:type="dxa"/>
            <w:vMerge w:val="restart"/>
          </w:tcPr>
          <w:p w14:paraId="73D29D18"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1831" w:type="dxa"/>
          </w:tcPr>
          <w:p w14:paraId="71E19C60" w14:textId="77777777" w:rsidR="00021A6D" w:rsidRDefault="00021A6D" w:rsidP="00021A6D">
            <w:pPr>
              <w:pStyle w:val="a4"/>
              <w:spacing w:after="120"/>
              <w:ind w:left="0"/>
              <w:rPr>
                <w:rFonts w:ascii="Times New Roman" w:hAnsi="Times New Roman" w:cs="Times New Roman"/>
                <w:bCs/>
                <w:sz w:val="24"/>
                <w:szCs w:val="24"/>
              </w:rPr>
            </w:pPr>
            <w:r w:rsidRPr="00D01CB9">
              <w:rPr>
                <w:rFonts w:ascii="Times New Roman" w:hAnsi="Times New Roman" w:cs="Times New Roman"/>
                <w:bCs/>
                <w:sz w:val="24"/>
                <w:szCs w:val="24"/>
              </w:rPr>
              <w:t>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w:t>
            </w:r>
          </w:p>
        </w:tc>
        <w:tc>
          <w:tcPr>
            <w:tcW w:w="1475" w:type="dxa"/>
          </w:tcPr>
          <w:p w14:paraId="77390196"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12</w:t>
            </w:r>
          </w:p>
        </w:tc>
        <w:tc>
          <w:tcPr>
            <w:tcW w:w="2373" w:type="dxa"/>
          </w:tcPr>
          <w:p w14:paraId="60FEDB4A"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021A6D" w14:paraId="5C6CF978" w14:textId="77777777" w:rsidTr="00021A6D">
        <w:tc>
          <w:tcPr>
            <w:tcW w:w="769" w:type="dxa"/>
          </w:tcPr>
          <w:p w14:paraId="382F0C41"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3191" w:type="dxa"/>
            <w:vMerge/>
          </w:tcPr>
          <w:p w14:paraId="7FF5F5B2" w14:textId="77777777" w:rsidR="00021A6D" w:rsidRDefault="00021A6D" w:rsidP="00021A6D">
            <w:pPr>
              <w:pStyle w:val="a4"/>
              <w:spacing w:after="120"/>
              <w:ind w:left="0"/>
              <w:rPr>
                <w:rFonts w:ascii="Times New Roman" w:hAnsi="Times New Roman" w:cs="Times New Roman"/>
                <w:bCs/>
                <w:sz w:val="24"/>
                <w:szCs w:val="24"/>
              </w:rPr>
            </w:pPr>
          </w:p>
        </w:tc>
        <w:tc>
          <w:tcPr>
            <w:tcW w:w="1831" w:type="dxa"/>
          </w:tcPr>
          <w:p w14:paraId="19DFB6EF" w14:textId="77777777" w:rsidR="00021A6D" w:rsidRPr="00D01CB9" w:rsidRDefault="00021A6D" w:rsidP="00021A6D">
            <w:pPr>
              <w:pStyle w:val="a4"/>
              <w:spacing w:after="120"/>
              <w:ind w:left="0"/>
              <w:rPr>
                <w:rFonts w:ascii="Times New Roman" w:hAnsi="Times New Roman" w:cs="Times New Roman"/>
                <w:bCs/>
                <w:sz w:val="24"/>
                <w:szCs w:val="24"/>
              </w:rPr>
            </w:pPr>
            <w:r w:rsidRPr="00D01CB9">
              <w:rPr>
                <w:rFonts w:ascii="Times New Roman" w:hAnsi="Times New Roman" w:cs="Times New Roman"/>
                <w:bCs/>
                <w:sz w:val="24"/>
                <w:szCs w:val="24"/>
              </w:rPr>
              <w:t>Виды строительных материалов, изделий, конструкций и оборудования</w:t>
            </w:r>
          </w:p>
        </w:tc>
        <w:tc>
          <w:tcPr>
            <w:tcW w:w="1475" w:type="dxa"/>
          </w:tcPr>
          <w:p w14:paraId="3679BFAC"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12</w:t>
            </w:r>
          </w:p>
        </w:tc>
        <w:tc>
          <w:tcPr>
            <w:tcW w:w="2373" w:type="dxa"/>
          </w:tcPr>
          <w:p w14:paraId="77BB02F2" w14:textId="77777777" w:rsidR="00021A6D" w:rsidRDefault="00021A6D" w:rsidP="00021A6D">
            <w:pPr>
              <w:pStyle w:val="a4"/>
              <w:spacing w:after="120"/>
              <w:ind w:left="0"/>
              <w:rPr>
                <w:rFonts w:ascii="Times New Roman" w:hAnsi="Times New Roman" w:cs="Times New Roman"/>
                <w:bCs/>
                <w:sz w:val="24"/>
                <w:szCs w:val="24"/>
              </w:rPr>
            </w:pPr>
          </w:p>
        </w:tc>
      </w:tr>
      <w:tr w:rsidR="00021A6D" w14:paraId="27E5F295" w14:textId="77777777" w:rsidTr="00021A6D">
        <w:tc>
          <w:tcPr>
            <w:tcW w:w="769" w:type="dxa"/>
          </w:tcPr>
          <w:p w14:paraId="5BAB5EA9"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3191" w:type="dxa"/>
            <w:vMerge/>
          </w:tcPr>
          <w:p w14:paraId="585B7314" w14:textId="77777777" w:rsidR="00021A6D" w:rsidRDefault="00021A6D" w:rsidP="00021A6D">
            <w:pPr>
              <w:pStyle w:val="a4"/>
              <w:spacing w:after="120"/>
              <w:ind w:left="0"/>
              <w:rPr>
                <w:rFonts w:ascii="Times New Roman" w:hAnsi="Times New Roman" w:cs="Times New Roman"/>
                <w:bCs/>
                <w:sz w:val="24"/>
                <w:szCs w:val="24"/>
              </w:rPr>
            </w:pPr>
          </w:p>
        </w:tc>
        <w:tc>
          <w:tcPr>
            <w:tcW w:w="1831" w:type="dxa"/>
          </w:tcPr>
          <w:p w14:paraId="475A9F81" w14:textId="77777777" w:rsidR="00021A6D" w:rsidRPr="00D01CB9" w:rsidRDefault="00021A6D" w:rsidP="00021A6D">
            <w:pPr>
              <w:pStyle w:val="a4"/>
              <w:spacing w:after="120"/>
              <w:ind w:left="0"/>
              <w:rPr>
                <w:rFonts w:ascii="Times New Roman" w:hAnsi="Times New Roman" w:cs="Times New Roman"/>
                <w:bCs/>
                <w:sz w:val="24"/>
                <w:szCs w:val="24"/>
              </w:rPr>
            </w:pPr>
            <w:r w:rsidRPr="00D01CB9">
              <w:rPr>
                <w:rFonts w:ascii="Times New Roman" w:hAnsi="Times New Roman" w:cs="Times New Roman"/>
                <w:bCs/>
                <w:sz w:val="24"/>
                <w:szCs w:val="24"/>
              </w:rPr>
              <w:t>Составление технических заданий на проектирование и изготовление нестандартных конструкций и оборудования в специализированных организациях</w:t>
            </w:r>
          </w:p>
        </w:tc>
        <w:tc>
          <w:tcPr>
            <w:tcW w:w="1475" w:type="dxa"/>
          </w:tcPr>
          <w:p w14:paraId="7AA5FE83"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12</w:t>
            </w:r>
          </w:p>
        </w:tc>
        <w:tc>
          <w:tcPr>
            <w:tcW w:w="2373" w:type="dxa"/>
          </w:tcPr>
          <w:p w14:paraId="4D21E1F3" w14:textId="77777777" w:rsidR="00021A6D" w:rsidRDefault="00021A6D" w:rsidP="00021A6D">
            <w:pPr>
              <w:pStyle w:val="a4"/>
              <w:spacing w:after="120"/>
              <w:ind w:left="0"/>
              <w:rPr>
                <w:rFonts w:ascii="Times New Roman" w:hAnsi="Times New Roman" w:cs="Times New Roman"/>
                <w:bCs/>
                <w:sz w:val="24"/>
                <w:szCs w:val="24"/>
              </w:rPr>
            </w:pPr>
          </w:p>
        </w:tc>
      </w:tr>
    </w:tbl>
    <w:p w14:paraId="3B9806A9" w14:textId="77777777" w:rsidR="00021A6D" w:rsidRPr="00711ECC" w:rsidRDefault="00021A6D" w:rsidP="00021A6D">
      <w:pPr>
        <w:ind w:firstLine="709"/>
        <w:rPr>
          <w:rFonts w:ascii="Times New Roman" w:eastAsia="Times New Roman" w:hAnsi="Times New Roman" w:cs="Times New Roman"/>
          <w:sz w:val="12"/>
          <w:szCs w:val="12"/>
          <w:lang w:eastAsia="ru-RU"/>
        </w:rPr>
      </w:pPr>
    </w:p>
    <w:p w14:paraId="524454A4" w14:textId="77777777" w:rsidR="00021A6D" w:rsidRPr="00B115E3" w:rsidRDefault="00021A6D" w:rsidP="00021A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226FE9DA" w14:textId="77777777" w:rsidR="00021A6D" w:rsidRPr="00E11160" w:rsidRDefault="00021A6D" w:rsidP="00021A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257255" w14:paraId="15457BCA" w14:textId="77777777" w:rsidTr="00021A6D">
        <w:trPr>
          <w:trHeight w:val="23"/>
        </w:trPr>
        <w:tc>
          <w:tcPr>
            <w:tcW w:w="3258" w:type="pct"/>
            <w:vAlign w:val="center"/>
          </w:tcPr>
          <w:p w14:paraId="3A6B149B" w14:textId="77777777" w:rsidR="00021A6D" w:rsidRPr="00257255" w:rsidRDefault="00021A6D" w:rsidP="00021A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390251EE"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90DE636"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21A6D" w:rsidRPr="00257255" w14:paraId="50B03723" w14:textId="77777777" w:rsidTr="00021A6D">
        <w:trPr>
          <w:trHeight w:val="23"/>
        </w:trPr>
        <w:tc>
          <w:tcPr>
            <w:tcW w:w="3258" w:type="pct"/>
            <w:vAlign w:val="center"/>
          </w:tcPr>
          <w:p w14:paraId="25AAA384" w14:textId="77777777" w:rsidR="00021A6D" w:rsidRPr="00257255" w:rsidRDefault="00021A6D" w:rsidP="00021A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9"/>
            </w:r>
          </w:p>
        </w:tc>
        <w:tc>
          <w:tcPr>
            <w:tcW w:w="579" w:type="pct"/>
            <w:vAlign w:val="center"/>
          </w:tcPr>
          <w:p w14:paraId="1E4FBC19"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110</w:t>
            </w:r>
          </w:p>
        </w:tc>
        <w:tc>
          <w:tcPr>
            <w:tcW w:w="1162" w:type="pct"/>
            <w:vAlign w:val="center"/>
          </w:tcPr>
          <w:p w14:paraId="73EFC6F2"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021A6D" w:rsidRPr="00257255" w14:paraId="49C84951" w14:textId="77777777" w:rsidTr="00021A6D">
        <w:trPr>
          <w:trHeight w:val="23"/>
        </w:trPr>
        <w:tc>
          <w:tcPr>
            <w:tcW w:w="3258" w:type="pct"/>
            <w:vAlign w:val="center"/>
          </w:tcPr>
          <w:p w14:paraId="1340120F" w14:textId="77777777" w:rsidR="00021A6D" w:rsidRPr="00711ECC" w:rsidRDefault="00021A6D" w:rsidP="00021A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1C0182D9"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0105778F"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44166103" w14:textId="77777777" w:rsidTr="00021A6D">
        <w:trPr>
          <w:trHeight w:val="23"/>
        </w:trPr>
        <w:tc>
          <w:tcPr>
            <w:tcW w:w="3258" w:type="pct"/>
            <w:vAlign w:val="center"/>
          </w:tcPr>
          <w:p w14:paraId="23B19440"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6E9128CC"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51D71A3C"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100D7CE7" w14:textId="77777777" w:rsidTr="00021A6D">
        <w:trPr>
          <w:trHeight w:val="23"/>
        </w:trPr>
        <w:tc>
          <w:tcPr>
            <w:tcW w:w="3258" w:type="pct"/>
            <w:vAlign w:val="center"/>
          </w:tcPr>
          <w:p w14:paraId="29949B8A"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8435E">
              <w:rPr>
                <w:rFonts w:ascii="Times New Roman" w:hAnsi="Times New Roman" w:cs="Times New Roman"/>
                <w:bCs/>
                <w:iCs/>
                <w:sz w:val="24"/>
                <w:szCs w:val="24"/>
              </w:rPr>
              <w:t>форме экзамена</w:t>
            </w:r>
          </w:p>
        </w:tc>
        <w:tc>
          <w:tcPr>
            <w:tcW w:w="579" w:type="pct"/>
            <w:vAlign w:val="center"/>
          </w:tcPr>
          <w:p w14:paraId="451FC2BE"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E7EC30B" w14:textId="77777777" w:rsidR="00021A6D" w:rsidRPr="00257255" w:rsidRDefault="00021A6D" w:rsidP="00021A6D">
            <w:pPr>
              <w:jc w:val="center"/>
              <w:rPr>
                <w:rFonts w:ascii="Times New Roman" w:hAnsi="Times New Roman" w:cs="Times New Roman"/>
                <w:bCs/>
                <w:sz w:val="24"/>
                <w:szCs w:val="24"/>
              </w:rPr>
            </w:pPr>
          </w:p>
        </w:tc>
      </w:tr>
      <w:tr w:rsidR="00021A6D" w:rsidRPr="00257255" w14:paraId="1965BCCE" w14:textId="77777777" w:rsidTr="00021A6D">
        <w:trPr>
          <w:trHeight w:val="23"/>
        </w:trPr>
        <w:tc>
          <w:tcPr>
            <w:tcW w:w="3258" w:type="pct"/>
            <w:vAlign w:val="center"/>
          </w:tcPr>
          <w:p w14:paraId="707D5FCA"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4D0B93A"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1162" w:type="pct"/>
            <w:vAlign w:val="center"/>
          </w:tcPr>
          <w:p w14:paraId="265EAED4"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42</w:t>
            </w:r>
          </w:p>
        </w:tc>
      </w:tr>
    </w:tbl>
    <w:p w14:paraId="6F08F0BE" w14:textId="77777777" w:rsidR="00021A6D" w:rsidRDefault="00021A6D" w:rsidP="00021A6D">
      <w:pPr>
        <w:rPr>
          <w:rFonts w:ascii="Times New Roman" w:eastAsia="Segoe UI" w:hAnsi="Times New Roman" w:cs="Times New Roman"/>
          <w:b/>
          <w:bCs/>
          <w:sz w:val="24"/>
          <w:szCs w:val="24"/>
          <w:lang w:eastAsia="ru-RU"/>
        </w:rPr>
      </w:pPr>
      <w:r>
        <w:rPr>
          <w:rFonts w:ascii="Times New Roman" w:hAnsi="Times New Roman"/>
        </w:rPr>
        <w:br w:type="page"/>
      </w:r>
    </w:p>
    <w:p w14:paraId="450894EC" w14:textId="77777777" w:rsidR="00021A6D" w:rsidRDefault="00021A6D" w:rsidP="00021A6D">
      <w:pPr>
        <w:pStyle w:val="114"/>
        <w:rPr>
          <w:rFonts w:ascii="Times New Roman" w:hAnsi="Times New Roman"/>
        </w:rPr>
        <w:sectPr w:rsidR="00021A6D" w:rsidSect="001604E7">
          <w:headerReference w:type="even" r:id="rId50"/>
          <w:pgSz w:w="11906" w:h="16838"/>
          <w:pgMar w:top="1134" w:right="567" w:bottom="1134" w:left="1701" w:header="709" w:footer="709" w:gutter="0"/>
          <w:cols w:space="708"/>
          <w:docGrid w:linePitch="360"/>
        </w:sectPr>
      </w:pPr>
    </w:p>
    <w:p w14:paraId="7545EAC9" w14:textId="77777777" w:rsidR="00021A6D" w:rsidRPr="00782EFC" w:rsidRDefault="00021A6D" w:rsidP="00021A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C63897" w14:paraId="51EDE575" w14:textId="77777777" w:rsidTr="00021A6D">
        <w:trPr>
          <w:trHeight w:val="903"/>
        </w:trPr>
        <w:tc>
          <w:tcPr>
            <w:tcW w:w="2972" w:type="dxa"/>
            <w:vAlign w:val="center"/>
          </w:tcPr>
          <w:p w14:paraId="164D250C" w14:textId="77777777" w:rsidR="00021A6D" w:rsidRPr="00C63897" w:rsidRDefault="00021A6D" w:rsidP="00021A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2892F2EF" w14:textId="77777777" w:rsidR="00021A6D" w:rsidRPr="00C63897" w:rsidRDefault="00021A6D" w:rsidP="00021A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287E8FCB" w14:textId="77777777" w:rsidR="00021A6D" w:rsidRDefault="00021A6D" w:rsidP="00021A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1A5F37D7" w14:textId="77777777" w:rsidR="00021A6D" w:rsidRDefault="00021A6D" w:rsidP="00021A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021A6D" w:rsidRPr="00C63897" w14:paraId="48995A8E" w14:textId="77777777" w:rsidTr="00021A6D">
        <w:tc>
          <w:tcPr>
            <w:tcW w:w="2972" w:type="dxa"/>
            <w:vMerge w:val="restart"/>
          </w:tcPr>
          <w:p w14:paraId="2E8895BE" w14:textId="77777777" w:rsidR="00021A6D" w:rsidRPr="009712E2"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712E2">
              <w:rPr>
                <w:rFonts w:ascii="Times New Roman" w:hAnsi="Times New Roman"/>
                <w:b/>
                <w:bCs/>
              </w:rPr>
              <w:t xml:space="preserve">Тема 1 </w:t>
            </w:r>
          </w:p>
          <w:p w14:paraId="48E56480" w14:textId="77777777" w:rsidR="00021A6D" w:rsidRPr="00C63897" w:rsidRDefault="00021A6D" w:rsidP="00021A6D">
            <w:pPr>
              <w:rPr>
                <w:rFonts w:ascii="Times New Roman" w:eastAsia="Times New Roman" w:hAnsi="Times New Roman" w:cs="Times New Roman"/>
                <w:b/>
                <w:bCs/>
                <w:lang w:eastAsia="ru-RU"/>
              </w:rPr>
            </w:pPr>
            <w:r w:rsidRPr="009712E2">
              <w:rPr>
                <w:rFonts w:ascii="Times New Roman" w:hAnsi="Times New Roman"/>
                <w:b/>
                <w:bCs/>
              </w:rPr>
              <w:t>Основные понятия и аксиомы статики. Плоская система сходящихся сил</w:t>
            </w:r>
          </w:p>
        </w:tc>
        <w:tc>
          <w:tcPr>
            <w:tcW w:w="6662" w:type="dxa"/>
          </w:tcPr>
          <w:p w14:paraId="234D7179"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D06E2C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val="restart"/>
          </w:tcPr>
          <w:p w14:paraId="3C37ED5A"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2995A509" w14:textId="77777777" w:rsidTr="00021A6D">
        <w:trPr>
          <w:trHeight w:val="396"/>
        </w:trPr>
        <w:tc>
          <w:tcPr>
            <w:tcW w:w="2972" w:type="dxa"/>
            <w:vMerge/>
          </w:tcPr>
          <w:p w14:paraId="3E33D0A7"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64D8730D" w14:textId="77777777" w:rsidR="00021A6D" w:rsidRPr="00C63897" w:rsidRDefault="00021A6D" w:rsidP="00021A6D">
            <w:pPr>
              <w:rPr>
                <w:rFonts w:ascii="Times New Roman" w:eastAsia="Times New Roman" w:hAnsi="Times New Roman" w:cs="Times New Roman"/>
                <w:lang w:eastAsia="ru-RU"/>
              </w:rPr>
            </w:pPr>
            <w:r w:rsidRPr="009712E2">
              <w:rPr>
                <w:rFonts w:ascii="Times New Roman" w:hAnsi="Times New Roman"/>
              </w:rPr>
              <w:t xml:space="preserve">Основные понятия. Плоская система сходящихся сил. Силовой многоугольник. </w:t>
            </w:r>
          </w:p>
        </w:tc>
        <w:tc>
          <w:tcPr>
            <w:tcW w:w="2694" w:type="dxa"/>
          </w:tcPr>
          <w:p w14:paraId="5EC2B880"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F2CED39"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A6E3DD3" w14:textId="77777777" w:rsidTr="00021A6D">
        <w:trPr>
          <w:trHeight w:val="396"/>
        </w:trPr>
        <w:tc>
          <w:tcPr>
            <w:tcW w:w="2972" w:type="dxa"/>
            <w:vMerge/>
          </w:tcPr>
          <w:p w14:paraId="6CE91186"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445237EB" w14:textId="77777777" w:rsidR="00021A6D" w:rsidRPr="009712E2" w:rsidRDefault="00021A6D" w:rsidP="00021A6D">
            <w:pPr>
              <w:rPr>
                <w:rFonts w:ascii="Times New Roman" w:hAnsi="Times New Roman"/>
              </w:rPr>
            </w:pPr>
            <w:r w:rsidRPr="00BC543E">
              <w:rPr>
                <w:rFonts w:ascii="Times New Roman" w:hAnsi="Times New Roman"/>
              </w:rPr>
              <w:t>Геометрическое условие равновесия системы. Проекция силы на оси координат. Аналитическое опред</w:t>
            </w:r>
            <w:r>
              <w:rPr>
                <w:rFonts w:ascii="Times New Roman" w:hAnsi="Times New Roman"/>
              </w:rPr>
              <w:t>еление равнодействующей системы</w:t>
            </w:r>
          </w:p>
        </w:tc>
        <w:tc>
          <w:tcPr>
            <w:tcW w:w="2694" w:type="dxa"/>
          </w:tcPr>
          <w:p w14:paraId="2137FE20"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C1CDD99"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8FE6BC0" w14:textId="77777777" w:rsidTr="00021A6D">
        <w:trPr>
          <w:trHeight w:val="396"/>
        </w:trPr>
        <w:tc>
          <w:tcPr>
            <w:tcW w:w="2972" w:type="dxa"/>
            <w:vMerge/>
          </w:tcPr>
          <w:p w14:paraId="7246C29B"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1FA4B75C" w14:textId="77777777" w:rsidR="00021A6D" w:rsidRPr="009712E2" w:rsidRDefault="00021A6D" w:rsidP="00021A6D">
            <w:pPr>
              <w:rPr>
                <w:rFonts w:ascii="Times New Roman" w:hAnsi="Times New Roman"/>
              </w:rPr>
            </w:pPr>
            <w:r w:rsidRPr="00BC543E">
              <w:rPr>
                <w:rFonts w:ascii="Times New Roman" w:hAnsi="Times New Roman"/>
              </w:rPr>
              <w:t xml:space="preserve">Пара сил. Момент пары сил, величина, знак. Плоская система произвольно расположенных сил. Момент силы относительно точки. </w:t>
            </w:r>
          </w:p>
        </w:tc>
        <w:tc>
          <w:tcPr>
            <w:tcW w:w="2694" w:type="dxa"/>
          </w:tcPr>
          <w:p w14:paraId="0D1B126D"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29E9672"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AEC3C75" w14:textId="77777777" w:rsidTr="00021A6D">
        <w:trPr>
          <w:trHeight w:val="396"/>
        </w:trPr>
        <w:tc>
          <w:tcPr>
            <w:tcW w:w="2972" w:type="dxa"/>
            <w:vMerge/>
          </w:tcPr>
          <w:p w14:paraId="5378AADF"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7400C3F" w14:textId="77777777" w:rsidR="00021A6D" w:rsidRPr="009712E2" w:rsidRDefault="00021A6D" w:rsidP="00021A6D">
            <w:pPr>
              <w:rPr>
                <w:rFonts w:ascii="Times New Roman" w:hAnsi="Times New Roman"/>
              </w:rPr>
            </w:pPr>
            <w:r w:rsidRPr="00BC543E">
              <w:rPr>
                <w:rFonts w:ascii="Times New Roman" w:hAnsi="Times New Roman"/>
              </w:rPr>
              <w:t xml:space="preserve">Главный вектор и главный момент. </w:t>
            </w:r>
          </w:p>
        </w:tc>
        <w:tc>
          <w:tcPr>
            <w:tcW w:w="2694" w:type="dxa"/>
          </w:tcPr>
          <w:p w14:paraId="4F22A18E"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E9CA82A"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501A4F7" w14:textId="77777777" w:rsidTr="00021A6D">
        <w:trPr>
          <w:trHeight w:val="396"/>
        </w:trPr>
        <w:tc>
          <w:tcPr>
            <w:tcW w:w="2972" w:type="dxa"/>
            <w:vMerge/>
          </w:tcPr>
          <w:p w14:paraId="33D82F3E"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7993618" w14:textId="77777777" w:rsidR="00021A6D" w:rsidRPr="009712E2" w:rsidRDefault="00021A6D" w:rsidP="00021A6D">
            <w:pPr>
              <w:rPr>
                <w:rFonts w:ascii="Times New Roman" w:hAnsi="Times New Roman"/>
              </w:rPr>
            </w:pPr>
            <w:r w:rsidRPr="00BC543E">
              <w:rPr>
                <w:rFonts w:ascii="Times New Roman" w:hAnsi="Times New Roman"/>
              </w:rPr>
              <w:t xml:space="preserve">Уравнение равновесия плоской произвольной системы сил (три вида). </w:t>
            </w:r>
          </w:p>
        </w:tc>
        <w:tc>
          <w:tcPr>
            <w:tcW w:w="2694" w:type="dxa"/>
          </w:tcPr>
          <w:p w14:paraId="1BBCDEA8"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7B6A5C1"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66DF6BC1" w14:textId="77777777" w:rsidTr="00021A6D">
        <w:trPr>
          <w:trHeight w:val="396"/>
        </w:trPr>
        <w:tc>
          <w:tcPr>
            <w:tcW w:w="2972" w:type="dxa"/>
            <w:vMerge/>
          </w:tcPr>
          <w:p w14:paraId="5B229F59"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A4810D7" w14:textId="77777777" w:rsidR="00021A6D" w:rsidRPr="009712E2" w:rsidRDefault="00021A6D" w:rsidP="00021A6D">
            <w:pPr>
              <w:rPr>
                <w:rFonts w:ascii="Times New Roman" w:hAnsi="Times New Roman"/>
              </w:rPr>
            </w:pPr>
            <w:r w:rsidRPr="00BC543E">
              <w:rPr>
                <w:rFonts w:ascii="Times New Roman" w:hAnsi="Times New Roman"/>
              </w:rPr>
              <w:t>Классификация нагрузок. Опоры и их реакции. Аналитическое определение опорных реакций балок, ферм, рам.</w:t>
            </w:r>
          </w:p>
        </w:tc>
        <w:tc>
          <w:tcPr>
            <w:tcW w:w="2694" w:type="dxa"/>
          </w:tcPr>
          <w:p w14:paraId="19BAFD72"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599C320"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8774B08" w14:textId="77777777" w:rsidTr="00021A6D">
        <w:trPr>
          <w:trHeight w:val="396"/>
        </w:trPr>
        <w:tc>
          <w:tcPr>
            <w:tcW w:w="2972" w:type="dxa"/>
            <w:vMerge/>
          </w:tcPr>
          <w:p w14:paraId="2435AFBE"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3AA3E3B1" w14:textId="77777777" w:rsidR="00021A6D" w:rsidRPr="009712E2" w:rsidRDefault="00021A6D" w:rsidP="00021A6D">
            <w:pPr>
              <w:rPr>
                <w:rFonts w:ascii="Times New Roman" w:hAnsi="Times New Roman"/>
              </w:rPr>
            </w:pPr>
            <w:r w:rsidRPr="009712E2">
              <w:rPr>
                <w:rFonts w:ascii="Times New Roman" w:hAnsi="Times New Roman"/>
              </w:rPr>
              <w:t xml:space="preserve">Пространственная система сил. Параллелепипед сил. Равнодействующая пространственной системы сходящихся сил. Проекция силы на три взаимно-перпендикулярные оси. </w:t>
            </w:r>
          </w:p>
        </w:tc>
        <w:tc>
          <w:tcPr>
            <w:tcW w:w="2694" w:type="dxa"/>
          </w:tcPr>
          <w:p w14:paraId="3C62C4B5"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4213191"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09F864AF" w14:textId="77777777" w:rsidTr="00021A6D">
        <w:trPr>
          <w:trHeight w:val="396"/>
        </w:trPr>
        <w:tc>
          <w:tcPr>
            <w:tcW w:w="2972" w:type="dxa"/>
            <w:vMerge/>
          </w:tcPr>
          <w:p w14:paraId="13867D6D"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29867A78" w14:textId="77777777" w:rsidR="00021A6D" w:rsidRPr="009712E2" w:rsidRDefault="00021A6D" w:rsidP="00021A6D">
            <w:pPr>
              <w:rPr>
                <w:rFonts w:ascii="Times New Roman" w:hAnsi="Times New Roman"/>
              </w:rPr>
            </w:pPr>
            <w:r w:rsidRPr="009712E2">
              <w:rPr>
                <w:rFonts w:ascii="Times New Roman" w:hAnsi="Times New Roman"/>
              </w:rPr>
              <w:t>Геометрические и аналитические условия равновесия пространственной системы сходящихся сил</w:t>
            </w:r>
          </w:p>
        </w:tc>
        <w:tc>
          <w:tcPr>
            <w:tcW w:w="2694" w:type="dxa"/>
          </w:tcPr>
          <w:p w14:paraId="27150617"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C97788B"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1A1813BC" w14:textId="77777777" w:rsidTr="00021A6D">
        <w:trPr>
          <w:trHeight w:val="396"/>
        </w:trPr>
        <w:tc>
          <w:tcPr>
            <w:tcW w:w="2972" w:type="dxa"/>
            <w:vMerge/>
          </w:tcPr>
          <w:p w14:paraId="193B4E8A"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1340CA1E" w14:textId="77777777" w:rsidR="00021A6D" w:rsidRPr="009712E2" w:rsidRDefault="00021A6D" w:rsidP="00021A6D">
            <w:pPr>
              <w:rPr>
                <w:rFonts w:ascii="Times New Roman" w:hAnsi="Times New Roman"/>
              </w:rPr>
            </w:pPr>
            <w:r w:rsidRPr="009712E2">
              <w:rPr>
                <w:rFonts w:ascii="Times New Roman" w:hAnsi="Times New Roman"/>
              </w:rPr>
              <w:t xml:space="preserve">Центр тяжести тела. Координаты центра параллельных сил. Координаты центра тяжести плоской фигуры. Статический момент площади плоской фигуры относительно оси: определение, единицы измерения, способ вычисления, свойства. Центры тяжести простых геометрических фигур </w:t>
            </w:r>
            <w:r>
              <w:rPr>
                <w:rFonts w:ascii="Times New Roman" w:hAnsi="Times New Roman"/>
              </w:rPr>
              <w:t>и фигур, имеющих ось симметрии.</w:t>
            </w:r>
          </w:p>
        </w:tc>
        <w:tc>
          <w:tcPr>
            <w:tcW w:w="2694" w:type="dxa"/>
          </w:tcPr>
          <w:p w14:paraId="3796AD67"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A870D5B"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F879599" w14:textId="77777777" w:rsidTr="00021A6D">
        <w:trPr>
          <w:trHeight w:val="396"/>
        </w:trPr>
        <w:tc>
          <w:tcPr>
            <w:tcW w:w="2972" w:type="dxa"/>
            <w:vMerge/>
          </w:tcPr>
          <w:p w14:paraId="28B9C533"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79CF0E50" w14:textId="77777777" w:rsidR="00021A6D" w:rsidRPr="009712E2" w:rsidRDefault="00021A6D" w:rsidP="00021A6D">
            <w:pPr>
              <w:rPr>
                <w:rFonts w:ascii="Times New Roman" w:hAnsi="Times New Roman"/>
              </w:rPr>
            </w:pPr>
            <w:r w:rsidRPr="009712E2">
              <w:rPr>
                <w:rFonts w:ascii="Times New Roman" w:hAnsi="Times New Roman"/>
              </w:rPr>
              <w:t>Устойчивость равновесия. Устойчивое, неустойчивое и безразличное равновесие твердого тела. Условие равновесия твердого тела, имеющего неподвижную точку или ось вращения.</w:t>
            </w:r>
          </w:p>
        </w:tc>
        <w:tc>
          <w:tcPr>
            <w:tcW w:w="2694" w:type="dxa"/>
          </w:tcPr>
          <w:p w14:paraId="17651CA2"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D083936"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22D42D86" w14:textId="77777777" w:rsidTr="00021A6D">
        <w:trPr>
          <w:trHeight w:val="396"/>
        </w:trPr>
        <w:tc>
          <w:tcPr>
            <w:tcW w:w="2972" w:type="dxa"/>
            <w:vMerge/>
          </w:tcPr>
          <w:p w14:paraId="6F82E546"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BA28E57" w14:textId="77777777" w:rsidR="00021A6D" w:rsidRPr="009712E2" w:rsidRDefault="00021A6D" w:rsidP="00021A6D">
            <w:pPr>
              <w:rPr>
                <w:rFonts w:ascii="Times New Roman" w:hAnsi="Times New Roman"/>
              </w:rPr>
            </w:pPr>
            <w:r w:rsidRPr="00BC543E">
              <w:rPr>
                <w:rFonts w:ascii="Times New Roman" w:hAnsi="Times New Roman"/>
              </w:rPr>
              <w:t>Условие равновесия тела, имеющего опорную плоскость. Момент опрокидывающий и момент устойчивости Коэффициент устойчивости.</w:t>
            </w:r>
          </w:p>
        </w:tc>
        <w:tc>
          <w:tcPr>
            <w:tcW w:w="2694" w:type="dxa"/>
          </w:tcPr>
          <w:p w14:paraId="763B6643"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FCEFD31"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636AEB41" w14:textId="77777777" w:rsidTr="00021A6D">
        <w:trPr>
          <w:trHeight w:val="20"/>
        </w:trPr>
        <w:tc>
          <w:tcPr>
            <w:tcW w:w="2972" w:type="dxa"/>
            <w:vMerge/>
          </w:tcPr>
          <w:p w14:paraId="40E336A9"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67B4C816"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D6CD3E7" w14:textId="77777777" w:rsidR="00021A6D" w:rsidRPr="00C63897" w:rsidRDefault="00021A6D" w:rsidP="00021A6D">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09" w:type="dxa"/>
            <w:vMerge/>
          </w:tcPr>
          <w:p w14:paraId="730A0B93"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2C193064" w14:textId="77777777" w:rsidTr="00021A6D">
        <w:trPr>
          <w:trHeight w:val="204"/>
        </w:trPr>
        <w:tc>
          <w:tcPr>
            <w:tcW w:w="2972" w:type="dxa"/>
            <w:vMerge/>
          </w:tcPr>
          <w:p w14:paraId="17D00956"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2302F139" w14:textId="77777777" w:rsidR="00021A6D" w:rsidRPr="005F7EC9" w:rsidRDefault="00021A6D" w:rsidP="00021A6D">
            <w:pPr>
              <w:rPr>
                <w:rFonts w:ascii="Times New Roman" w:hAnsi="Times New Roman"/>
              </w:rPr>
            </w:pPr>
            <w:r w:rsidRPr="009712E2">
              <w:rPr>
                <w:rFonts w:ascii="Times New Roman" w:hAnsi="Times New Roman"/>
              </w:rPr>
              <w:t xml:space="preserve">Решение задач </w:t>
            </w:r>
            <w:r>
              <w:rPr>
                <w:rFonts w:ascii="Times New Roman" w:hAnsi="Times New Roman"/>
              </w:rPr>
              <w:t>на определение равнодействующей</w:t>
            </w:r>
          </w:p>
        </w:tc>
        <w:tc>
          <w:tcPr>
            <w:tcW w:w="2694" w:type="dxa"/>
          </w:tcPr>
          <w:p w14:paraId="42ECEE66"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6829EF7"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757D31E" w14:textId="77777777" w:rsidTr="00021A6D">
        <w:trPr>
          <w:trHeight w:val="204"/>
        </w:trPr>
        <w:tc>
          <w:tcPr>
            <w:tcW w:w="2972" w:type="dxa"/>
            <w:vMerge/>
          </w:tcPr>
          <w:p w14:paraId="5D622AD1"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1A118080" w14:textId="77777777" w:rsidR="00021A6D" w:rsidRPr="009712E2" w:rsidRDefault="00021A6D" w:rsidP="00021A6D">
            <w:pPr>
              <w:rPr>
                <w:rFonts w:ascii="Times New Roman" w:hAnsi="Times New Roman"/>
              </w:rPr>
            </w:pPr>
            <w:r w:rsidRPr="009712E2">
              <w:rPr>
                <w:rFonts w:ascii="Times New Roman" w:hAnsi="Times New Roman"/>
              </w:rPr>
              <w:t>Решение задач на определение усилий в стержнях.</w:t>
            </w:r>
          </w:p>
        </w:tc>
        <w:tc>
          <w:tcPr>
            <w:tcW w:w="2694" w:type="dxa"/>
          </w:tcPr>
          <w:p w14:paraId="2C7B698C"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58CD86F"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377A9626" w14:textId="77777777" w:rsidTr="00021A6D">
        <w:trPr>
          <w:trHeight w:val="73"/>
        </w:trPr>
        <w:tc>
          <w:tcPr>
            <w:tcW w:w="2972" w:type="dxa"/>
            <w:vMerge/>
          </w:tcPr>
          <w:p w14:paraId="5F4B19F6"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5F2FDA11" w14:textId="77777777" w:rsidR="00021A6D" w:rsidRPr="001E133A" w:rsidRDefault="00021A6D" w:rsidP="00021A6D">
            <w:pPr>
              <w:rPr>
                <w:rFonts w:ascii="Times New Roman" w:hAnsi="Times New Roman"/>
              </w:rPr>
            </w:pPr>
            <w:r w:rsidRPr="009712E2">
              <w:rPr>
                <w:rFonts w:ascii="Times New Roman" w:hAnsi="Times New Roman"/>
              </w:rPr>
              <w:t>Решение задач на определение опорных</w:t>
            </w:r>
            <w:r>
              <w:rPr>
                <w:rFonts w:ascii="Times New Roman" w:hAnsi="Times New Roman"/>
              </w:rPr>
              <w:t xml:space="preserve"> реакций в однопролетных балках</w:t>
            </w:r>
          </w:p>
        </w:tc>
        <w:tc>
          <w:tcPr>
            <w:tcW w:w="2694" w:type="dxa"/>
          </w:tcPr>
          <w:p w14:paraId="49CDA700" w14:textId="77777777" w:rsidR="00021A6D" w:rsidRPr="00C63897" w:rsidRDefault="00021A6D" w:rsidP="00021A6D">
            <w:pPr>
              <w:suppressAutoHyphens/>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718C8942" w14:textId="77777777" w:rsidR="00021A6D" w:rsidRPr="00C63897" w:rsidRDefault="00021A6D" w:rsidP="00021A6D">
            <w:pPr>
              <w:suppressAutoHyphens/>
              <w:rPr>
                <w:rFonts w:ascii="Times New Roman" w:eastAsia="Times New Roman" w:hAnsi="Times New Roman" w:cs="Times New Roman"/>
                <w:lang w:eastAsia="ru-RU"/>
              </w:rPr>
            </w:pPr>
          </w:p>
        </w:tc>
      </w:tr>
      <w:tr w:rsidR="00021A6D" w:rsidRPr="00C63897" w14:paraId="2A96D1BA" w14:textId="77777777" w:rsidTr="00021A6D">
        <w:trPr>
          <w:trHeight w:val="361"/>
        </w:trPr>
        <w:tc>
          <w:tcPr>
            <w:tcW w:w="2972" w:type="dxa"/>
            <w:vMerge/>
          </w:tcPr>
          <w:p w14:paraId="74DEFC4E"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298227A3" w14:textId="77777777" w:rsidR="00021A6D" w:rsidRPr="001E133A"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1374FE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42008FB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2A7F82E" w14:textId="77777777" w:rsidTr="00021A6D">
        <w:trPr>
          <w:trHeight w:val="361"/>
        </w:trPr>
        <w:tc>
          <w:tcPr>
            <w:tcW w:w="2972" w:type="dxa"/>
            <w:vMerge w:val="restart"/>
          </w:tcPr>
          <w:p w14:paraId="76F894E0" w14:textId="77777777" w:rsidR="00021A6D" w:rsidRPr="009712E2" w:rsidRDefault="00021A6D" w:rsidP="00021A6D">
            <w:pPr>
              <w:rPr>
                <w:rFonts w:ascii="Times New Roman" w:hAnsi="Times New Roman"/>
                <w:b/>
                <w:bCs/>
              </w:rPr>
            </w:pPr>
            <w:r w:rsidRPr="009712E2">
              <w:rPr>
                <w:rFonts w:ascii="Times New Roman" w:hAnsi="Times New Roman"/>
                <w:b/>
                <w:bCs/>
              </w:rPr>
              <w:t xml:space="preserve">Тема 1.2. </w:t>
            </w:r>
          </w:p>
          <w:p w14:paraId="39743A14" w14:textId="77777777" w:rsidR="00021A6D" w:rsidRPr="00C63897" w:rsidRDefault="00021A6D" w:rsidP="00021A6D">
            <w:pPr>
              <w:rPr>
                <w:rFonts w:ascii="Times New Roman" w:eastAsia="Times New Roman" w:hAnsi="Times New Roman" w:cs="Times New Roman"/>
                <w:b/>
                <w:bCs/>
                <w:lang w:eastAsia="ru-RU"/>
              </w:rPr>
            </w:pPr>
            <w:r w:rsidRPr="009712E2">
              <w:rPr>
                <w:rFonts w:ascii="Times New Roman" w:hAnsi="Times New Roman"/>
                <w:b/>
                <w:bCs/>
              </w:rPr>
              <w:t>Сопротивление материалов</w:t>
            </w:r>
          </w:p>
        </w:tc>
        <w:tc>
          <w:tcPr>
            <w:tcW w:w="6662" w:type="dxa"/>
            <w:tcBorders>
              <w:top w:val="single" w:sz="4" w:space="0" w:color="auto"/>
              <w:left w:val="single" w:sz="4" w:space="0" w:color="auto"/>
              <w:bottom w:val="single" w:sz="4" w:space="0" w:color="auto"/>
            </w:tcBorders>
            <w:vAlign w:val="bottom"/>
          </w:tcPr>
          <w:p w14:paraId="3AE4EFE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BD43433"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409" w:type="dxa"/>
            <w:vMerge w:val="restart"/>
          </w:tcPr>
          <w:p w14:paraId="16E38D14"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6DAA8843" w14:textId="77777777" w:rsidTr="00021A6D">
        <w:trPr>
          <w:trHeight w:val="361"/>
        </w:trPr>
        <w:tc>
          <w:tcPr>
            <w:tcW w:w="2972" w:type="dxa"/>
            <w:vMerge/>
          </w:tcPr>
          <w:p w14:paraId="70E8D43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2294E8" w14:textId="77777777" w:rsidR="00021A6D" w:rsidRPr="001E133A" w:rsidRDefault="00021A6D" w:rsidP="00021A6D">
            <w:pPr>
              <w:rPr>
                <w:rFonts w:ascii="Times New Roman" w:eastAsia="Times New Roman" w:hAnsi="Times New Roman" w:cs="Times New Roman"/>
                <w:lang w:eastAsia="ru-RU"/>
              </w:rPr>
            </w:pPr>
            <w:r w:rsidRPr="001E133A">
              <w:rPr>
                <w:rFonts w:ascii="Times New Roman" w:hAnsi="Times New Roman"/>
                <w:bCs/>
              </w:rPr>
              <w:t xml:space="preserve">Основные положения. Упругие и пластические деформации. Основные допущения и гипотезы. Нагрузки и их классификация. </w:t>
            </w:r>
          </w:p>
        </w:tc>
        <w:tc>
          <w:tcPr>
            <w:tcW w:w="2694" w:type="dxa"/>
          </w:tcPr>
          <w:p w14:paraId="5CB7480B"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E53BDE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360E15C" w14:textId="77777777" w:rsidTr="00021A6D">
        <w:trPr>
          <w:trHeight w:val="361"/>
        </w:trPr>
        <w:tc>
          <w:tcPr>
            <w:tcW w:w="2972" w:type="dxa"/>
            <w:vMerge/>
          </w:tcPr>
          <w:p w14:paraId="423A57B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43FE8A" w14:textId="77777777" w:rsidR="00021A6D" w:rsidRPr="001E133A" w:rsidRDefault="00021A6D" w:rsidP="00021A6D">
            <w:pPr>
              <w:rPr>
                <w:rFonts w:ascii="Times New Roman" w:hAnsi="Times New Roman"/>
                <w:bCs/>
              </w:rPr>
            </w:pPr>
            <w:r w:rsidRPr="00BC543E">
              <w:rPr>
                <w:rFonts w:ascii="Times New Roman" w:hAnsi="Times New Roman"/>
                <w:bCs/>
              </w:rPr>
              <w:t xml:space="preserve">Геометрическая схематизация элементов сооружений. Метод сечений. Внутренние силовые факторы. Основные виды деформации бруса. </w:t>
            </w:r>
          </w:p>
        </w:tc>
        <w:tc>
          <w:tcPr>
            <w:tcW w:w="2694" w:type="dxa"/>
          </w:tcPr>
          <w:p w14:paraId="7288E605"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8ED519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3B47010E" w14:textId="77777777" w:rsidTr="00021A6D">
        <w:trPr>
          <w:trHeight w:val="361"/>
        </w:trPr>
        <w:tc>
          <w:tcPr>
            <w:tcW w:w="2972" w:type="dxa"/>
            <w:vMerge/>
          </w:tcPr>
          <w:p w14:paraId="06B23A6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E781D51" w14:textId="77777777" w:rsidR="00021A6D" w:rsidRPr="00BC543E" w:rsidRDefault="00021A6D" w:rsidP="00021A6D">
            <w:pPr>
              <w:rPr>
                <w:rFonts w:ascii="Times New Roman" w:hAnsi="Times New Roman"/>
                <w:bCs/>
              </w:rPr>
            </w:pPr>
            <w:r w:rsidRPr="00A6689F">
              <w:rPr>
                <w:rFonts w:ascii="Times New Roman" w:hAnsi="Times New Roman"/>
                <w:bCs/>
              </w:rPr>
              <w:t>Напряжение.</w:t>
            </w:r>
          </w:p>
        </w:tc>
        <w:tc>
          <w:tcPr>
            <w:tcW w:w="2694" w:type="dxa"/>
          </w:tcPr>
          <w:p w14:paraId="6109B5B1"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C8C3E83"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FE9C14F" w14:textId="77777777" w:rsidTr="00021A6D">
        <w:trPr>
          <w:trHeight w:val="361"/>
        </w:trPr>
        <w:tc>
          <w:tcPr>
            <w:tcW w:w="2972" w:type="dxa"/>
            <w:vMerge/>
          </w:tcPr>
          <w:p w14:paraId="2E004B4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54D0C9" w14:textId="77777777" w:rsidR="00021A6D" w:rsidRPr="001E133A" w:rsidRDefault="00021A6D" w:rsidP="00021A6D">
            <w:pPr>
              <w:rPr>
                <w:rFonts w:ascii="Times New Roman" w:hAnsi="Times New Roman"/>
                <w:bCs/>
              </w:rPr>
            </w:pPr>
            <w:r w:rsidRPr="009712E2">
              <w:rPr>
                <w:rFonts w:ascii="Times New Roman" w:hAnsi="Times New Roman"/>
              </w:rPr>
              <w:t xml:space="preserve">Растяжение и сжатие. Продольная сила. Эпюра продольных сил. Нормальные напряжения. Эпюра нормальных напряжений. </w:t>
            </w:r>
          </w:p>
        </w:tc>
        <w:tc>
          <w:tcPr>
            <w:tcW w:w="2694" w:type="dxa"/>
          </w:tcPr>
          <w:p w14:paraId="3CDAA1BC"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A7B86A9"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4A734DBD" w14:textId="77777777" w:rsidTr="00021A6D">
        <w:trPr>
          <w:trHeight w:val="361"/>
        </w:trPr>
        <w:tc>
          <w:tcPr>
            <w:tcW w:w="2972" w:type="dxa"/>
            <w:vMerge/>
          </w:tcPr>
          <w:p w14:paraId="25A9CB3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DE5DCCF" w14:textId="77777777" w:rsidR="00021A6D" w:rsidRPr="009712E2" w:rsidRDefault="00021A6D" w:rsidP="00021A6D">
            <w:pPr>
              <w:rPr>
                <w:rFonts w:ascii="Times New Roman" w:hAnsi="Times New Roman"/>
              </w:rPr>
            </w:pPr>
            <w:r w:rsidRPr="00A6689F">
              <w:rPr>
                <w:rFonts w:ascii="Times New Roman" w:hAnsi="Times New Roman"/>
              </w:rPr>
              <w:t>Закон Гука. Модуль продольной упругости. Определение перемещений поперечных сечений стержня. Расчеты на прочность.</w:t>
            </w:r>
          </w:p>
        </w:tc>
        <w:tc>
          <w:tcPr>
            <w:tcW w:w="2694" w:type="dxa"/>
          </w:tcPr>
          <w:p w14:paraId="7654FD9D"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5925929"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0171A18A" w14:textId="77777777" w:rsidTr="00021A6D">
        <w:trPr>
          <w:trHeight w:val="361"/>
        </w:trPr>
        <w:tc>
          <w:tcPr>
            <w:tcW w:w="2972" w:type="dxa"/>
            <w:vMerge/>
          </w:tcPr>
          <w:p w14:paraId="447A2F5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E76003C" w14:textId="77777777" w:rsidR="00021A6D" w:rsidRPr="001E133A" w:rsidRDefault="00021A6D" w:rsidP="00021A6D">
            <w:pPr>
              <w:rPr>
                <w:rFonts w:ascii="Times New Roman" w:hAnsi="Times New Roman"/>
                <w:bCs/>
              </w:rPr>
            </w:pPr>
            <w:r w:rsidRPr="009712E2">
              <w:rPr>
                <w:rFonts w:ascii="Times New Roman" w:hAnsi="Times New Roman"/>
              </w:rPr>
              <w:t>Практические расчеты на срез и смятие.</w:t>
            </w:r>
            <w:r w:rsidRPr="009712E2">
              <w:rPr>
                <w:rFonts w:ascii="Times New Roman" w:eastAsia="Calibri" w:hAnsi="Times New Roman"/>
              </w:rPr>
              <w:t xml:space="preserve"> Основные расчетные предпосылки и расчетные формулы. Расчетные сопротивления на срез и смятие. Примеры расчета заклепочных, болтовых, сварных соединений.</w:t>
            </w:r>
          </w:p>
        </w:tc>
        <w:tc>
          <w:tcPr>
            <w:tcW w:w="2694" w:type="dxa"/>
          </w:tcPr>
          <w:p w14:paraId="2FF3AE0D"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26901AA"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05BF99F" w14:textId="77777777" w:rsidTr="00021A6D">
        <w:trPr>
          <w:trHeight w:val="361"/>
        </w:trPr>
        <w:tc>
          <w:tcPr>
            <w:tcW w:w="2972" w:type="dxa"/>
            <w:vMerge/>
          </w:tcPr>
          <w:p w14:paraId="7F4EE93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5705FC" w14:textId="77777777" w:rsidR="00021A6D" w:rsidRPr="001E133A" w:rsidRDefault="00021A6D" w:rsidP="00021A6D">
            <w:pPr>
              <w:rPr>
                <w:rFonts w:ascii="Times New Roman" w:hAnsi="Times New Roman"/>
                <w:bCs/>
              </w:rPr>
            </w:pPr>
            <w:r w:rsidRPr="009712E2">
              <w:rPr>
                <w:rFonts w:ascii="Times New Roman" w:hAnsi="Times New Roman"/>
              </w:rPr>
              <w:t xml:space="preserve">Поперечный изгиб прямого бруса. Внутренние силовые факторы в поперечном сечении бруса: поперечная сила и изгибающий момент. Построение эпюр поперечных сил и изгибающих моментов. </w:t>
            </w:r>
          </w:p>
        </w:tc>
        <w:tc>
          <w:tcPr>
            <w:tcW w:w="2694" w:type="dxa"/>
          </w:tcPr>
          <w:p w14:paraId="528D495F"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1449D87"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78DB1883" w14:textId="77777777" w:rsidTr="00021A6D">
        <w:trPr>
          <w:trHeight w:val="361"/>
        </w:trPr>
        <w:tc>
          <w:tcPr>
            <w:tcW w:w="2972" w:type="dxa"/>
            <w:vMerge/>
          </w:tcPr>
          <w:p w14:paraId="3383F75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8B5AA3C" w14:textId="77777777" w:rsidR="00021A6D" w:rsidRPr="009712E2" w:rsidRDefault="00021A6D" w:rsidP="00021A6D">
            <w:pPr>
              <w:rPr>
                <w:rFonts w:ascii="Times New Roman" w:hAnsi="Times New Roman"/>
              </w:rPr>
            </w:pPr>
            <w:r w:rsidRPr="00BC543E">
              <w:rPr>
                <w:rFonts w:ascii="Times New Roman" w:hAnsi="Times New Roman"/>
              </w:rPr>
              <w:t xml:space="preserve">Нормальные напряжения, эпюра нормальных напряжений. Касательные напряжения. </w:t>
            </w:r>
          </w:p>
        </w:tc>
        <w:tc>
          <w:tcPr>
            <w:tcW w:w="2694" w:type="dxa"/>
          </w:tcPr>
          <w:p w14:paraId="1C50BEE1"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0B7739C"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35311BC3" w14:textId="77777777" w:rsidTr="00021A6D">
        <w:trPr>
          <w:trHeight w:val="361"/>
        </w:trPr>
        <w:tc>
          <w:tcPr>
            <w:tcW w:w="2972" w:type="dxa"/>
            <w:vMerge/>
          </w:tcPr>
          <w:p w14:paraId="0848489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814703D" w14:textId="77777777" w:rsidR="00021A6D" w:rsidRPr="00BC543E" w:rsidRDefault="00021A6D" w:rsidP="00021A6D">
            <w:pPr>
              <w:rPr>
                <w:rFonts w:ascii="Times New Roman" w:hAnsi="Times New Roman"/>
              </w:rPr>
            </w:pPr>
            <w:r w:rsidRPr="00A6689F">
              <w:rPr>
                <w:rFonts w:ascii="Times New Roman" w:hAnsi="Times New Roman"/>
              </w:rPr>
              <w:t>Моменты сопротивления. Расчеты балок на прочность.</w:t>
            </w:r>
          </w:p>
        </w:tc>
        <w:tc>
          <w:tcPr>
            <w:tcW w:w="2694" w:type="dxa"/>
          </w:tcPr>
          <w:p w14:paraId="2322A948"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3C4EFD3"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769EE53F" w14:textId="77777777" w:rsidTr="00021A6D">
        <w:trPr>
          <w:trHeight w:val="361"/>
        </w:trPr>
        <w:tc>
          <w:tcPr>
            <w:tcW w:w="2972" w:type="dxa"/>
            <w:vMerge/>
          </w:tcPr>
          <w:p w14:paraId="3802E4D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115C73" w14:textId="77777777" w:rsidR="00021A6D" w:rsidRPr="00BC543E" w:rsidRDefault="00021A6D" w:rsidP="00021A6D">
            <w:pPr>
              <w:rPr>
                <w:rFonts w:ascii="Times New Roman" w:hAnsi="Times New Roman"/>
              </w:rPr>
            </w:pPr>
            <w:r w:rsidRPr="00A6689F">
              <w:rPr>
                <w:rFonts w:ascii="Times New Roman" w:hAnsi="Times New Roman"/>
              </w:rPr>
              <w:t xml:space="preserve">Сдвиг и кручение бруса круглого сечения. Чистый сдвиг. Деформация сдвига. Закон Гука для сдвига. Модуль сдвига. </w:t>
            </w:r>
          </w:p>
        </w:tc>
        <w:tc>
          <w:tcPr>
            <w:tcW w:w="2694" w:type="dxa"/>
          </w:tcPr>
          <w:p w14:paraId="4F1493E6"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37ABC83"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28F629A" w14:textId="77777777" w:rsidTr="00021A6D">
        <w:trPr>
          <w:trHeight w:val="361"/>
        </w:trPr>
        <w:tc>
          <w:tcPr>
            <w:tcW w:w="2972" w:type="dxa"/>
            <w:vMerge/>
          </w:tcPr>
          <w:p w14:paraId="48CDA52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445F8BA" w14:textId="77777777" w:rsidR="00021A6D" w:rsidRPr="00BC543E" w:rsidRDefault="00021A6D" w:rsidP="00021A6D">
            <w:pPr>
              <w:rPr>
                <w:rFonts w:ascii="Times New Roman" w:hAnsi="Times New Roman"/>
              </w:rPr>
            </w:pPr>
            <w:r w:rsidRPr="00A6689F">
              <w:rPr>
                <w:rFonts w:ascii="Times New Roman" w:hAnsi="Times New Roman"/>
              </w:rPr>
              <w:t>Крутящий момент. Эпюры крутящих моментов. Условия прочности и жесткости при кручении.</w:t>
            </w:r>
          </w:p>
        </w:tc>
        <w:tc>
          <w:tcPr>
            <w:tcW w:w="2694" w:type="dxa"/>
          </w:tcPr>
          <w:p w14:paraId="5B63C173"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D01365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3834E166" w14:textId="77777777" w:rsidTr="00021A6D">
        <w:trPr>
          <w:trHeight w:val="361"/>
        </w:trPr>
        <w:tc>
          <w:tcPr>
            <w:tcW w:w="2972" w:type="dxa"/>
            <w:vMerge/>
          </w:tcPr>
          <w:p w14:paraId="61C69F7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BE052D4"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7D6442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w:t>
            </w:r>
          </w:p>
        </w:tc>
        <w:tc>
          <w:tcPr>
            <w:tcW w:w="2409" w:type="dxa"/>
            <w:vMerge/>
          </w:tcPr>
          <w:p w14:paraId="4200EA9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D61600C" w14:textId="77777777" w:rsidTr="00021A6D">
        <w:trPr>
          <w:trHeight w:val="137"/>
        </w:trPr>
        <w:tc>
          <w:tcPr>
            <w:tcW w:w="2972" w:type="dxa"/>
            <w:vMerge/>
          </w:tcPr>
          <w:p w14:paraId="5FB7DC8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B93CBAF"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 xml:space="preserve">Решение задач на определение продольной силы и нормального </w:t>
            </w:r>
            <w:r>
              <w:rPr>
                <w:rFonts w:ascii="Times New Roman" w:hAnsi="Times New Roman"/>
              </w:rPr>
              <w:t>напряжения и построение эпюр.</w:t>
            </w:r>
          </w:p>
        </w:tc>
        <w:tc>
          <w:tcPr>
            <w:tcW w:w="2694" w:type="dxa"/>
          </w:tcPr>
          <w:p w14:paraId="5FF9CB98"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0D0469F4"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516FE4D" w14:textId="77777777" w:rsidTr="00021A6D">
        <w:trPr>
          <w:trHeight w:val="298"/>
        </w:trPr>
        <w:tc>
          <w:tcPr>
            <w:tcW w:w="2972" w:type="dxa"/>
            <w:vMerge/>
          </w:tcPr>
          <w:p w14:paraId="1BAEA53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6052EBC"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w:t>
            </w:r>
            <w:r>
              <w:rPr>
                <w:rFonts w:ascii="Times New Roman" w:hAnsi="Times New Roman"/>
              </w:rPr>
              <w:t xml:space="preserve"> задач на определение удлинения</w:t>
            </w:r>
          </w:p>
        </w:tc>
        <w:tc>
          <w:tcPr>
            <w:tcW w:w="2694" w:type="dxa"/>
          </w:tcPr>
          <w:p w14:paraId="5FDEB085"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7D26D06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71538DE" w14:textId="77777777" w:rsidTr="00021A6D">
        <w:trPr>
          <w:trHeight w:val="298"/>
        </w:trPr>
        <w:tc>
          <w:tcPr>
            <w:tcW w:w="2972" w:type="dxa"/>
            <w:vMerge/>
          </w:tcPr>
          <w:p w14:paraId="6E26B10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D6155D1"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 задач на расчет заклепочны</w:t>
            </w:r>
            <w:r>
              <w:rPr>
                <w:rFonts w:ascii="Times New Roman" w:hAnsi="Times New Roman"/>
              </w:rPr>
              <w:t>х, болтовых, сварных соединений</w:t>
            </w:r>
          </w:p>
        </w:tc>
        <w:tc>
          <w:tcPr>
            <w:tcW w:w="2694" w:type="dxa"/>
          </w:tcPr>
          <w:p w14:paraId="7A2626D6"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24ACDFD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7D1B4C89" w14:textId="77777777" w:rsidTr="00021A6D">
        <w:trPr>
          <w:trHeight w:val="298"/>
        </w:trPr>
        <w:tc>
          <w:tcPr>
            <w:tcW w:w="2972" w:type="dxa"/>
            <w:vMerge/>
          </w:tcPr>
          <w:p w14:paraId="243361B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392EE7"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 задач на определение главных центральных м</w:t>
            </w:r>
            <w:r>
              <w:rPr>
                <w:rFonts w:ascii="Times New Roman" w:hAnsi="Times New Roman"/>
              </w:rPr>
              <w:t>оментов инерции сложных сечений</w:t>
            </w:r>
          </w:p>
        </w:tc>
        <w:tc>
          <w:tcPr>
            <w:tcW w:w="2694" w:type="dxa"/>
          </w:tcPr>
          <w:p w14:paraId="46C94A4E"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33346BE0"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A308F3A" w14:textId="77777777" w:rsidTr="00021A6D">
        <w:trPr>
          <w:trHeight w:val="298"/>
        </w:trPr>
        <w:tc>
          <w:tcPr>
            <w:tcW w:w="2972" w:type="dxa"/>
            <w:vMerge/>
          </w:tcPr>
          <w:p w14:paraId="1B540DA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29C3FBF"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 задач на построение эпюр попер</w:t>
            </w:r>
            <w:r>
              <w:rPr>
                <w:rFonts w:ascii="Times New Roman" w:hAnsi="Times New Roman"/>
              </w:rPr>
              <w:t>ечных сил и изгибающих моментов</w:t>
            </w:r>
          </w:p>
        </w:tc>
        <w:tc>
          <w:tcPr>
            <w:tcW w:w="2694" w:type="dxa"/>
          </w:tcPr>
          <w:p w14:paraId="3F463CD5"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049884F0"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2025D9BD" w14:textId="77777777" w:rsidTr="00021A6D">
        <w:trPr>
          <w:trHeight w:val="298"/>
        </w:trPr>
        <w:tc>
          <w:tcPr>
            <w:tcW w:w="2972" w:type="dxa"/>
            <w:vMerge/>
          </w:tcPr>
          <w:p w14:paraId="63F38C1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516CE1"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 задач</w:t>
            </w:r>
            <w:r>
              <w:rPr>
                <w:rFonts w:ascii="Times New Roman" w:hAnsi="Times New Roman"/>
              </w:rPr>
              <w:t xml:space="preserve"> по расчету балок на прочность.</w:t>
            </w:r>
          </w:p>
        </w:tc>
        <w:tc>
          <w:tcPr>
            <w:tcW w:w="2694" w:type="dxa"/>
          </w:tcPr>
          <w:p w14:paraId="7BCA9B26"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26AEEF7A"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09346035" w14:textId="77777777" w:rsidTr="00021A6D">
        <w:trPr>
          <w:trHeight w:val="298"/>
        </w:trPr>
        <w:tc>
          <w:tcPr>
            <w:tcW w:w="2972" w:type="dxa"/>
            <w:vMerge/>
          </w:tcPr>
          <w:p w14:paraId="671EE6E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78CEB16" w14:textId="77777777" w:rsidR="00021A6D" w:rsidRPr="005F7EC9"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9712E2">
              <w:rPr>
                <w:rFonts w:ascii="Times New Roman" w:hAnsi="Times New Roman"/>
              </w:rPr>
              <w:t>Решение задач по расчету</w:t>
            </w:r>
            <w:r>
              <w:rPr>
                <w:rFonts w:ascii="Times New Roman" w:hAnsi="Times New Roman"/>
              </w:rPr>
              <w:t xml:space="preserve"> валов на прочность и жёсткость</w:t>
            </w:r>
          </w:p>
        </w:tc>
        <w:tc>
          <w:tcPr>
            <w:tcW w:w="2694" w:type="dxa"/>
          </w:tcPr>
          <w:p w14:paraId="64236330"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CA10B1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7D98367" w14:textId="77777777" w:rsidTr="00021A6D">
        <w:trPr>
          <w:trHeight w:val="298"/>
        </w:trPr>
        <w:tc>
          <w:tcPr>
            <w:tcW w:w="2972" w:type="dxa"/>
            <w:vMerge/>
          </w:tcPr>
          <w:p w14:paraId="395B90B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8CBB6EB" w14:textId="77777777" w:rsidR="00021A6D" w:rsidRPr="00C63897" w:rsidRDefault="00021A6D" w:rsidP="00021A6D">
            <w:pPr>
              <w:rPr>
                <w:rFonts w:ascii="Times New Roman" w:eastAsia="Times New Roman" w:hAnsi="Times New Roman" w:cs="Times New Roman"/>
                <w:lang w:eastAsia="ru-RU"/>
              </w:rPr>
            </w:pPr>
            <w:r w:rsidRPr="009712E2">
              <w:rPr>
                <w:rFonts w:ascii="Times New Roman" w:hAnsi="Times New Roman"/>
              </w:rPr>
              <w:t>Решение задач по расчету на устойчивость.</w:t>
            </w:r>
          </w:p>
        </w:tc>
        <w:tc>
          <w:tcPr>
            <w:tcW w:w="2694" w:type="dxa"/>
          </w:tcPr>
          <w:p w14:paraId="0A350135"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E7C0BB2"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345F80D" w14:textId="77777777" w:rsidTr="00021A6D">
        <w:trPr>
          <w:trHeight w:val="361"/>
        </w:trPr>
        <w:tc>
          <w:tcPr>
            <w:tcW w:w="2972" w:type="dxa"/>
            <w:vMerge/>
          </w:tcPr>
          <w:p w14:paraId="1E92FB2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7BA073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6B3D97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3CA9A5A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FF1BD1D" w14:textId="77777777" w:rsidTr="00021A6D">
        <w:trPr>
          <w:trHeight w:val="361"/>
        </w:trPr>
        <w:tc>
          <w:tcPr>
            <w:tcW w:w="2972" w:type="dxa"/>
            <w:vMerge w:val="restart"/>
          </w:tcPr>
          <w:p w14:paraId="3E49DD85" w14:textId="77777777" w:rsidR="00021A6D" w:rsidRPr="009712E2" w:rsidRDefault="00021A6D" w:rsidP="00021A6D">
            <w:pPr>
              <w:rPr>
                <w:rFonts w:ascii="Times New Roman" w:hAnsi="Times New Roman"/>
                <w:b/>
              </w:rPr>
            </w:pPr>
            <w:r w:rsidRPr="009712E2">
              <w:rPr>
                <w:rFonts w:ascii="Times New Roman" w:hAnsi="Times New Roman"/>
                <w:b/>
                <w:bCs/>
              </w:rPr>
              <w:t xml:space="preserve">Тема 1.3. </w:t>
            </w:r>
            <w:r w:rsidRPr="009712E2">
              <w:rPr>
                <w:rFonts w:ascii="Times New Roman" w:hAnsi="Times New Roman"/>
                <w:b/>
              </w:rPr>
              <w:t xml:space="preserve"> </w:t>
            </w:r>
          </w:p>
          <w:p w14:paraId="32C40624" w14:textId="77777777" w:rsidR="00021A6D" w:rsidRPr="00C63897" w:rsidRDefault="00021A6D" w:rsidP="00021A6D">
            <w:pPr>
              <w:rPr>
                <w:rFonts w:ascii="Times New Roman" w:eastAsia="Times New Roman" w:hAnsi="Times New Roman" w:cs="Times New Roman"/>
                <w:b/>
                <w:bCs/>
                <w:lang w:eastAsia="ru-RU"/>
              </w:rPr>
            </w:pPr>
            <w:r w:rsidRPr="009712E2">
              <w:rPr>
                <w:rFonts w:ascii="Times New Roman" w:hAnsi="Times New Roman"/>
                <w:b/>
                <w:bCs/>
              </w:rPr>
              <w:t>Статика сооружений</w:t>
            </w:r>
          </w:p>
        </w:tc>
        <w:tc>
          <w:tcPr>
            <w:tcW w:w="6662" w:type="dxa"/>
            <w:tcBorders>
              <w:top w:val="single" w:sz="4" w:space="0" w:color="auto"/>
              <w:left w:val="single" w:sz="4" w:space="0" w:color="auto"/>
              <w:bottom w:val="single" w:sz="4" w:space="0" w:color="auto"/>
            </w:tcBorders>
            <w:vAlign w:val="bottom"/>
          </w:tcPr>
          <w:p w14:paraId="252C703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4D9BF5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2409" w:type="dxa"/>
            <w:vMerge w:val="restart"/>
          </w:tcPr>
          <w:p w14:paraId="208EC394"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4D8C0B52" w14:textId="77777777" w:rsidTr="00021A6D">
        <w:trPr>
          <w:trHeight w:val="361"/>
        </w:trPr>
        <w:tc>
          <w:tcPr>
            <w:tcW w:w="2972" w:type="dxa"/>
            <w:vMerge/>
          </w:tcPr>
          <w:p w14:paraId="17F0CBC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BC6DE73" w14:textId="77777777" w:rsidR="00021A6D" w:rsidRPr="00C63897" w:rsidRDefault="00021A6D" w:rsidP="00021A6D">
            <w:pPr>
              <w:rPr>
                <w:rFonts w:ascii="Times New Roman" w:eastAsia="Times New Roman" w:hAnsi="Times New Roman" w:cs="Times New Roman"/>
                <w:b/>
                <w:bCs/>
                <w:lang w:eastAsia="ru-RU"/>
              </w:rPr>
            </w:pPr>
            <w:r w:rsidRPr="009712E2">
              <w:rPr>
                <w:rFonts w:ascii="Times New Roman" w:hAnsi="Times New Roman"/>
              </w:rPr>
              <w:t>Основные положения. Исследование геометрической неизменяемости плоских стержневых систем.</w:t>
            </w:r>
            <w:r w:rsidRPr="00C63897">
              <w:rPr>
                <w:rFonts w:ascii="Times New Roman" w:eastAsia="Times New Roman" w:hAnsi="Times New Roman" w:cs="Times New Roman"/>
                <w:b/>
                <w:bCs/>
                <w:lang w:eastAsia="ru-RU"/>
              </w:rPr>
              <w:t xml:space="preserve"> </w:t>
            </w:r>
          </w:p>
        </w:tc>
        <w:tc>
          <w:tcPr>
            <w:tcW w:w="2694" w:type="dxa"/>
          </w:tcPr>
          <w:p w14:paraId="6750A1FD"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1B635A4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3844FAB" w14:textId="77777777" w:rsidTr="00021A6D">
        <w:trPr>
          <w:trHeight w:val="361"/>
        </w:trPr>
        <w:tc>
          <w:tcPr>
            <w:tcW w:w="2972" w:type="dxa"/>
            <w:vMerge/>
          </w:tcPr>
          <w:p w14:paraId="109B305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C9A547F" w14:textId="77777777" w:rsidR="00021A6D" w:rsidRPr="009712E2" w:rsidRDefault="00021A6D" w:rsidP="00021A6D">
            <w:pPr>
              <w:rPr>
                <w:rFonts w:ascii="Times New Roman" w:hAnsi="Times New Roman"/>
              </w:rPr>
            </w:pPr>
            <w:r w:rsidRPr="00A6689F">
              <w:rPr>
                <w:rFonts w:ascii="Times New Roman" w:hAnsi="Times New Roman"/>
              </w:rPr>
              <w:t>Классификация сооружений и их расчетных схем. Геометрически изменяемые и неизменяемые системы.</w:t>
            </w:r>
          </w:p>
        </w:tc>
        <w:tc>
          <w:tcPr>
            <w:tcW w:w="2694" w:type="dxa"/>
          </w:tcPr>
          <w:p w14:paraId="37A84C47"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4E8305D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738004A" w14:textId="77777777" w:rsidTr="00021A6D">
        <w:trPr>
          <w:trHeight w:val="361"/>
        </w:trPr>
        <w:tc>
          <w:tcPr>
            <w:tcW w:w="2972" w:type="dxa"/>
            <w:vMerge/>
          </w:tcPr>
          <w:p w14:paraId="55F113E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96963D" w14:textId="77777777" w:rsidR="00021A6D" w:rsidRPr="009712E2" w:rsidRDefault="00021A6D" w:rsidP="00021A6D">
            <w:pPr>
              <w:rPr>
                <w:rFonts w:ascii="Times New Roman" w:hAnsi="Times New Roman"/>
              </w:rPr>
            </w:pPr>
            <w:r w:rsidRPr="00A6689F">
              <w:rPr>
                <w:rFonts w:ascii="Times New Roman" w:hAnsi="Times New Roman"/>
              </w:rPr>
              <w:t>Степени свободы. Необходимые условия геометрической неизменяемости. Анализ геометрической структуры сооружений.</w:t>
            </w:r>
          </w:p>
        </w:tc>
        <w:tc>
          <w:tcPr>
            <w:tcW w:w="2694" w:type="dxa"/>
          </w:tcPr>
          <w:p w14:paraId="580E508A"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3834A8A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BE09201" w14:textId="77777777" w:rsidTr="00021A6D">
        <w:trPr>
          <w:trHeight w:val="361"/>
        </w:trPr>
        <w:tc>
          <w:tcPr>
            <w:tcW w:w="2972" w:type="dxa"/>
            <w:vMerge/>
          </w:tcPr>
          <w:p w14:paraId="1A6FF20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A398AE" w14:textId="77777777" w:rsidR="00021A6D" w:rsidRPr="009712E2" w:rsidRDefault="00021A6D" w:rsidP="00021A6D">
            <w:pPr>
              <w:rPr>
                <w:rFonts w:ascii="Times New Roman" w:hAnsi="Times New Roman"/>
              </w:rPr>
            </w:pPr>
            <w:r w:rsidRPr="00A6689F">
              <w:rPr>
                <w:rFonts w:ascii="Times New Roman" w:hAnsi="Times New Roman"/>
              </w:rPr>
              <w:t xml:space="preserve">Статически определимые плоские рамы. Общие сведения о рамных конструкциях. </w:t>
            </w:r>
          </w:p>
        </w:tc>
        <w:tc>
          <w:tcPr>
            <w:tcW w:w="2694" w:type="dxa"/>
          </w:tcPr>
          <w:p w14:paraId="46252B45"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1AF9CAA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493052E" w14:textId="77777777" w:rsidTr="00021A6D">
        <w:trPr>
          <w:trHeight w:val="361"/>
        </w:trPr>
        <w:tc>
          <w:tcPr>
            <w:tcW w:w="2972" w:type="dxa"/>
            <w:vMerge/>
          </w:tcPr>
          <w:p w14:paraId="714E1DA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D59D03" w14:textId="77777777" w:rsidR="00021A6D" w:rsidRPr="009712E2" w:rsidRDefault="00021A6D" w:rsidP="00021A6D">
            <w:pPr>
              <w:rPr>
                <w:rFonts w:ascii="Times New Roman" w:hAnsi="Times New Roman"/>
              </w:rPr>
            </w:pPr>
            <w:r w:rsidRPr="00A6689F">
              <w:rPr>
                <w:rFonts w:ascii="Times New Roman" w:hAnsi="Times New Roman"/>
              </w:rPr>
              <w:t>Анализ статической определимости рамных систем. Методика определения внутренних силовых факторов.</w:t>
            </w:r>
          </w:p>
        </w:tc>
        <w:tc>
          <w:tcPr>
            <w:tcW w:w="2694" w:type="dxa"/>
          </w:tcPr>
          <w:p w14:paraId="09F55F39"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2552CD1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12C6E65" w14:textId="77777777" w:rsidTr="00021A6D">
        <w:trPr>
          <w:trHeight w:val="361"/>
        </w:trPr>
        <w:tc>
          <w:tcPr>
            <w:tcW w:w="2972" w:type="dxa"/>
            <w:vMerge/>
          </w:tcPr>
          <w:p w14:paraId="473AB26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1DA89C2" w14:textId="77777777" w:rsidR="00021A6D" w:rsidRPr="009712E2" w:rsidRDefault="00021A6D" w:rsidP="00021A6D">
            <w:pPr>
              <w:rPr>
                <w:rFonts w:ascii="Times New Roman" w:hAnsi="Times New Roman"/>
              </w:rPr>
            </w:pPr>
            <w:r w:rsidRPr="00A6689F">
              <w:rPr>
                <w:rFonts w:ascii="Times New Roman" w:hAnsi="Times New Roman"/>
              </w:rPr>
              <w:t>Построение эпюр поперечных сил, изгибающих моментов и продольных сил.</w:t>
            </w:r>
          </w:p>
        </w:tc>
        <w:tc>
          <w:tcPr>
            <w:tcW w:w="2694" w:type="dxa"/>
          </w:tcPr>
          <w:p w14:paraId="27E3B2BE"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654CDFA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6FF8D98" w14:textId="77777777" w:rsidTr="00021A6D">
        <w:trPr>
          <w:trHeight w:val="361"/>
        </w:trPr>
        <w:tc>
          <w:tcPr>
            <w:tcW w:w="2972" w:type="dxa"/>
            <w:vMerge/>
          </w:tcPr>
          <w:p w14:paraId="3093EE0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61FA4D7" w14:textId="77777777" w:rsidR="00021A6D" w:rsidRPr="009712E2" w:rsidRDefault="00021A6D" w:rsidP="00021A6D">
            <w:pPr>
              <w:rPr>
                <w:rFonts w:ascii="Times New Roman" w:hAnsi="Times New Roman"/>
              </w:rPr>
            </w:pPr>
            <w:proofErr w:type="spellStart"/>
            <w:r w:rsidRPr="00A6689F">
              <w:rPr>
                <w:rFonts w:ascii="Times New Roman" w:hAnsi="Times New Roman"/>
              </w:rPr>
              <w:t>Трехшарнирные</w:t>
            </w:r>
            <w:proofErr w:type="spellEnd"/>
            <w:r w:rsidRPr="00A6689F">
              <w:rPr>
                <w:rFonts w:ascii="Times New Roman" w:hAnsi="Times New Roman"/>
              </w:rPr>
              <w:t xml:space="preserve"> арки. Типы арок и их элементы. Определение опорных реакций. </w:t>
            </w:r>
          </w:p>
        </w:tc>
        <w:tc>
          <w:tcPr>
            <w:tcW w:w="2694" w:type="dxa"/>
          </w:tcPr>
          <w:p w14:paraId="77039036"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5EC06C1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0B094A1" w14:textId="77777777" w:rsidTr="00021A6D">
        <w:trPr>
          <w:trHeight w:val="361"/>
        </w:trPr>
        <w:tc>
          <w:tcPr>
            <w:tcW w:w="2972" w:type="dxa"/>
            <w:vMerge/>
          </w:tcPr>
          <w:p w14:paraId="64E7AE8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71F2E43" w14:textId="77777777" w:rsidR="00021A6D" w:rsidRPr="009712E2" w:rsidRDefault="00021A6D" w:rsidP="00021A6D">
            <w:pPr>
              <w:rPr>
                <w:rFonts w:ascii="Times New Roman" w:hAnsi="Times New Roman"/>
              </w:rPr>
            </w:pPr>
            <w:r w:rsidRPr="00A6689F">
              <w:rPr>
                <w:rFonts w:ascii="Times New Roman" w:hAnsi="Times New Roman"/>
              </w:rPr>
              <w:t xml:space="preserve">Аналитический способ расчета </w:t>
            </w:r>
            <w:proofErr w:type="spellStart"/>
            <w:r w:rsidRPr="00A6689F">
              <w:rPr>
                <w:rFonts w:ascii="Times New Roman" w:hAnsi="Times New Roman"/>
              </w:rPr>
              <w:t>трехшарнирной</w:t>
            </w:r>
            <w:proofErr w:type="spellEnd"/>
            <w:r w:rsidRPr="00A6689F">
              <w:rPr>
                <w:rFonts w:ascii="Times New Roman" w:hAnsi="Times New Roman"/>
              </w:rPr>
              <w:t xml:space="preserve"> арки. Внутренние силовые факторы. </w:t>
            </w:r>
          </w:p>
        </w:tc>
        <w:tc>
          <w:tcPr>
            <w:tcW w:w="2694" w:type="dxa"/>
          </w:tcPr>
          <w:p w14:paraId="723E832C"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633B301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AD98919" w14:textId="77777777" w:rsidTr="00021A6D">
        <w:trPr>
          <w:trHeight w:val="361"/>
        </w:trPr>
        <w:tc>
          <w:tcPr>
            <w:tcW w:w="2972" w:type="dxa"/>
            <w:vMerge/>
          </w:tcPr>
          <w:p w14:paraId="4142E01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D9CD403" w14:textId="77777777" w:rsidR="00021A6D" w:rsidRPr="009712E2" w:rsidRDefault="00021A6D" w:rsidP="00021A6D">
            <w:pPr>
              <w:rPr>
                <w:rFonts w:ascii="Times New Roman" w:hAnsi="Times New Roman"/>
              </w:rPr>
            </w:pPr>
            <w:r w:rsidRPr="00A6689F">
              <w:rPr>
                <w:rFonts w:ascii="Times New Roman" w:hAnsi="Times New Roman"/>
              </w:rPr>
              <w:t>Понятие о расчете арки с затяжкой. Выбор рационального очертания оси арки</w:t>
            </w:r>
          </w:p>
        </w:tc>
        <w:tc>
          <w:tcPr>
            <w:tcW w:w="2694" w:type="dxa"/>
          </w:tcPr>
          <w:p w14:paraId="447E4D42"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3C66B27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A490992" w14:textId="77777777" w:rsidTr="00021A6D">
        <w:trPr>
          <w:trHeight w:val="361"/>
        </w:trPr>
        <w:tc>
          <w:tcPr>
            <w:tcW w:w="2972" w:type="dxa"/>
            <w:vMerge/>
          </w:tcPr>
          <w:p w14:paraId="166D665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DFAE9EB" w14:textId="77777777" w:rsidR="00021A6D" w:rsidRPr="009712E2" w:rsidRDefault="00021A6D" w:rsidP="00021A6D">
            <w:pPr>
              <w:rPr>
                <w:rFonts w:ascii="Times New Roman" w:hAnsi="Times New Roman"/>
              </w:rPr>
            </w:pPr>
            <w:r w:rsidRPr="00A6689F">
              <w:rPr>
                <w:rFonts w:ascii="Times New Roman" w:hAnsi="Times New Roman"/>
              </w:rPr>
              <w:t xml:space="preserve">Статически определимые плоские фермы. Общие сведения о фермах. Классификация ферм. Образование простейших ферм. </w:t>
            </w:r>
            <w:r w:rsidRPr="00A6689F">
              <w:rPr>
                <w:rFonts w:ascii="Times New Roman" w:hAnsi="Times New Roman"/>
              </w:rPr>
              <w:lastRenderedPageBreak/>
              <w:t>Условия геометрической неизменяемости и статической определимости ферм. Анализ геометрической структуры.</w:t>
            </w:r>
          </w:p>
        </w:tc>
        <w:tc>
          <w:tcPr>
            <w:tcW w:w="2694" w:type="dxa"/>
          </w:tcPr>
          <w:p w14:paraId="1DECDAED"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lastRenderedPageBreak/>
              <w:t>2</w:t>
            </w:r>
          </w:p>
        </w:tc>
        <w:tc>
          <w:tcPr>
            <w:tcW w:w="2409" w:type="dxa"/>
            <w:vMerge/>
          </w:tcPr>
          <w:p w14:paraId="229787F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2AE662E" w14:textId="77777777" w:rsidTr="00021A6D">
        <w:trPr>
          <w:trHeight w:val="361"/>
        </w:trPr>
        <w:tc>
          <w:tcPr>
            <w:tcW w:w="2972" w:type="dxa"/>
            <w:vMerge/>
          </w:tcPr>
          <w:p w14:paraId="4F00E7E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0CD55CB" w14:textId="77777777" w:rsidR="00021A6D" w:rsidRPr="009712E2" w:rsidRDefault="00021A6D" w:rsidP="00021A6D">
            <w:pPr>
              <w:rPr>
                <w:rFonts w:ascii="Times New Roman" w:hAnsi="Times New Roman"/>
              </w:rPr>
            </w:pPr>
            <w:r w:rsidRPr="00A6689F">
              <w:rPr>
                <w:rFonts w:ascii="Times New Roman" w:hAnsi="Times New Roman"/>
              </w:rPr>
              <w:t xml:space="preserve">Определение опорных реакций и усилий в стержнях фермы графическим методом путем построения диаграммы Максвелла – </w:t>
            </w:r>
            <w:proofErr w:type="spellStart"/>
            <w:r w:rsidRPr="00A6689F">
              <w:rPr>
                <w:rFonts w:ascii="Times New Roman" w:hAnsi="Times New Roman"/>
              </w:rPr>
              <w:t>Кремоны</w:t>
            </w:r>
            <w:proofErr w:type="spellEnd"/>
            <w:r w:rsidRPr="00A6689F">
              <w:rPr>
                <w:rFonts w:ascii="Times New Roman" w:hAnsi="Times New Roman"/>
              </w:rPr>
              <w:t>.</w:t>
            </w:r>
          </w:p>
        </w:tc>
        <w:tc>
          <w:tcPr>
            <w:tcW w:w="2694" w:type="dxa"/>
          </w:tcPr>
          <w:p w14:paraId="10613486"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7C28C22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2490591" w14:textId="77777777" w:rsidTr="00021A6D">
        <w:trPr>
          <w:trHeight w:val="361"/>
        </w:trPr>
        <w:tc>
          <w:tcPr>
            <w:tcW w:w="2972" w:type="dxa"/>
            <w:vMerge/>
          </w:tcPr>
          <w:p w14:paraId="3792DC2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813F3FF" w14:textId="77777777" w:rsidR="00021A6D" w:rsidRPr="009712E2" w:rsidRDefault="00021A6D" w:rsidP="00021A6D">
            <w:pPr>
              <w:rPr>
                <w:rFonts w:ascii="Times New Roman" w:hAnsi="Times New Roman"/>
              </w:rPr>
            </w:pPr>
            <w:r w:rsidRPr="00A6689F">
              <w:rPr>
                <w:rFonts w:ascii="Times New Roman" w:hAnsi="Times New Roman"/>
              </w:rPr>
              <w:t>Определение перемещений в статически определимых плоских системах. Общие сведения. Определение перемещений методом Мора с использованием правила Верещагина</w:t>
            </w:r>
          </w:p>
        </w:tc>
        <w:tc>
          <w:tcPr>
            <w:tcW w:w="2694" w:type="dxa"/>
          </w:tcPr>
          <w:p w14:paraId="508449D7" w14:textId="77777777" w:rsidR="00021A6D" w:rsidRPr="00A6689F" w:rsidRDefault="00021A6D" w:rsidP="00021A6D">
            <w:pPr>
              <w:rPr>
                <w:rFonts w:ascii="Times New Roman" w:eastAsia="Times New Roman" w:hAnsi="Times New Roman" w:cs="Times New Roman"/>
                <w:bCs/>
                <w:lang w:eastAsia="ru-RU"/>
              </w:rPr>
            </w:pPr>
            <w:r w:rsidRPr="00A6689F">
              <w:rPr>
                <w:rFonts w:ascii="Times New Roman" w:eastAsia="Times New Roman" w:hAnsi="Times New Roman" w:cs="Times New Roman"/>
                <w:bCs/>
                <w:lang w:eastAsia="ru-RU"/>
              </w:rPr>
              <w:t>2</w:t>
            </w:r>
          </w:p>
        </w:tc>
        <w:tc>
          <w:tcPr>
            <w:tcW w:w="2409" w:type="dxa"/>
            <w:vMerge/>
          </w:tcPr>
          <w:p w14:paraId="7E118C8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AB6EFD2" w14:textId="77777777" w:rsidTr="00021A6D">
        <w:trPr>
          <w:trHeight w:val="361"/>
        </w:trPr>
        <w:tc>
          <w:tcPr>
            <w:tcW w:w="2972" w:type="dxa"/>
            <w:vMerge/>
          </w:tcPr>
          <w:p w14:paraId="46673C2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17B920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C9D78D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4032DF8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E534198" w14:textId="77777777" w:rsidTr="00021A6D">
        <w:trPr>
          <w:trHeight w:val="361"/>
        </w:trPr>
        <w:tc>
          <w:tcPr>
            <w:tcW w:w="2972" w:type="dxa"/>
            <w:vMerge/>
          </w:tcPr>
          <w:p w14:paraId="571B560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EC14036" w14:textId="77777777" w:rsidR="00021A6D" w:rsidRPr="005F7EC9" w:rsidRDefault="00021A6D" w:rsidP="00021A6D">
            <w:pPr>
              <w:rPr>
                <w:rFonts w:ascii="Times New Roman" w:hAnsi="Times New Roman"/>
              </w:rPr>
            </w:pPr>
            <w:r w:rsidRPr="009712E2">
              <w:rPr>
                <w:rFonts w:ascii="Times New Roman" w:hAnsi="Times New Roman"/>
              </w:rPr>
              <w:t>Решение задач на построение эпюр продольных сил, поперечных си</w:t>
            </w:r>
            <w:r>
              <w:rPr>
                <w:rFonts w:ascii="Times New Roman" w:hAnsi="Times New Roman"/>
              </w:rPr>
              <w:t>л и изгибающих моментов для рам</w:t>
            </w:r>
          </w:p>
        </w:tc>
        <w:tc>
          <w:tcPr>
            <w:tcW w:w="2694" w:type="dxa"/>
          </w:tcPr>
          <w:p w14:paraId="66C92B63" w14:textId="77777777" w:rsidR="00021A6D" w:rsidRPr="005F7EC9" w:rsidRDefault="00021A6D" w:rsidP="00021A6D">
            <w:pPr>
              <w:rPr>
                <w:rFonts w:ascii="Times New Roman" w:eastAsia="Times New Roman" w:hAnsi="Times New Roman" w:cs="Times New Roman"/>
                <w:bCs/>
                <w:lang w:eastAsia="ru-RU"/>
              </w:rPr>
            </w:pPr>
            <w:r w:rsidRPr="005F7EC9">
              <w:rPr>
                <w:rFonts w:ascii="Times New Roman" w:eastAsia="Times New Roman" w:hAnsi="Times New Roman" w:cs="Times New Roman"/>
                <w:bCs/>
                <w:lang w:eastAsia="ru-RU"/>
              </w:rPr>
              <w:t>2</w:t>
            </w:r>
          </w:p>
        </w:tc>
        <w:tc>
          <w:tcPr>
            <w:tcW w:w="2409" w:type="dxa"/>
            <w:vMerge/>
          </w:tcPr>
          <w:p w14:paraId="4E9251A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63EA03C" w14:textId="77777777" w:rsidTr="00021A6D">
        <w:trPr>
          <w:trHeight w:val="361"/>
        </w:trPr>
        <w:tc>
          <w:tcPr>
            <w:tcW w:w="2972" w:type="dxa"/>
            <w:vMerge/>
          </w:tcPr>
          <w:p w14:paraId="3B083A7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5B79D54" w14:textId="77777777" w:rsidR="00021A6D" w:rsidRPr="009712E2" w:rsidRDefault="00021A6D" w:rsidP="00021A6D">
            <w:pPr>
              <w:rPr>
                <w:rFonts w:ascii="Times New Roman" w:hAnsi="Times New Roman"/>
              </w:rPr>
            </w:pPr>
            <w:r w:rsidRPr="009712E2">
              <w:rPr>
                <w:rFonts w:ascii="Times New Roman" w:hAnsi="Times New Roman"/>
              </w:rPr>
              <w:t>Решение задач на расчет статически определимых плоских ферм графическим методом, путем построен</w:t>
            </w:r>
            <w:r>
              <w:rPr>
                <w:rFonts w:ascii="Times New Roman" w:hAnsi="Times New Roman"/>
              </w:rPr>
              <w:t xml:space="preserve">ия диаграммы </w:t>
            </w:r>
            <w:proofErr w:type="spellStart"/>
            <w:r>
              <w:rPr>
                <w:rFonts w:ascii="Times New Roman" w:hAnsi="Times New Roman"/>
              </w:rPr>
              <w:t>Масквелла-Кремоны</w:t>
            </w:r>
            <w:proofErr w:type="spellEnd"/>
            <w:r>
              <w:rPr>
                <w:rFonts w:ascii="Times New Roman" w:hAnsi="Times New Roman"/>
              </w:rPr>
              <w:t>.</w:t>
            </w:r>
          </w:p>
        </w:tc>
        <w:tc>
          <w:tcPr>
            <w:tcW w:w="2694" w:type="dxa"/>
          </w:tcPr>
          <w:p w14:paraId="301B7EE7" w14:textId="77777777" w:rsidR="00021A6D" w:rsidRPr="005F7EC9" w:rsidRDefault="00021A6D" w:rsidP="00021A6D">
            <w:pPr>
              <w:rPr>
                <w:rFonts w:ascii="Times New Roman" w:eastAsia="Times New Roman" w:hAnsi="Times New Roman" w:cs="Times New Roman"/>
                <w:bCs/>
                <w:lang w:eastAsia="ru-RU"/>
              </w:rPr>
            </w:pPr>
            <w:r w:rsidRPr="005F7EC9">
              <w:rPr>
                <w:rFonts w:ascii="Times New Roman" w:eastAsia="Times New Roman" w:hAnsi="Times New Roman" w:cs="Times New Roman"/>
                <w:bCs/>
                <w:lang w:eastAsia="ru-RU"/>
              </w:rPr>
              <w:t>2</w:t>
            </w:r>
          </w:p>
        </w:tc>
        <w:tc>
          <w:tcPr>
            <w:tcW w:w="2409" w:type="dxa"/>
            <w:vMerge/>
          </w:tcPr>
          <w:p w14:paraId="29E0202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7F29D13" w14:textId="77777777" w:rsidTr="00021A6D">
        <w:trPr>
          <w:trHeight w:val="361"/>
        </w:trPr>
        <w:tc>
          <w:tcPr>
            <w:tcW w:w="2972" w:type="dxa"/>
            <w:vMerge/>
          </w:tcPr>
          <w:p w14:paraId="7B95E16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FF4404C" w14:textId="77777777" w:rsidR="00021A6D" w:rsidRPr="009712E2" w:rsidRDefault="00021A6D" w:rsidP="00021A6D">
            <w:pPr>
              <w:rPr>
                <w:rFonts w:ascii="Times New Roman" w:hAnsi="Times New Roman"/>
              </w:rPr>
            </w:pPr>
            <w:r w:rsidRPr="009712E2">
              <w:rPr>
                <w:rFonts w:ascii="Times New Roman" w:hAnsi="Times New Roman"/>
              </w:rPr>
              <w:t>Решение задач на определение перемещений.</w:t>
            </w:r>
          </w:p>
        </w:tc>
        <w:tc>
          <w:tcPr>
            <w:tcW w:w="2694" w:type="dxa"/>
          </w:tcPr>
          <w:p w14:paraId="18537968" w14:textId="77777777" w:rsidR="00021A6D" w:rsidRPr="005F7EC9" w:rsidRDefault="00021A6D" w:rsidP="00021A6D">
            <w:pPr>
              <w:rPr>
                <w:rFonts w:ascii="Times New Roman" w:eastAsia="Times New Roman" w:hAnsi="Times New Roman" w:cs="Times New Roman"/>
                <w:bCs/>
                <w:lang w:eastAsia="ru-RU"/>
              </w:rPr>
            </w:pPr>
            <w:r w:rsidRPr="005F7EC9">
              <w:rPr>
                <w:rFonts w:ascii="Times New Roman" w:eastAsia="Times New Roman" w:hAnsi="Times New Roman" w:cs="Times New Roman"/>
                <w:bCs/>
                <w:lang w:eastAsia="ru-RU"/>
              </w:rPr>
              <w:t>2</w:t>
            </w:r>
          </w:p>
        </w:tc>
        <w:tc>
          <w:tcPr>
            <w:tcW w:w="2409" w:type="dxa"/>
            <w:vMerge/>
          </w:tcPr>
          <w:p w14:paraId="55653D6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BB17AFD" w14:textId="77777777" w:rsidTr="00021A6D">
        <w:trPr>
          <w:trHeight w:val="361"/>
        </w:trPr>
        <w:tc>
          <w:tcPr>
            <w:tcW w:w="2972" w:type="dxa"/>
            <w:vMerge/>
          </w:tcPr>
          <w:p w14:paraId="21809BE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DE990A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45F6F8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3C46302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18410BA" w14:textId="77777777" w:rsidTr="00021A6D">
        <w:tc>
          <w:tcPr>
            <w:tcW w:w="9634" w:type="dxa"/>
            <w:gridSpan w:val="2"/>
          </w:tcPr>
          <w:p w14:paraId="12C838AB" w14:textId="77777777" w:rsidR="00021A6D" w:rsidRPr="00C63897" w:rsidRDefault="00021A6D" w:rsidP="00021A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2632BC3C" w14:textId="77777777" w:rsidR="00021A6D" w:rsidRPr="005F7EC9"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tcPr>
          <w:p w14:paraId="036C018C" w14:textId="77777777" w:rsidR="00021A6D" w:rsidRPr="00C63897" w:rsidRDefault="00021A6D" w:rsidP="00021A6D">
            <w:pPr>
              <w:spacing w:line="276" w:lineRule="auto"/>
              <w:rPr>
                <w:rFonts w:ascii="Times New Roman" w:eastAsia="Times New Roman" w:hAnsi="Times New Roman" w:cs="Times New Roman"/>
                <w:b/>
                <w:bCs/>
                <w:i/>
                <w:lang w:eastAsia="ru-RU"/>
              </w:rPr>
            </w:pPr>
          </w:p>
        </w:tc>
      </w:tr>
      <w:tr w:rsidR="00021A6D" w:rsidRPr="00C63897" w14:paraId="60ADBC7A" w14:textId="77777777" w:rsidTr="00021A6D">
        <w:tc>
          <w:tcPr>
            <w:tcW w:w="9634" w:type="dxa"/>
            <w:gridSpan w:val="2"/>
          </w:tcPr>
          <w:p w14:paraId="2282AA9B" w14:textId="77777777" w:rsidR="00021A6D" w:rsidRPr="00C63897" w:rsidRDefault="00021A6D" w:rsidP="00021A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09D7B987" w14:textId="77777777" w:rsidR="00021A6D" w:rsidRPr="00C63897"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68/42/14</w:t>
            </w:r>
          </w:p>
        </w:tc>
        <w:tc>
          <w:tcPr>
            <w:tcW w:w="2409" w:type="dxa"/>
          </w:tcPr>
          <w:p w14:paraId="33F532E1" w14:textId="77777777" w:rsidR="00021A6D" w:rsidRPr="00C63897" w:rsidRDefault="00021A6D" w:rsidP="00021A6D">
            <w:pPr>
              <w:spacing w:line="276" w:lineRule="auto"/>
              <w:rPr>
                <w:rFonts w:ascii="Times New Roman" w:eastAsia="Times New Roman" w:hAnsi="Times New Roman" w:cs="Times New Roman"/>
                <w:b/>
                <w:bCs/>
                <w:lang w:eastAsia="ru-RU"/>
              </w:rPr>
            </w:pPr>
          </w:p>
        </w:tc>
      </w:tr>
    </w:tbl>
    <w:p w14:paraId="04246CE4" w14:textId="77777777" w:rsidR="00021A6D" w:rsidRDefault="00021A6D" w:rsidP="00021A6D">
      <w:pPr>
        <w:rPr>
          <w:rFonts w:ascii="Times New Roman" w:hAnsi="Times New Roman" w:cs="Times New Roman"/>
          <w:sz w:val="24"/>
          <w:szCs w:val="24"/>
        </w:rPr>
        <w:sectPr w:rsidR="00021A6D" w:rsidSect="006D1C4C">
          <w:pgSz w:w="16838" w:h="11906" w:orient="landscape"/>
          <w:pgMar w:top="1701" w:right="1134" w:bottom="567" w:left="1134" w:header="709" w:footer="709" w:gutter="0"/>
          <w:cols w:space="708"/>
          <w:docGrid w:linePitch="360"/>
        </w:sectPr>
      </w:pPr>
    </w:p>
    <w:p w14:paraId="04720EC5" w14:textId="77777777" w:rsidR="00021A6D" w:rsidRDefault="00021A6D" w:rsidP="00021A6D">
      <w:pPr>
        <w:rPr>
          <w:rFonts w:ascii="Times New Roman" w:hAnsi="Times New Roman" w:cs="Times New Roman"/>
          <w:sz w:val="24"/>
          <w:szCs w:val="24"/>
        </w:rPr>
      </w:pPr>
    </w:p>
    <w:p w14:paraId="26AD47ED" w14:textId="77777777" w:rsidR="00021A6D" w:rsidRPr="00DF068E" w:rsidRDefault="00021A6D" w:rsidP="00021A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60AD16F4" w14:textId="77777777" w:rsidR="00021A6D" w:rsidRPr="00E11160" w:rsidRDefault="00021A6D" w:rsidP="00021A6D">
      <w:pPr>
        <w:pStyle w:val="114"/>
        <w:rPr>
          <w:rFonts w:ascii="Times New Roman" w:hAnsi="Times New Roman"/>
        </w:rPr>
      </w:pPr>
      <w:r w:rsidRPr="00E11160">
        <w:rPr>
          <w:rFonts w:ascii="Times New Roman" w:hAnsi="Times New Roman"/>
        </w:rPr>
        <w:t>3.1. Материально-техническое обеспечение</w:t>
      </w:r>
    </w:p>
    <w:p w14:paraId="6B566FE5" w14:textId="77777777" w:rsidR="00021A6D" w:rsidRDefault="00021A6D" w:rsidP="00021A6D">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1B2B7F">
        <w:rPr>
          <w:rFonts w:ascii="Times New Roman" w:hAnsi="Times New Roman" w:cs="Times New Roman"/>
          <w:bCs/>
          <w:sz w:val="24"/>
          <w:szCs w:val="24"/>
        </w:rPr>
        <w:t xml:space="preserve"> </w:t>
      </w:r>
      <w:r>
        <w:rPr>
          <w:rFonts w:ascii="Times New Roman" w:hAnsi="Times New Roman" w:cs="Times New Roman"/>
          <w:bCs/>
          <w:sz w:val="24"/>
          <w:szCs w:val="24"/>
        </w:rPr>
        <w:t>т</w:t>
      </w:r>
      <w:r w:rsidRPr="001B2B7F">
        <w:rPr>
          <w:rFonts w:ascii="Times New Roman" w:hAnsi="Times New Roman" w:cs="Times New Roman"/>
          <w:bCs/>
          <w:sz w:val="24"/>
          <w:szCs w:val="24"/>
        </w:rPr>
        <w:t>ехническая механика</w:t>
      </w:r>
      <w:r>
        <w:rPr>
          <w:rFonts w:ascii="Times New Roman" w:hAnsi="Times New Roman" w:cs="Times New Roman"/>
          <w:bCs/>
          <w:sz w:val="24"/>
          <w:szCs w:val="24"/>
        </w:rPr>
        <w:t>, оснащенный</w:t>
      </w:r>
      <w:r w:rsidRPr="001B2B7F">
        <w:rPr>
          <w:rFonts w:ascii="Times New Roman" w:hAnsi="Times New Roman" w:cs="Times New Roman"/>
          <w:bCs/>
          <w:sz w:val="24"/>
          <w:szCs w:val="24"/>
        </w:rPr>
        <w:t xml:space="preserve"> в соответствии с приложением 3 ОПОП-П.</w:t>
      </w:r>
    </w:p>
    <w:p w14:paraId="6E0F9B8D"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стол преподавателя – 1шт.</w:t>
      </w:r>
    </w:p>
    <w:p w14:paraId="67CF57B2"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стул преподавателя – 1шт.</w:t>
      </w:r>
    </w:p>
    <w:p w14:paraId="18644206"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стол ученический - 13 шт.</w:t>
      </w:r>
    </w:p>
    <w:p w14:paraId="5945AB68"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стул ученический - 26 шт.</w:t>
      </w:r>
    </w:p>
    <w:p w14:paraId="60CD9CB5"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доска ученическая - 1 шт.</w:t>
      </w:r>
    </w:p>
    <w:p w14:paraId="4B01A31F"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ПК преподавателя - 1шт.</w:t>
      </w:r>
    </w:p>
    <w:p w14:paraId="18DBAE29"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мультимедийный проектор – 1шт</w:t>
      </w:r>
    </w:p>
    <w:p w14:paraId="3EB522D3"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экран – 1шт.</w:t>
      </w:r>
    </w:p>
    <w:p w14:paraId="4605E0E1"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Стенды, макеты:</w:t>
      </w:r>
    </w:p>
    <w:p w14:paraId="6A90E49D"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«Резьбонарезной инструмент»</w:t>
      </w:r>
    </w:p>
    <w:p w14:paraId="539F42CF"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«Резцы»</w:t>
      </w:r>
    </w:p>
    <w:p w14:paraId="1FD2EEFF"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«Инструмент для обработки металла»</w:t>
      </w:r>
    </w:p>
    <w:p w14:paraId="7A276069"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«Фрезы»</w:t>
      </w:r>
    </w:p>
    <w:p w14:paraId="53AA89B0"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печь муфельная </w:t>
      </w:r>
    </w:p>
    <w:p w14:paraId="5071145B"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приборы для измерения свойств (твердости) материалов:</w:t>
      </w:r>
    </w:p>
    <w:p w14:paraId="1D26C4B9"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твердомер</w:t>
      </w:r>
    </w:p>
    <w:p w14:paraId="7355A2A1"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микроскоп</w:t>
      </w:r>
    </w:p>
    <w:p w14:paraId="374CE7E2"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наглядные пособия в виде мультимедийного материала</w:t>
      </w:r>
    </w:p>
    <w:p w14:paraId="1C68AA70"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раздаточный материал</w:t>
      </w:r>
    </w:p>
    <w:p w14:paraId="765F3C49"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комплект учебно-наглядных пособий:</w:t>
      </w:r>
    </w:p>
    <w:p w14:paraId="3E98C62A"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«Таблицы по металлорежущим станкам»;</w:t>
      </w:r>
    </w:p>
    <w:p w14:paraId="05F706AA"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диаграмма «Состояние системы “Железо - цементит”</w:t>
      </w:r>
    </w:p>
    <w:p w14:paraId="70C74D38"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xml:space="preserve"> - набор коллекций по теме «Процессы формообразования и инструменты»</w:t>
      </w:r>
    </w:p>
    <w:p w14:paraId="28EA56A8"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образцы металлов (стали, чугуна, цветных металлов и сплавов)</w:t>
      </w:r>
    </w:p>
    <w:p w14:paraId="410B2181"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образцы неметаллических материалов.</w:t>
      </w:r>
    </w:p>
    <w:p w14:paraId="63112DB9"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Электронные базы данных по технологическому оборудованию, справочники</w:t>
      </w:r>
    </w:p>
    <w:p w14:paraId="25140693"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Приспособления, принадлежности, инвентарь:</w:t>
      </w:r>
    </w:p>
    <w:p w14:paraId="0C4CEC41"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набор измерительных инструментов: штангенциркули, линейки, угломеры, микрометры</w:t>
      </w:r>
    </w:p>
    <w:p w14:paraId="7E102B96"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модели изделий;</w:t>
      </w:r>
    </w:p>
    <w:p w14:paraId="4D651F9D" w14:textId="77777777" w:rsidR="00021A6D" w:rsidRPr="001B2B7F"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модели передач;</w:t>
      </w:r>
    </w:p>
    <w:p w14:paraId="3B7AA945" w14:textId="77777777" w:rsidR="00021A6D" w:rsidRDefault="00021A6D" w:rsidP="00021A6D">
      <w:pPr>
        <w:suppressAutoHyphens/>
        <w:ind w:firstLine="709"/>
        <w:jc w:val="both"/>
        <w:rPr>
          <w:rFonts w:ascii="Times New Roman" w:hAnsi="Times New Roman" w:cs="Times New Roman"/>
          <w:bCs/>
          <w:sz w:val="24"/>
          <w:szCs w:val="24"/>
        </w:rPr>
      </w:pPr>
      <w:r w:rsidRPr="001B2B7F">
        <w:rPr>
          <w:rFonts w:ascii="Times New Roman" w:hAnsi="Times New Roman" w:cs="Times New Roman"/>
          <w:bCs/>
          <w:sz w:val="24"/>
          <w:szCs w:val="24"/>
        </w:rPr>
        <w:t>- образцы деталей.</w:t>
      </w:r>
    </w:p>
    <w:p w14:paraId="6BBC90BC" w14:textId="77777777" w:rsidR="00021A6D" w:rsidRDefault="00021A6D" w:rsidP="00021A6D">
      <w:pPr>
        <w:suppressAutoHyphens/>
        <w:jc w:val="both"/>
        <w:rPr>
          <w:rFonts w:ascii="Times New Roman" w:hAnsi="Times New Roman"/>
        </w:rPr>
      </w:pPr>
    </w:p>
    <w:p w14:paraId="3C095FE1" w14:textId="77777777" w:rsidR="00021A6D" w:rsidRPr="00E11160" w:rsidRDefault="00021A6D" w:rsidP="00021A6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4EAFFDA6" w14:textId="77777777" w:rsidR="00021A6D" w:rsidRPr="00E11160" w:rsidRDefault="00021A6D" w:rsidP="00021A6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0A2AB03"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0B87668A" w14:textId="77777777" w:rsidR="00021A6D" w:rsidRPr="00EF0A85" w:rsidRDefault="00021A6D" w:rsidP="00021A6D">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proofErr w:type="spellStart"/>
      <w:r w:rsidRPr="00EF0A85">
        <w:rPr>
          <w:rFonts w:ascii="Times New Roman" w:hAnsi="Times New Roman" w:cs="Times New Roman"/>
          <w:bCs/>
          <w:iCs/>
          <w:sz w:val="24"/>
          <w:szCs w:val="24"/>
        </w:rPr>
        <w:t>Сетков</w:t>
      </w:r>
      <w:proofErr w:type="spellEnd"/>
      <w:r w:rsidRPr="00EF0A85">
        <w:rPr>
          <w:rFonts w:ascii="Times New Roman" w:hAnsi="Times New Roman" w:cs="Times New Roman"/>
          <w:bCs/>
          <w:iCs/>
          <w:sz w:val="24"/>
          <w:szCs w:val="24"/>
        </w:rPr>
        <w:t xml:space="preserve"> В. И. Техническая механика для строительных специальностей, учебное пособие, М.: Академия, 2019</w:t>
      </w:r>
    </w:p>
    <w:p w14:paraId="64756471" w14:textId="77777777" w:rsidR="00021A6D" w:rsidRPr="00EF0A85"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proofErr w:type="spellStart"/>
      <w:r w:rsidRPr="00EF0A85">
        <w:rPr>
          <w:rFonts w:ascii="Times New Roman" w:hAnsi="Times New Roman" w:cs="Times New Roman"/>
          <w:bCs/>
          <w:iCs/>
          <w:sz w:val="24"/>
          <w:szCs w:val="24"/>
        </w:rPr>
        <w:t>Вереина</w:t>
      </w:r>
      <w:proofErr w:type="spellEnd"/>
      <w:r w:rsidRPr="00EF0A85">
        <w:rPr>
          <w:rFonts w:ascii="Times New Roman" w:hAnsi="Times New Roman" w:cs="Times New Roman"/>
          <w:bCs/>
          <w:iCs/>
          <w:sz w:val="24"/>
          <w:szCs w:val="24"/>
        </w:rPr>
        <w:t xml:space="preserve"> Л.И. Техническая механика (3-е издание), М.: </w:t>
      </w:r>
      <w:proofErr w:type="spellStart"/>
      <w:r w:rsidRPr="00EF0A85">
        <w:rPr>
          <w:rFonts w:ascii="Times New Roman" w:hAnsi="Times New Roman" w:cs="Times New Roman"/>
          <w:bCs/>
          <w:iCs/>
          <w:sz w:val="24"/>
          <w:szCs w:val="24"/>
        </w:rPr>
        <w:t>Акдемия</w:t>
      </w:r>
      <w:proofErr w:type="spellEnd"/>
      <w:r w:rsidRPr="00EF0A85">
        <w:rPr>
          <w:rFonts w:ascii="Times New Roman" w:hAnsi="Times New Roman" w:cs="Times New Roman"/>
          <w:bCs/>
          <w:iCs/>
          <w:sz w:val="24"/>
          <w:szCs w:val="24"/>
        </w:rPr>
        <w:t>, 2019</w:t>
      </w:r>
    </w:p>
    <w:p w14:paraId="069B389E"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proofErr w:type="spellStart"/>
      <w:proofErr w:type="gramStart"/>
      <w:r w:rsidRPr="00EF0A85">
        <w:rPr>
          <w:rFonts w:ascii="Times New Roman" w:hAnsi="Times New Roman" w:cs="Times New Roman"/>
          <w:bCs/>
          <w:iCs/>
          <w:sz w:val="24"/>
          <w:szCs w:val="24"/>
        </w:rPr>
        <w:t>Бабичева,И.В</w:t>
      </w:r>
      <w:proofErr w:type="spellEnd"/>
      <w:r w:rsidRPr="00EF0A85">
        <w:rPr>
          <w:rFonts w:ascii="Times New Roman" w:hAnsi="Times New Roman" w:cs="Times New Roman"/>
          <w:bCs/>
          <w:iCs/>
          <w:sz w:val="24"/>
          <w:szCs w:val="24"/>
        </w:rPr>
        <w:t>.</w:t>
      </w:r>
      <w:proofErr w:type="gramEnd"/>
      <w:r w:rsidRPr="00EF0A85">
        <w:rPr>
          <w:rFonts w:ascii="Times New Roman" w:hAnsi="Times New Roman" w:cs="Times New Roman"/>
          <w:bCs/>
          <w:iCs/>
          <w:sz w:val="24"/>
          <w:szCs w:val="24"/>
        </w:rPr>
        <w:t xml:space="preserve"> Техническая механика : учебное пособие / </w:t>
      </w:r>
      <w:proofErr w:type="spellStart"/>
      <w:r w:rsidRPr="00EF0A85">
        <w:rPr>
          <w:rFonts w:ascii="Times New Roman" w:hAnsi="Times New Roman" w:cs="Times New Roman"/>
          <w:bCs/>
          <w:iCs/>
          <w:sz w:val="24"/>
          <w:szCs w:val="24"/>
        </w:rPr>
        <w:t>Бабичева</w:t>
      </w:r>
      <w:proofErr w:type="spellEnd"/>
      <w:r w:rsidRPr="00EF0A85">
        <w:rPr>
          <w:rFonts w:ascii="Times New Roman" w:hAnsi="Times New Roman" w:cs="Times New Roman"/>
          <w:bCs/>
          <w:iCs/>
          <w:sz w:val="24"/>
          <w:szCs w:val="24"/>
        </w:rPr>
        <w:t xml:space="preserve"> И.В. — Москва : </w:t>
      </w:r>
      <w:proofErr w:type="spellStart"/>
      <w:r w:rsidRPr="00EF0A85">
        <w:rPr>
          <w:rFonts w:ascii="Times New Roman" w:hAnsi="Times New Roman" w:cs="Times New Roman"/>
          <w:bCs/>
          <w:iCs/>
          <w:sz w:val="24"/>
          <w:szCs w:val="24"/>
        </w:rPr>
        <w:t>Русайнс</w:t>
      </w:r>
      <w:proofErr w:type="spellEnd"/>
      <w:r w:rsidRPr="00EF0A85">
        <w:rPr>
          <w:rFonts w:ascii="Times New Roman" w:hAnsi="Times New Roman" w:cs="Times New Roman"/>
          <w:bCs/>
          <w:iCs/>
          <w:sz w:val="24"/>
          <w:szCs w:val="24"/>
        </w:rPr>
        <w:t>, 2021. — 101 с. — ISBN 978-5-4365-5348-1. — URL: https://book.ru/book/937045</w:t>
      </w:r>
    </w:p>
    <w:p w14:paraId="0BD7B8A7" w14:textId="77777777" w:rsidR="00021A6D" w:rsidRPr="00EF0A85"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4. </w:t>
      </w:r>
      <w:proofErr w:type="spellStart"/>
      <w:r w:rsidRPr="00EF0A85">
        <w:rPr>
          <w:rFonts w:ascii="Times New Roman" w:hAnsi="Times New Roman" w:cs="Times New Roman"/>
          <w:bCs/>
          <w:iCs/>
          <w:sz w:val="24"/>
          <w:szCs w:val="24"/>
        </w:rPr>
        <w:t>Завистовский</w:t>
      </w:r>
      <w:proofErr w:type="spellEnd"/>
      <w:r w:rsidRPr="00EF0A85">
        <w:rPr>
          <w:rFonts w:ascii="Times New Roman" w:hAnsi="Times New Roman" w:cs="Times New Roman"/>
          <w:bCs/>
          <w:iCs/>
          <w:sz w:val="24"/>
          <w:szCs w:val="24"/>
        </w:rPr>
        <w:t xml:space="preserve">, В. Э.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 В.Э. </w:t>
      </w:r>
      <w:proofErr w:type="spellStart"/>
      <w:r w:rsidRPr="00EF0A85">
        <w:rPr>
          <w:rFonts w:ascii="Times New Roman" w:hAnsi="Times New Roman" w:cs="Times New Roman"/>
          <w:bCs/>
          <w:iCs/>
          <w:sz w:val="24"/>
          <w:szCs w:val="24"/>
        </w:rPr>
        <w:t>Завистовский</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ИНФРА-М, 2021. — 376 с. — (Среднее профессиональное образование). - ISBN 978-5-16-015256-1.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w:t>
      </w:r>
      <w:r>
        <w:rPr>
          <w:rFonts w:ascii="Times New Roman" w:hAnsi="Times New Roman" w:cs="Times New Roman"/>
          <w:bCs/>
          <w:iCs/>
          <w:sz w:val="24"/>
          <w:szCs w:val="24"/>
        </w:rPr>
        <w:t>ium.com/catalog/product/1190673</w:t>
      </w:r>
    </w:p>
    <w:p w14:paraId="6DD39B6F"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5. </w:t>
      </w:r>
      <w:r w:rsidRPr="00EF0A85">
        <w:rPr>
          <w:rFonts w:ascii="Times New Roman" w:hAnsi="Times New Roman" w:cs="Times New Roman"/>
          <w:bCs/>
          <w:iCs/>
          <w:sz w:val="24"/>
          <w:szCs w:val="24"/>
        </w:rPr>
        <w:t xml:space="preserve">Котов, А. А. Основы технической </w:t>
      </w:r>
      <w:proofErr w:type="gramStart"/>
      <w:r w:rsidRPr="00EF0A85">
        <w:rPr>
          <w:rFonts w:ascii="Times New Roman" w:hAnsi="Times New Roman" w:cs="Times New Roman"/>
          <w:bCs/>
          <w:iCs/>
          <w:sz w:val="24"/>
          <w:szCs w:val="24"/>
        </w:rPr>
        <w:t>механики :</w:t>
      </w:r>
      <w:proofErr w:type="gramEnd"/>
      <w:r w:rsidRPr="00EF0A85">
        <w:rPr>
          <w:rFonts w:ascii="Times New Roman" w:hAnsi="Times New Roman" w:cs="Times New Roman"/>
          <w:bCs/>
          <w:iCs/>
          <w:sz w:val="24"/>
          <w:szCs w:val="24"/>
        </w:rPr>
        <w:t xml:space="preserve"> учебно-методическое пособие / А. А. Котов. — Москва, </w:t>
      </w:r>
      <w:proofErr w:type="gramStart"/>
      <w:r w:rsidRPr="00EF0A85">
        <w:rPr>
          <w:rFonts w:ascii="Times New Roman" w:hAnsi="Times New Roman" w:cs="Times New Roman"/>
          <w:bCs/>
          <w:iCs/>
          <w:sz w:val="24"/>
          <w:szCs w:val="24"/>
        </w:rPr>
        <w:t>Вологда :</w:t>
      </w:r>
      <w:proofErr w:type="gramEnd"/>
      <w:r w:rsidRPr="00EF0A85">
        <w:rPr>
          <w:rFonts w:ascii="Times New Roman" w:hAnsi="Times New Roman" w:cs="Times New Roman"/>
          <w:bCs/>
          <w:iCs/>
          <w:sz w:val="24"/>
          <w:szCs w:val="24"/>
        </w:rPr>
        <w:t xml:space="preserve"> Инфра-Инженерия, 2022. — 184 c. — ISBN 978-5-9729-0995-7.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https://profspo.ru/books/124123</w:t>
      </w:r>
    </w:p>
    <w:p w14:paraId="69FED713"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6. </w:t>
      </w:r>
      <w:proofErr w:type="spellStart"/>
      <w:r w:rsidRPr="00EF0A85">
        <w:rPr>
          <w:rFonts w:ascii="Times New Roman" w:hAnsi="Times New Roman" w:cs="Times New Roman"/>
          <w:bCs/>
          <w:iCs/>
          <w:sz w:val="24"/>
          <w:szCs w:val="24"/>
        </w:rPr>
        <w:t>Калентьев</w:t>
      </w:r>
      <w:proofErr w:type="spellEnd"/>
      <w:r w:rsidRPr="00EF0A85">
        <w:rPr>
          <w:rFonts w:ascii="Times New Roman" w:hAnsi="Times New Roman" w:cs="Times New Roman"/>
          <w:bCs/>
          <w:iCs/>
          <w:sz w:val="24"/>
          <w:szCs w:val="24"/>
        </w:rPr>
        <w:t xml:space="preserve">, В. А.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для СПО / В. А. </w:t>
      </w:r>
      <w:proofErr w:type="spellStart"/>
      <w:r w:rsidRPr="00EF0A85">
        <w:rPr>
          <w:rFonts w:ascii="Times New Roman" w:hAnsi="Times New Roman" w:cs="Times New Roman"/>
          <w:bCs/>
          <w:iCs/>
          <w:sz w:val="24"/>
          <w:szCs w:val="24"/>
        </w:rPr>
        <w:t>Калентьев</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Саратов :</w:t>
      </w:r>
      <w:proofErr w:type="gramEnd"/>
      <w:r w:rsidRPr="00EF0A85">
        <w:rPr>
          <w:rFonts w:ascii="Times New Roman" w:hAnsi="Times New Roman" w:cs="Times New Roman"/>
          <w:bCs/>
          <w:iCs/>
          <w:sz w:val="24"/>
          <w:szCs w:val="24"/>
        </w:rPr>
        <w:t xml:space="preserve"> Профобразование, 2020. — 110 c. — ISBN 978-5-4488-0904-0.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https://profspo.ru/books/98670</w:t>
      </w:r>
    </w:p>
    <w:p w14:paraId="708DE784"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7. </w:t>
      </w:r>
      <w:r w:rsidRPr="00EF0A85">
        <w:rPr>
          <w:rFonts w:ascii="Times New Roman" w:hAnsi="Times New Roman" w:cs="Times New Roman"/>
          <w:bCs/>
          <w:iCs/>
          <w:sz w:val="24"/>
          <w:szCs w:val="24"/>
        </w:rPr>
        <w:t xml:space="preserve">Максина, Е. Л.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 Е. Л. Максина. — 2-е изд. — </w:t>
      </w:r>
      <w:proofErr w:type="gramStart"/>
      <w:r w:rsidRPr="00EF0A85">
        <w:rPr>
          <w:rFonts w:ascii="Times New Roman" w:hAnsi="Times New Roman" w:cs="Times New Roman"/>
          <w:bCs/>
          <w:iCs/>
          <w:sz w:val="24"/>
          <w:szCs w:val="24"/>
        </w:rPr>
        <w:t>Саратов :</w:t>
      </w:r>
      <w:proofErr w:type="gramEnd"/>
      <w:r w:rsidRPr="00EF0A85">
        <w:rPr>
          <w:rFonts w:ascii="Times New Roman" w:hAnsi="Times New Roman" w:cs="Times New Roman"/>
          <w:bCs/>
          <w:iCs/>
          <w:sz w:val="24"/>
          <w:szCs w:val="24"/>
        </w:rPr>
        <w:t xml:space="preserve"> Научная книга, 2019. — 159 c. — ISBN 978-5-9758-1792-1.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https://profspo.ru/books/81063</w:t>
      </w:r>
    </w:p>
    <w:p w14:paraId="0EF79736"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8. </w:t>
      </w:r>
      <w:r w:rsidRPr="00EF0A85">
        <w:rPr>
          <w:rFonts w:ascii="Times New Roman" w:hAnsi="Times New Roman" w:cs="Times New Roman"/>
          <w:bCs/>
          <w:iCs/>
          <w:sz w:val="24"/>
          <w:szCs w:val="24"/>
        </w:rPr>
        <w:t xml:space="preserve">Максина, Е. Л.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для СПО / Е. Л. Максина. — </w:t>
      </w:r>
      <w:proofErr w:type="gramStart"/>
      <w:r w:rsidRPr="00EF0A85">
        <w:rPr>
          <w:rFonts w:ascii="Times New Roman" w:hAnsi="Times New Roman" w:cs="Times New Roman"/>
          <w:bCs/>
          <w:iCs/>
          <w:sz w:val="24"/>
          <w:szCs w:val="24"/>
        </w:rPr>
        <w:t>Саратов :</w:t>
      </w:r>
      <w:proofErr w:type="gramEnd"/>
      <w:r w:rsidRPr="00EF0A85">
        <w:rPr>
          <w:rFonts w:ascii="Times New Roman" w:hAnsi="Times New Roman" w:cs="Times New Roman"/>
          <w:bCs/>
          <w:iCs/>
          <w:sz w:val="24"/>
          <w:szCs w:val="24"/>
        </w:rPr>
        <w:t xml:space="preserve"> Научная книга, 2019. — 159 c. — ISBN 978-5-9758-1899-7.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https://profspo.ru/books/87082</w:t>
      </w:r>
    </w:p>
    <w:p w14:paraId="4B70A797"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9. </w:t>
      </w:r>
      <w:r w:rsidRPr="00EF0A85">
        <w:rPr>
          <w:rFonts w:ascii="Times New Roman" w:hAnsi="Times New Roman" w:cs="Times New Roman"/>
          <w:bCs/>
          <w:iCs/>
          <w:sz w:val="24"/>
          <w:szCs w:val="24"/>
        </w:rPr>
        <w:t xml:space="preserve">Сербин, Е.П. Техническая механика: учебник / Сербин Е.П.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w:t>
      </w:r>
      <w:proofErr w:type="spellStart"/>
      <w:r w:rsidRPr="00EF0A85">
        <w:rPr>
          <w:rFonts w:ascii="Times New Roman" w:hAnsi="Times New Roman" w:cs="Times New Roman"/>
          <w:bCs/>
          <w:iCs/>
          <w:sz w:val="24"/>
          <w:szCs w:val="24"/>
        </w:rPr>
        <w:t>КноРус</w:t>
      </w:r>
      <w:proofErr w:type="spellEnd"/>
      <w:r w:rsidRPr="00EF0A85">
        <w:rPr>
          <w:rFonts w:ascii="Times New Roman" w:hAnsi="Times New Roman" w:cs="Times New Roman"/>
          <w:bCs/>
          <w:iCs/>
          <w:sz w:val="24"/>
          <w:szCs w:val="24"/>
        </w:rPr>
        <w:t>, 2021. — 399 с. — ISBN 978-5-406-08665-0. — URL: https://book.ru/book/940473</w:t>
      </w:r>
    </w:p>
    <w:p w14:paraId="3BDA35CE"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10. </w:t>
      </w:r>
      <w:r w:rsidRPr="00EF0A85">
        <w:rPr>
          <w:rFonts w:ascii="Times New Roman" w:hAnsi="Times New Roman" w:cs="Times New Roman"/>
          <w:bCs/>
          <w:iCs/>
          <w:sz w:val="24"/>
          <w:szCs w:val="24"/>
        </w:rPr>
        <w:t xml:space="preserve">Сафонова Г.Г. Техническая механика: учебник / Г.Г. Сафонова, Т.Ю. </w:t>
      </w:r>
      <w:proofErr w:type="spellStart"/>
      <w:r w:rsidRPr="00EF0A85">
        <w:rPr>
          <w:rFonts w:ascii="Times New Roman" w:hAnsi="Times New Roman" w:cs="Times New Roman"/>
          <w:bCs/>
          <w:iCs/>
          <w:sz w:val="24"/>
          <w:szCs w:val="24"/>
        </w:rPr>
        <w:t>Артюховская</w:t>
      </w:r>
      <w:proofErr w:type="spellEnd"/>
      <w:r w:rsidRPr="00EF0A85">
        <w:rPr>
          <w:rFonts w:ascii="Times New Roman" w:hAnsi="Times New Roman" w:cs="Times New Roman"/>
          <w:bCs/>
          <w:iCs/>
          <w:sz w:val="24"/>
          <w:szCs w:val="24"/>
        </w:rPr>
        <w:t xml:space="preserve">, Д.А. Ермаков. — Москва: ИНФРА-М, 2024. — 320 с. — (Среднее профессиональное образование). - ISBN 978-5-16-012916-7.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URL: https://znanium.com/catalog/product/2083155</w:t>
      </w:r>
    </w:p>
    <w:p w14:paraId="3D4EF388"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11. </w:t>
      </w:r>
      <w:r w:rsidRPr="00EF0A85">
        <w:rPr>
          <w:rFonts w:ascii="Times New Roman" w:hAnsi="Times New Roman" w:cs="Times New Roman"/>
          <w:bCs/>
          <w:iCs/>
          <w:sz w:val="24"/>
          <w:szCs w:val="24"/>
        </w:rPr>
        <w:t xml:space="preserve">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для СПО / Р. А. </w:t>
      </w:r>
      <w:proofErr w:type="spellStart"/>
      <w:r w:rsidRPr="00EF0A85">
        <w:rPr>
          <w:rFonts w:ascii="Times New Roman" w:hAnsi="Times New Roman" w:cs="Times New Roman"/>
          <w:bCs/>
          <w:iCs/>
          <w:sz w:val="24"/>
          <w:szCs w:val="24"/>
        </w:rPr>
        <w:t>Каюмов</w:t>
      </w:r>
      <w:proofErr w:type="spellEnd"/>
      <w:r w:rsidRPr="00EF0A85">
        <w:rPr>
          <w:rFonts w:ascii="Times New Roman" w:hAnsi="Times New Roman" w:cs="Times New Roman"/>
          <w:bCs/>
          <w:iCs/>
          <w:sz w:val="24"/>
          <w:szCs w:val="24"/>
        </w:rPr>
        <w:t xml:space="preserve">, Ф. Г. </w:t>
      </w:r>
      <w:proofErr w:type="spellStart"/>
      <w:r w:rsidRPr="00EF0A85">
        <w:rPr>
          <w:rFonts w:ascii="Times New Roman" w:hAnsi="Times New Roman" w:cs="Times New Roman"/>
          <w:bCs/>
          <w:iCs/>
          <w:sz w:val="24"/>
          <w:szCs w:val="24"/>
        </w:rPr>
        <w:t>Шигабутдинов</w:t>
      </w:r>
      <w:proofErr w:type="spellEnd"/>
      <w:r w:rsidRPr="00EF0A85">
        <w:rPr>
          <w:rFonts w:ascii="Times New Roman" w:hAnsi="Times New Roman" w:cs="Times New Roman"/>
          <w:bCs/>
          <w:iCs/>
          <w:sz w:val="24"/>
          <w:szCs w:val="24"/>
        </w:rPr>
        <w:t xml:space="preserve">, С. В. Гусев [и др.].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Ай Пи Ар Медиа, 2022. — 345 c. — ISBN 978-5-4497-1501-2.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ЭБС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https://profspo.ru/books/116484</w:t>
      </w:r>
    </w:p>
    <w:p w14:paraId="18E17E20"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12. </w:t>
      </w:r>
      <w:proofErr w:type="spellStart"/>
      <w:r w:rsidRPr="00EF0A85">
        <w:rPr>
          <w:rFonts w:ascii="Times New Roman" w:hAnsi="Times New Roman" w:cs="Times New Roman"/>
          <w:bCs/>
          <w:iCs/>
          <w:sz w:val="24"/>
          <w:szCs w:val="24"/>
        </w:rPr>
        <w:t>Титенок</w:t>
      </w:r>
      <w:proofErr w:type="spellEnd"/>
      <w:r w:rsidRPr="00EF0A85">
        <w:rPr>
          <w:rFonts w:ascii="Times New Roman" w:hAnsi="Times New Roman" w:cs="Times New Roman"/>
          <w:bCs/>
          <w:iCs/>
          <w:sz w:val="24"/>
          <w:szCs w:val="24"/>
        </w:rPr>
        <w:t xml:space="preserve">, А. В.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 А. В. </w:t>
      </w:r>
      <w:proofErr w:type="spellStart"/>
      <w:r w:rsidRPr="00EF0A85">
        <w:rPr>
          <w:rFonts w:ascii="Times New Roman" w:hAnsi="Times New Roman" w:cs="Times New Roman"/>
          <w:bCs/>
          <w:iCs/>
          <w:sz w:val="24"/>
          <w:szCs w:val="24"/>
        </w:rPr>
        <w:t>Титенок</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Вологда : Инфра-Инженерия, 2023. - 252 с. - ISBN 978-5-9729-1348-0.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https://znanium.com/catalog/product/2100428</w:t>
      </w:r>
    </w:p>
    <w:p w14:paraId="1DB063AD" w14:textId="77777777" w:rsidR="00021A6D" w:rsidRDefault="00021A6D" w:rsidP="00021A6D">
      <w:pPr>
        <w:suppressAutoHyphens/>
        <w:spacing w:line="276" w:lineRule="auto"/>
        <w:ind w:firstLine="709"/>
        <w:contextualSpacing/>
        <w:rPr>
          <w:rFonts w:ascii="Times New Roman" w:hAnsi="Times New Roman" w:cs="Times New Roman"/>
          <w:b/>
          <w:bCs/>
          <w:i/>
          <w:iCs/>
          <w:color w:val="0070C0"/>
          <w:sz w:val="24"/>
          <w:szCs w:val="24"/>
        </w:rPr>
      </w:pPr>
    </w:p>
    <w:p w14:paraId="12EC935B" w14:textId="77777777" w:rsidR="00021A6D" w:rsidRPr="001B2B7F" w:rsidRDefault="00021A6D" w:rsidP="00021A6D">
      <w:pPr>
        <w:suppressAutoHyphens/>
        <w:spacing w:line="276" w:lineRule="auto"/>
        <w:ind w:firstLine="709"/>
        <w:contextualSpacing/>
        <w:rPr>
          <w:rFonts w:ascii="Times New Roman" w:hAnsi="Times New Roman" w:cs="Times New Roman"/>
          <w:bCs/>
          <w:iCs/>
          <w:sz w:val="24"/>
          <w:szCs w:val="24"/>
        </w:rPr>
      </w:pPr>
      <w:r w:rsidRPr="001B2B7F">
        <w:rPr>
          <w:rFonts w:ascii="Times New Roman" w:hAnsi="Times New Roman" w:cs="Times New Roman"/>
          <w:b/>
          <w:bCs/>
          <w:iCs/>
          <w:sz w:val="24"/>
          <w:szCs w:val="24"/>
        </w:rPr>
        <w:t xml:space="preserve">3.2.2. Дополнительные источники </w:t>
      </w:r>
    </w:p>
    <w:p w14:paraId="18DDC3AE"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0EA8B7D7"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proofErr w:type="spellStart"/>
      <w:r w:rsidRPr="00EF0A85">
        <w:rPr>
          <w:rFonts w:ascii="Times New Roman" w:hAnsi="Times New Roman" w:cs="Times New Roman"/>
          <w:bCs/>
          <w:iCs/>
          <w:sz w:val="24"/>
          <w:szCs w:val="24"/>
        </w:rPr>
        <w:t>Дукмасова</w:t>
      </w:r>
      <w:proofErr w:type="spellEnd"/>
      <w:r w:rsidRPr="00EF0A85">
        <w:rPr>
          <w:rFonts w:ascii="Times New Roman" w:hAnsi="Times New Roman" w:cs="Times New Roman"/>
          <w:bCs/>
          <w:iCs/>
          <w:sz w:val="24"/>
          <w:szCs w:val="24"/>
        </w:rPr>
        <w:t xml:space="preserve">, И. В. Основы технической механики. Лабораторный </w:t>
      </w:r>
      <w:proofErr w:type="gramStart"/>
      <w:r w:rsidRPr="00EF0A85">
        <w:rPr>
          <w:rFonts w:ascii="Times New Roman" w:hAnsi="Times New Roman" w:cs="Times New Roman"/>
          <w:bCs/>
          <w:iCs/>
          <w:sz w:val="24"/>
          <w:szCs w:val="24"/>
        </w:rPr>
        <w:t>практикум :</w:t>
      </w:r>
      <w:proofErr w:type="gramEnd"/>
      <w:r w:rsidRPr="00EF0A85">
        <w:rPr>
          <w:rFonts w:ascii="Times New Roman" w:hAnsi="Times New Roman" w:cs="Times New Roman"/>
          <w:bCs/>
          <w:iCs/>
          <w:sz w:val="24"/>
          <w:szCs w:val="24"/>
        </w:rPr>
        <w:t xml:space="preserve"> учебное пособие / И. В. </w:t>
      </w:r>
      <w:proofErr w:type="spellStart"/>
      <w:r w:rsidRPr="00EF0A85">
        <w:rPr>
          <w:rFonts w:ascii="Times New Roman" w:hAnsi="Times New Roman" w:cs="Times New Roman"/>
          <w:bCs/>
          <w:iCs/>
          <w:sz w:val="24"/>
          <w:szCs w:val="24"/>
        </w:rPr>
        <w:t>Дукмасова</w:t>
      </w:r>
      <w:proofErr w:type="spellEnd"/>
      <w:r w:rsidRPr="00EF0A85">
        <w:rPr>
          <w:rFonts w:ascii="Times New Roman" w:hAnsi="Times New Roman" w:cs="Times New Roman"/>
          <w:bCs/>
          <w:iCs/>
          <w:sz w:val="24"/>
          <w:szCs w:val="24"/>
        </w:rPr>
        <w:t xml:space="preserve">. — 2-е изд. — </w:t>
      </w:r>
      <w:proofErr w:type="gramStart"/>
      <w:r w:rsidRPr="00EF0A85">
        <w:rPr>
          <w:rFonts w:ascii="Times New Roman" w:hAnsi="Times New Roman" w:cs="Times New Roman"/>
          <w:bCs/>
          <w:iCs/>
          <w:sz w:val="24"/>
          <w:szCs w:val="24"/>
        </w:rPr>
        <w:t>Минск :</w:t>
      </w:r>
      <w:proofErr w:type="gramEnd"/>
      <w:r w:rsidRPr="00EF0A85">
        <w:rPr>
          <w:rFonts w:ascii="Times New Roman" w:hAnsi="Times New Roman" w:cs="Times New Roman"/>
          <w:bCs/>
          <w:iCs/>
          <w:sz w:val="24"/>
          <w:szCs w:val="24"/>
        </w:rPr>
        <w:t xml:space="preserve"> Республиканский институт профессионального образования (РИПО), 2021. — 168 c. — ISBN 978-985-7253-72-2.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https://profspo.ru/books/125440</w:t>
      </w:r>
    </w:p>
    <w:p w14:paraId="79A16D79"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proofErr w:type="spellStart"/>
      <w:r w:rsidRPr="00EF0A85">
        <w:rPr>
          <w:rFonts w:ascii="Times New Roman" w:hAnsi="Times New Roman" w:cs="Times New Roman"/>
          <w:bCs/>
          <w:iCs/>
          <w:sz w:val="24"/>
          <w:szCs w:val="24"/>
        </w:rPr>
        <w:t>Завистовский</w:t>
      </w:r>
      <w:proofErr w:type="spellEnd"/>
      <w:r w:rsidRPr="00EF0A85">
        <w:rPr>
          <w:rFonts w:ascii="Times New Roman" w:hAnsi="Times New Roman" w:cs="Times New Roman"/>
          <w:bCs/>
          <w:iCs/>
          <w:sz w:val="24"/>
          <w:szCs w:val="24"/>
        </w:rPr>
        <w:t xml:space="preserve">, В. Э.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 В. Э. </w:t>
      </w:r>
      <w:proofErr w:type="spellStart"/>
      <w:r w:rsidRPr="00EF0A85">
        <w:rPr>
          <w:rFonts w:ascii="Times New Roman" w:hAnsi="Times New Roman" w:cs="Times New Roman"/>
          <w:bCs/>
          <w:iCs/>
          <w:sz w:val="24"/>
          <w:szCs w:val="24"/>
        </w:rPr>
        <w:t>Завистовский</w:t>
      </w:r>
      <w:proofErr w:type="spellEnd"/>
      <w:r w:rsidRPr="00EF0A85">
        <w:rPr>
          <w:rFonts w:ascii="Times New Roman" w:hAnsi="Times New Roman" w:cs="Times New Roman"/>
          <w:bCs/>
          <w:iCs/>
          <w:sz w:val="24"/>
          <w:szCs w:val="24"/>
        </w:rPr>
        <w:t xml:space="preserve">, Л. С. </w:t>
      </w:r>
      <w:proofErr w:type="spellStart"/>
      <w:r w:rsidRPr="00EF0A85">
        <w:rPr>
          <w:rFonts w:ascii="Times New Roman" w:hAnsi="Times New Roman" w:cs="Times New Roman"/>
          <w:bCs/>
          <w:iCs/>
          <w:sz w:val="24"/>
          <w:szCs w:val="24"/>
        </w:rPr>
        <w:t>Турищев</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Минск :</w:t>
      </w:r>
      <w:proofErr w:type="gramEnd"/>
      <w:r w:rsidRPr="00EF0A85">
        <w:rPr>
          <w:rFonts w:ascii="Times New Roman" w:hAnsi="Times New Roman" w:cs="Times New Roman"/>
          <w:bCs/>
          <w:iCs/>
          <w:sz w:val="24"/>
          <w:szCs w:val="24"/>
        </w:rPr>
        <w:t xml:space="preserve"> Республиканский институт профессионального образования (РИПО), 2019. — 367 c. — ISBN 978-985-503-895-6.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https://profspo.ru/books/93437</w:t>
      </w:r>
    </w:p>
    <w:p w14:paraId="40F1A7E7"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EF0A85">
        <w:rPr>
          <w:rFonts w:ascii="Times New Roman" w:hAnsi="Times New Roman" w:cs="Times New Roman"/>
          <w:bCs/>
          <w:iCs/>
          <w:sz w:val="24"/>
          <w:szCs w:val="24"/>
        </w:rPr>
        <w:t xml:space="preserve">Королев, П. В. Техническая </w:t>
      </w:r>
      <w:proofErr w:type="gramStart"/>
      <w:r w:rsidRPr="00EF0A85">
        <w:rPr>
          <w:rFonts w:ascii="Times New Roman" w:hAnsi="Times New Roman" w:cs="Times New Roman"/>
          <w:bCs/>
          <w:iCs/>
          <w:sz w:val="24"/>
          <w:szCs w:val="24"/>
        </w:rPr>
        <w:t>механика :</w:t>
      </w:r>
      <w:proofErr w:type="gramEnd"/>
      <w:r w:rsidRPr="00EF0A85">
        <w:rPr>
          <w:rFonts w:ascii="Times New Roman" w:hAnsi="Times New Roman" w:cs="Times New Roman"/>
          <w:bCs/>
          <w:iCs/>
          <w:sz w:val="24"/>
          <w:szCs w:val="24"/>
        </w:rPr>
        <w:t xml:space="preserve"> учебное пособие для СПО / П. В. Королев. — </w:t>
      </w:r>
      <w:proofErr w:type="gramStart"/>
      <w:r w:rsidRPr="00EF0A85">
        <w:rPr>
          <w:rFonts w:ascii="Times New Roman" w:hAnsi="Times New Roman" w:cs="Times New Roman"/>
          <w:bCs/>
          <w:iCs/>
          <w:sz w:val="24"/>
          <w:szCs w:val="24"/>
        </w:rPr>
        <w:t>Саратов :</w:t>
      </w:r>
      <w:proofErr w:type="gramEnd"/>
      <w:r w:rsidRPr="00EF0A85">
        <w:rPr>
          <w:rFonts w:ascii="Times New Roman" w:hAnsi="Times New Roman" w:cs="Times New Roman"/>
          <w:bCs/>
          <w:iCs/>
          <w:sz w:val="24"/>
          <w:szCs w:val="24"/>
        </w:rPr>
        <w:t xml:space="preserve"> Профобразование, Ай Пи Ар Медиа, 2020. — 111 c. — ISBN 978-5-4488-0672-8, 978-</w:t>
      </w:r>
      <w:r w:rsidRPr="00EF0A85">
        <w:rPr>
          <w:rFonts w:ascii="Times New Roman" w:hAnsi="Times New Roman" w:cs="Times New Roman"/>
          <w:bCs/>
          <w:iCs/>
          <w:sz w:val="24"/>
          <w:szCs w:val="24"/>
        </w:rPr>
        <w:lastRenderedPageBreak/>
        <w:t xml:space="preserve">5-4497-0264-7.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https://profspo.ru/books/88496</w:t>
      </w:r>
    </w:p>
    <w:p w14:paraId="11C326F5"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4. </w:t>
      </w:r>
      <w:proofErr w:type="spellStart"/>
      <w:r w:rsidRPr="00EF0A85">
        <w:rPr>
          <w:rFonts w:ascii="Times New Roman" w:hAnsi="Times New Roman" w:cs="Times New Roman"/>
          <w:bCs/>
          <w:iCs/>
          <w:sz w:val="24"/>
          <w:szCs w:val="24"/>
        </w:rPr>
        <w:t>Олофинская</w:t>
      </w:r>
      <w:proofErr w:type="spellEnd"/>
      <w:r w:rsidRPr="00EF0A85">
        <w:rPr>
          <w:rFonts w:ascii="Times New Roman" w:hAnsi="Times New Roman" w:cs="Times New Roman"/>
          <w:bCs/>
          <w:iCs/>
          <w:sz w:val="24"/>
          <w:szCs w:val="24"/>
        </w:rPr>
        <w:t xml:space="preserve">, В. П. Техническая механика. Сборник тестовых </w:t>
      </w:r>
      <w:proofErr w:type="gramStart"/>
      <w:r w:rsidRPr="00EF0A85">
        <w:rPr>
          <w:rFonts w:ascii="Times New Roman" w:hAnsi="Times New Roman" w:cs="Times New Roman"/>
          <w:bCs/>
          <w:iCs/>
          <w:sz w:val="24"/>
          <w:szCs w:val="24"/>
        </w:rPr>
        <w:t>заданий :</w:t>
      </w:r>
      <w:proofErr w:type="gramEnd"/>
      <w:r w:rsidRPr="00EF0A85">
        <w:rPr>
          <w:rFonts w:ascii="Times New Roman" w:hAnsi="Times New Roman" w:cs="Times New Roman"/>
          <w:bCs/>
          <w:iCs/>
          <w:sz w:val="24"/>
          <w:szCs w:val="24"/>
        </w:rPr>
        <w:t xml:space="preserve"> учебное пособие / В.П. </w:t>
      </w:r>
      <w:proofErr w:type="spellStart"/>
      <w:r w:rsidRPr="00EF0A85">
        <w:rPr>
          <w:rFonts w:ascii="Times New Roman" w:hAnsi="Times New Roman" w:cs="Times New Roman"/>
          <w:bCs/>
          <w:iCs/>
          <w:sz w:val="24"/>
          <w:szCs w:val="24"/>
        </w:rPr>
        <w:t>Олофинская</w:t>
      </w:r>
      <w:proofErr w:type="spellEnd"/>
      <w:r w:rsidRPr="00EF0A85">
        <w:rPr>
          <w:rFonts w:ascii="Times New Roman" w:hAnsi="Times New Roman" w:cs="Times New Roman"/>
          <w:bCs/>
          <w:iCs/>
          <w:sz w:val="24"/>
          <w:szCs w:val="24"/>
        </w:rPr>
        <w:t xml:space="preserve">. — 2-е изд., </w:t>
      </w:r>
      <w:proofErr w:type="spellStart"/>
      <w:r w:rsidRPr="00EF0A85">
        <w:rPr>
          <w:rFonts w:ascii="Times New Roman" w:hAnsi="Times New Roman" w:cs="Times New Roman"/>
          <w:bCs/>
          <w:iCs/>
          <w:sz w:val="24"/>
          <w:szCs w:val="24"/>
        </w:rPr>
        <w:t>испр</w:t>
      </w:r>
      <w:proofErr w:type="spellEnd"/>
      <w:r w:rsidRPr="00EF0A85">
        <w:rPr>
          <w:rFonts w:ascii="Times New Roman" w:hAnsi="Times New Roman" w:cs="Times New Roman"/>
          <w:bCs/>
          <w:iCs/>
          <w:sz w:val="24"/>
          <w:szCs w:val="24"/>
        </w:rPr>
        <w:t xml:space="preserve">. и доп.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ИНФРА-М, 2023. — 132 с. — (Среднее профессиональное образование). - ISBN 978-5-16-016753-4.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https://znanium.com/catalog/product/1896828</w:t>
      </w:r>
    </w:p>
    <w:p w14:paraId="06BA36E9"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5. </w:t>
      </w:r>
      <w:proofErr w:type="spellStart"/>
      <w:r w:rsidRPr="00EF0A85">
        <w:rPr>
          <w:rFonts w:ascii="Times New Roman" w:hAnsi="Times New Roman" w:cs="Times New Roman"/>
          <w:bCs/>
          <w:iCs/>
          <w:sz w:val="24"/>
          <w:szCs w:val="24"/>
        </w:rPr>
        <w:t>Сетков</w:t>
      </w:r>
      <w:proofErr w:type="spellEnd"/>
      <w:r w:rsidRPr="00EF0A85">
        <w:rPr>
          <w:rFonts w:ascii="Times New Roman" w:hAnsi="Times New Roman" w:cs="Times New Roman"/>
          <w:bCs/>
          <w:iCs/>
          <w:sz w:val="24"/>
          <w:szCs w:val="24"/>
        </w:rPr>
        <w:t xml:space="preserve">, В. И. Техническая механика для строительных специальностей. 150 задач с </w:t>
      </w:r>
      <w:proofErr w:type="gramStart"/>
      <w:r w:rsidRPr="00EF0A85">
        <w:rPr>
          <w:rFonts w:ascii="Times New Roman" w:hAnsi="Times New Roman" w:cs="Times New Roman"/>
          <w:bCs/>
          <w:iCs/>
          <w:sz w:val="24"/>
          <w:szCs w:val="24"/>
        </w:rPr>
        <w:t>ответами :</w:t>
      </w:r>
      <w:proofErr w:type="gramEnd"/>
      <w:r w:rsidRPr="00EF0A85">
        <w:rPr>
          <w:rFonts w:ascii="Times New Roman" w:hAnsi="Times New Roman" w:cs="Times New Roman"/>
          <w:bCs/>
          <w:iCs/>
          <w:sz w:val="24"/>
          <w:szCs w:val="24"/>
        </w:rPr>
        <w:t xml:space="preserve"> учебное пособие / В.И. </w:t>
      </w:r>
      <w:proofErr w:type="spellStart"/>
      <w:r w:rsidRPr="00EF0A85">
        <w:rPr>
          <w:rFonts w:ascii="Times New Roman" w:hAnsi="Times New Roman" w:cs="Times New Roman"/>
          <w:bCs/>
          <w:iCs/>
          <w:sz w:val="24"/>
          <w:szCs w:val="24"/>
        </w:rPr>
        <w:t>Сетков</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ИНФРА-М, 2023. — 114 с. — (Среднее профессиональное образование). - ISBN 978-5-16-111440-7.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https://znanium.com/catalog/product/2000894</w:t>
      </w:r>
    </w:p>
    <w:p w14:paraId="30D93B13"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6. </w:t>
      </w:r>
      <w:proofErr w:type="spellStart"/>
      <w:r w:rsidRPr="00EF0A85">
        <w:rPr>
          <w:rFonts w:ascii="Times New Roman" w:hAnsi="Times New Roman" w:cs="Times New Roman"/>
          <w:bCs/>
          <w:iCs/>
          <w:sz w:val="24"/>
          <w:szCs w:val="24"/>
        </w:rPr>
        <w:t>Сетков</w:t>
      </w:r>
      <w:proofErr w:type="spellEnd"/>
      <w:r w:rsidRPr="00EF0A85">
        <w:rPr>
          <w:rFonts w:ascii="Times New Roman" w:hAnsi="Times New Roman" w:cs="Times New Roman"/>
          <w:bCs/>
          <w:iCs/>
          <w:sz w:val="24"/>
          <w:szCs w:val="24"/>
        </w:rPr>
        <w:t>, В. И. Техническая механика: контрольно-оценочные средства (для строительных специальностей</w:t>
      </w:r>
      <w:proofErr w:type="gramStart"/>
      <w:r w:rsidRPr="00EF0A85">
        <w:rPr>
          <w:rFonts w:ascii="Times New Roman" w:hAnsi="Times New Roman" w:cs="Times New Roman"/>
          <w:bCs/>
          <w:iCs/>
          <w:sz w:val="24"/>
          <w:szCs w:val="24"/>
        </w:rPr>
        <w:t>) :</w:t>
      </w:r>
      <w:proofErr w:type="gramEnd"/>
      <w:r w:rsidRPr="00EF0A85">
        <w:rPr>
          <w:rFonts w:ascii="Times New Roman" w:hAnsi="Times New Roman" w:cs="Times New Roman"/>
          <w:bCs/>
          <w:iCs/>
          <w:sz w:val="24"/>
          <w:szCs w:val="24"/>
        </w:rPr>
        <w:t xml:space="preserve"> учебное пособие / В.И. </w:t>
      </w:r>
      <w:proofErr w:type="spellStart"/>
      <w:r w:rsidRPr="00EF0A85">
        <w:rPr>
          <w:rFonts w:ascii="Times New Roman" w:hAnsi="Times New Roman" w:cs="Times New Roman"/>
          <w:bCs/>
          <w:iCs/>
          <w:sz w:val="24"/>
          <w:szCs w:val="24"/>
        </w:rPr>
        <w:t>Сетков</w:t>
      </w:r>
      <w:proofErr w:type="spellEnd"/>
      <w:r w:rsidRPr="00EF0A85">
        <w:rPr>
          <w:rFonts w:ascii="Times New Roman" w:hAnsi="Times New Roman" w:cs="Times New Roman"/>
          <w:bCs/>
          <w:iCs/>
          <w:sz w:val="24"/>
          <w:szCs w:val="24"/>
        </w:rPr>
        <w:t xml:space="preserve">.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ИНФРА-М, 2022. — 111 с. — (Среднее профессиональное образование). - ISBN 978-5-16-110878-9.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https://znanium.com/catalog/product/1893927</w:t>
      </w:r>
    </w:p>
    <w:p w14:paraId="18BC04BF"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Pr="002C3558">
        <w:rPr>
          <w:rFonts w:ascii="Times New Roman" w:hAnsi="Times New Roman" w:cs="Times New Roman"/>
          <w:bCs/>
          <w:iCs/>
          <w:sz w:val="24"/>
          <w:szCs w:val="24"/>
        </w:rPr>
        <w:t xml:space="preserve"> </w:t>
      </w:r>
      <w:r w:rsidRPr="00EF0A85">
        <w:rPr>
          <w:rFonts w:ascii="Times New Roman" w:hAnsi="Times New Roman" w:cs="Times New Roman"/>
          <w:bCs/>
          <w:iCs/>
          <w:sz w:val="24"/>
          <w:szCs w:val="24"/>
        </w:rPr>
        <w:t xml:space="preserve">Техническая механика в анализе архитектурных форм </w:t>
      </w:r>
      <w:proofErr w:type="gramStart"/>
      <w:r w:rsidRPr="00EF0A85">
        <w:rPr>
          <w:rFonts w:ascii="Times New Roman" w:hAnsi="Times New Roman" w:cs="Times New Roman"/>
          <w:bCs/>
          <w:iCs/>
          <w:sz w:val="24"/>
          <w:szCs w:val="24"/>
        </w:rPr>
        <w:t>сооружений :</w:t>
      </w:r>
      <w:proofErr w:type="gramEnd"/>
      <w:r w:rsidRPr="00EF0A85">
        <w:rPr>
          <w:rFonts w:ascii="Times New Roman" w:hAnsi="Times New Roman" w:cs="Times New Roman"/>
          <w:bCs/>
          <w:iCs/>
          <w:sz w:val="24"/>
          <w:szCs w:val="24"/>
        </w:rPr>
        <w:t xml:space="preserve"> учебное пособие / Р. А. </w:t>
      </w:r>
      <w:proofErr w:type="spellStart"/>
      <w:r w:rsidRPr="00EF0A85">
        <w:rPr>
          <w:rFonts w:ascii="Times New Roman" w:hAnsi="Times New Roman" w:cs="Times New Roman"/>
          <w:bCs/>
          <w:iCs/>
          <w:sz w:val="24"/>
          <w:szCs w:val="24"/>
        </w:rPr>
        <w:t>Каюмов</w:t>
      </w:r>
      <w:proofErr w:type="spellEnd"/>
      <w:r w:rsidRPr="00EF0A85">
        <w:rPr>
          <w:rFonts w:ascii="Times New Roman" w:hAnsi="Times New Roman" w:cs="Times New Roman"/>
          <w:bCs/>
          <w:iCs/>
          <w:sz w:val="24"/>
          <w:szCs w:val="24"/>
        </w:rPr>
        <w:t xml:space="preserve">, Ф. Г. </w:t>
      </w:r>
      <w:proofErr w:type="spellStart"/>
      <w:r w:rsidRPr="00EF0A85">
        <w:rPr>
          <w:rFonts w:ascii="Times New Roman" w:hAnsi="Times New Roman" w:cs="Times New Roman"/>
          <w:bCs/>
          <w:iCs/>
          <w:sz w:val="24"/>
          <w:szCs w:val="24"/>
        </w:rPr>
        <w:t>Шигабутдинов</w:t>
      </w:r>
      <w:proofErr w:type="spellEnd"/>
      <w:r w:rsidRPr="00EF0A85">
        <w:rPr>
          <w:rFonts w:ascii="Times New Roman" w:hAnsi="Times New Roman" w:cs="Times New Roman"/>
          <w:bCs/>
          <w:iCs/>
          <w:sz w:val="24"/>
          <w:szCs w:val="24"/>
        </w:rPr>
        <w:t xml:space="preserve">, С. В. Гусев [и др.].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Ай Пи Ар Медиа, 2022. — 345 c. — ISBN 978-5-4497-1394-0.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ЭБС </w:t>
      </w:r>
      <w:proofErr w:type="spellStart"/>
      <w:r w:rsidRPr="00EF0A85">
        <w:rPr>
          <w:rFonts w:ascii="Times New Roman" w:hAnsi="Times New Roman" w:cs="Times New Roman"/>
          <w:bCs/>
          <w:iCs/>
          <w:sz w:val="24"/>
          <w:szCs w:val="24"/>
        </w:rPr>
        <w:t>PROFобразование</w:t>
      </w:r>
      <w:proofErr w:type="spellEnd"/>
      <w:r w:rsidRPr="00EF0A85">
        <w:rPr>
          <w:rFonts w:ascii="Times New Roman" w:hAnsi="Times New Roman" w:cs="Times New Roman"/>
          <w:bCs/>
          <w:iCs/>
          <w:sz w:val="24"/>
          <w:szCs w:val="24"/>
        </w:rPr>
        <w:t xml:space="preserve"> : [сайт]. — URL: https://profspo.ru/book</w:t>
      </w:r>
      <w:r>
        <w:rPr>
          <w:rFonts w:ascii="Times New Roman" w:hAnsi="Times New Roman" w:cs="Times New Roman"/>
          <w:bCs/>
          <w:iCs/>
          <w:sz w:val="24"/>
          <w:szCs w:val="24"/>
        </w:rPr>
        <w:t>s/116458</w:t>
      </w:r>
    </w:p>
    <w:p w14:paraId="000ED9C0"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8. </w:t>
      </w:r>
      <w:r w:rsidRPr="00EF0A85">
        <w:rPr>
          <w:rFonts w:ascii="Times New Roman" w:hAnsi="Times New Roman" w:cs="Times New Roman"/>
          <w:bCs/>
          <w:iCs/>
          <w:sz w:val="24"/>
          <w:szCs w:val="24"/>
        </w:rPr>
        <w:t xml:space="preserve">Техническая механика. Курсовое </w:t>
      </w:r>
      <w:proofErr w:type="gramStart"/>
      <w:r w:rsidRPr="00EF0A85">
        <w:rPr>
          <w:rFonts w:ascii="Times New Roman" w:hAnsi="Times New Roman" w:cs="Times New Roman"/>
          <w:bCs/>
          <w:iCs/>
          <w:sz w:val="24"/>
          <w:szCs w:val="24"/>
        </w:rPr>
        <w:t>проектирование :</w:t>
      </w:r>
      <w:proofErr w:type="gramEnd"/>
      <w:r w:rsidRPr="00EF0A85">
        <w:rPr>
          <w:rFonts w:ascii="Times New Roman" w:hAnsi="Times New Roman" w:cs="Times New Roman"/>
          <w:bCs/>
          <w:iCs/>
          <w:sz w:val="24"/>
          <w:szCs w:val="24"/>
        </w:rPr>
        <w:t xml:space="preserve"> учебное пособие / Д.Н. </w:t>
      </w:r>
      <w:proofErr w:type="spellStart"/>
      <w:r w:rsidRPr="00EF0A85">
        <w:rPr>
          <w:rFonts w:ascii="Times New Roman" w:hAnsi="Times New Roman" w:cs="Times New Roman"/>
          <w:bCs/>
          <w:iCs/>
          <w:sz w:val="24"/>
          <w:szCs w:val="24"/>
        </w:rPr>
        <w:t>Бахарев</w:t>
      </w:r>
      <w:proofErr w:type="spellEnd"/>
      <w:r w:rsidRPr="00EF0A85">
        <w:rPr>
          <w:rFonts w:ascii="Times New Roman" w:hAnsi="Times New Roman" w:cs="Times New Roman"/>
          <w:bCs/>
          <w:iCs/>
          <w:sz w:val="24"/>
          <w:szCs w:val="24"/>
        </w:rPr>
        <w:t xml:space="preserve">, А.А. </w:t>
      </w:r>
      <w:proofErr w:type="spellStart"/>
      <w:r w:rsidRPr="00EF0A85">
        <w:rPr>
          <w:rFonts w:ascii="Times New Roman" w:hAnsi="Times New Roman" w:cs="Times New Roman"/>
          <w:bCs/>
          <w:iCs/>
          <w:sz w:val="24"/>
          <w:szCs w:val="24"/>
        </w:rPr>
        <w:t>Добрицкий</w:t>
      </w:r>
      <w:proofErr w:type="spellEnd"/>
      <w:r w:rsidRPr="00EF0A85">
        <w:rPr>
          <w:rFonts w:ascii="Times New Roman" w:hAnsi="Times New Roman" w:cs="Times New Roman"/>
          <w:bCs/>
          <w:iCs/>
          <w:sz w:val="24"/>
          <w:szCs w:val="24"/>
        </w:rPr>
        <w:t xml:space="preserve">, С.Ф. </w:t>
      </w:r>
      <w:proofErr w:type="spellStart"/>
      <w:r w:rsidRPr="00EF0A85">
        <w:rPr>
          <w:rFonts w:ascii="Times New Roman" w:hAnsi="Times New Roman" w:cs="Times New Roman"/>
          <w:bCs/>
          <w:iCs/>
          <w:sz w:val="24"/>
          <w:szCs w:val="24"/>
        </w:rPr>
        <w:t>Вольвак</w:t>
      </w:r>
      <w:proofErr w:type="spellEnd"/>
      <w:r w:rsidRPr="00EF0A85">
        <w:rPr>
          <w:rFonts w:ascii="Times New Roman" w:hAnsi="Times New Roman" w:cs="Times New Roman"/>
          <w:bCs/>
          <w:iCs/>
          <w:sz w:val="24"/>
          <w:szCs w:val="24"/>
        </w:rPr>
        <w:t xml:space="preserve">, В.Д. </w:t>
      </w:r>
      <w:proofErr w:type="spellStart"/>
      <w:r w:rsidRPr="00EF0A85">
        <w:rPr>
          <w:rFonts w:ascii="Times New Roman" w:hAnsi="Times New Roman" w:cs="Times New Roman"/>
          <w:bCs/>
          <w:iCs/>
          <w:sz w:val="24"/>
          <w:szCs w:val="24"/>
        </w:rPr>
        <w:t>Несвит</w:t>
      </w:r>
      <w:proofErr w:type="spellEnd"/>
      <w:r w:rsidRPr="00EF0A85">
        <w:rPr>
          <w:rFonts w:ascii="Times New Roman" w:hAnsi="Times New Roman" w:cs="Times New Roman"/>
          <w:bCs/>
          <w:iCs/>
          <w:sz w:val="24"/>
          <w:szCs w:val="24"/>
        </w:rPr>
        <w:t xml:space="preserve">. — 2-е изд., стер. — </w:t>
      </w:r>
      <w:proofErr w:type="gramStart"/>
      <w:r w:rsidRPr="00EF0A85">
        <w:rPr>
          <w:rFonts w:ascii="Times New Roman" w:hAnsi="Times New Roman" w:cs="Times New Roman"/>
          <w:bCs/>
          <w:iCs/>
          <w:sz w:val="24"/>
          <w:szCs w:val="24"/>
        </w:rPr>
        <w:t>Москва :</w:t>
      </w:r>
      <w:proofErr w:type="gramEnd"/>
      <w:r w:rsidRPr="00EF0A85">
        <w:rPr>
          <w:rFonts w:ascii="Times New Roman" w:hAnsi="Times New Roman" w:cs="Times New Roman"/>
          <w:bCs/>
          <w:iCs/>
          <w:sz w:val="24"/>
          <w:szCs w:val="24"/>
        </w:rPr>
        <w:t xml:space="preserve"> ИНФРА-М, 2021. — 236 с. — (Среднее профессиональное образование). - ISBN 978-5-16-015658-3. - </w:t>
      </w:r>
      <w:proofErr w:type="gramStart"/>
      <w:r w:rsidRPr="00EF0A85">
        <w:rPr>
          <w:rFonts w:ascii="Times New Roman" w:hAnsi="Times New Roman" w:cs="Times New Roman"/>
          <w:bCs/>
          <w:iCs/>
          <w:sz w:val="24"/>
          <w:szCs w:val="24"/>
        </w:rPr>
        <w:t>Текст :</w:t>
      </w:r>
      <w:proofErr w:type="gramEnd"/>
      <w:r w:rsidRPr="00EF0A85">
        <w:rPr>
          <w:rFonts w:ascii="Times New Roman" w:hAnsi="Times New Roman" w:cs="Times New Roman"/>
          <w:bCs/>
          <w:iCs/>
          <w:sz w:val="24"/>
          <w:szCs w:val="24"/>
        </w:rPr>
        <w:t xml:space="preserve"> электронный. - URL: https://znanium.com/catalog/product/1215061</w:t>
      </w:r>
    </w:p>
    <w:p w14:paraId="54C43D5E"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077315D8" w14:textId="77777777" w:rsidR="00021A6D" w:rsidRPr="00DF068E" w:rsidRDefault="00021A6D" w:rsidP="00021A6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985111" w14:paraId="1C572FA8" w14:textId="77777777" w:rsidTr="00021A6D">
        <w:trPr>
          <w:trHeight w:val="519"/>
        </w:trPr>
        <w:tc>
          <w:tcPr>
            <w:tcW w:w="1543" w:type="pct"/>
            <w:vAlign w:val="center"/>
          </w:tcPr>
          <w:p w14:paraId="6519C6A6" w14:textId="77777777" w:rsidR="00021A6D" w:rsidRPr="00854F21" w:rsidRDefault="00021A6D" w:rsidP="00021A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28E6BD93"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37038020"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21A6D" w:rsidRPr="00985111" w14:paraId="6D24EFD1" w14:textId="77777777" w:rsidTr="00021A6D">
        <w:trPr>
          <w:trHeight w:val="698"/>
        </w:trPr>
        <w:tc>
          <w:tcPr>
            <w:tcW w:w="1543" w:type="pct"/>
          </w:tcPr>
          <w:p w14:paraId="57CC0650" w14:textId="77777777" w:rsidR="00021A6D" w:rsidRPr="002C3558" w:rsidRDefault="00021A6D" w:rsidP="00021A6D">
            <w:pPr>
              <w:suppressAutoHyphens/>
              <w:spacing w:line="276" w:lineRule="auto"/>
              <w:contextualSpacing/>
              <w:rPr>
                <w:rFonts w:ascii="Times New Roman" w:hAnsi="Times New Roman" w:cs="Times New Roman"/>
                <w:b/>
                <w:bCs/>
                <w:sz w:val="24"/>
                <w:szCs w:val="24"/>
              </w:rPr>
            </w:pPr>
            <w:r w:rsidRPr="002C3558">
              <w:rPr>
                <w:rFonts w:ascii="Times New Roman" w:hAnsi="Times New Roman" w:cs="Times New Roman"/>
                <w:b/>
                <w:bCs/>
                <w:sz w:val="24"/>
                <w:szCs w:val="24"/>
              </w:rPr>
              <w:t xml:space="preserve">Знает: </w:t>
            </w:r>
          </w:p>
          <w:p w14:paraId="491B1370"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законы механики деформируемого твердого тела, виды деформаций, основные расчеты</w:t>
            </w:r>
          </w:p>
          <w:p w14:paraId="2EC58A81"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определение направления реакции связи</w:t>
            </w:r>
          </w:p>
          <w:p w14:paraId="6B5F3008"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типы нагрузок и виды опор балок, ферм, рам</w:t>
            </w:r>
          </w:p>
          <w:p w14:paraId="3DC29373"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определение момента силы относительно точки, его свойства;</w:t>
            </w:r>
          </w:p>
          <w:p w14:paraId="6C9F7605" w14:textId="77777777" w:rsidR="00021A6D" w:rsidRPr="00F83A06" w:rsidRDefault="00021A6D" w:rsidP="00021A6D">
            <w:pPr>
              <w:rPr>
                <w:rFonts w:ascii="Times New Roman" w:hAnsi="Times New Roman"/>
                <w:sz w:val="24"/>
                <w:szCs w:val="24"/>
              </w:rPr>
            </w:pPr>
          </w:p>
          <w:p w14:paraId="3C7F9674"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деформации и напряжения, возникающие в строительных элементах при работе под нагрузкой</w:t>
            </w:r>
          </w:p>
          <w:p w14:paraId="05BBA4B4" w14:textId="77777777" w:rsidR="00021A6D" w:rsidRPr="00314663" w:rsidRDefault="00021A6D" w:rsidP="00021A6D">
            <w:pPr>
              <w:suppressAutoHyphens/>
              <w:spacing w:line="276" w:lineRule="auto"/>
              <w:contextualSpacing/>
              <w:rPr>
                <w:rFonts w:ascii="Times New Roman" w:hAnsi="Times New Roman" w:cs="Times New Roman"/>
                <w:i/>
                <w:sz w:val="24"/>
                <w:szCs w:val="24"/>
              </w:rPr>
            </w:pPr>
            <w:r w:rsidRPr="00F83A06">
              <w:rPr>
                <w:rFonts w:ascii="Times New Roman" w:hAnsi="Times New Roman"/>
                <w:sz w:val="24"/>
                <w:szCs w:val="24"/>
              </w:rPr>
              <w:lastRenderedPageBreak/>
              <w:t>моменты инерции простых сечений элементов и др.</w:t>
            </w:r>
          </w:p>
        </w:tc>
        <w:tc>
          <w:tcPr>
            <w:tcW w:w="1840" w:type="pct"/>
          </w:tcPr>
          <w:p w14:paraId="0AAA4896"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lastRenderedPageBreak/>
              <w:t>формулирует и применяет законы механики;</w:t>
            </w:r>
          </w:p>
          <w:p w14:paraId="41AF6900" w14:textId="77777777" w:rsidR="00021A6D" w:rsidRDefault="00021A6D" w:rsidP="00021A6D">
            <w:pPr>
              <w:rPr>
                <w:rFonts w:ascii="Times New Roman" w:hAnsi="Times New Roman"/>
                <w:sz w:val="24"/>
                <w:szCs w:val="24"/>
              </w:rPr>
            </w:pPr>
            <w:r w:rsidRPr="00F83A06">
              <w:rPr>
                <w:rFonts w:ascii="Times New Roman" w:hAnsi="Times New Roman"/>
                <w:sz w:val="24"/>
                <w:szCs w:val="24"/>
              </w:rPr>
              <w:t>применяет метод проекций при определении усилий в соответствии с заданными силами;</w:t>
            </w:r>
          </w:p>
          <w:p w14:paraId="015BFBEC"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называет основные виды деформаций (растяжение и сжатие, сдвиг и кручение, поперечный и продольный изгиб);</w:t>
            </w:r>
            <w:r>
              <w:rPr>
                <w:rFonts w:ascii="Times New Roman" w:hAnsi="Times New Roman"/>
                <w:sz w:val="24"/>
                <w:szCs w:val="24"/>
              </w:rPr>
              <w:t xml:space="preserve"> </w:t>
            </w:r>
            <w:r w:rsidRPr="00F83A06">
              <w:rPr>
                <w:rFonts w:ascii="Times New Roman" w:hAnsi="Times New Roman"/>
                <w:sz w:val="24"/>
                <w:szCs w:val="24"/>
              </w:rPr>
              <w:t>рассчитывает различные виды деформации в соответствии с заданием</w:t>
            </w:r>
          </w:p>
          <w:p w14:paraId="40DC34D2"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перечисляет типы связей в </w:t>
            </w:r>
            <w:r>
              <w:rPr>
                <w:rFonts w:ascii="Times New Roman" w:hAnsi="Times New Roman"/>
                <w:sz w:val="24"/>
                <w:szCs w:val="24"/>
              </w:rPr>
              <w:t>с</w:t>
            </w:r>
            <w:r w:rsidRPr="00F83A06">
              <w:rPr>
                <w:rFonts w:ascii="Times New Roman" w:hAnsi="Times New Roman"/>
                <w:sz w:val="24"/>
                <w:szCs w:val="24"/>
              </w:rPr>
              <w:t>оответствии с классификацией;</w:t>
            </w:r>
          </w:p>
          <w:p w14:paraId="5AE33CF2"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формулирует и применяет принцип освобождения от связей;</w:t>
            </w:r>
          </w:p>
          <w:p w14:paraId="5AA6015B"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определяет реакции связей в соответствии с заданием</w:t>
            </w:r>
          </w:p>
          <w:p w14:paraId="2D8EDA0D"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lastRenderedPageBreak/>
              <w:t>называет типы нагрузок в соответствии с классификацией;</w:t>
            </w:r>
          </w:p>
          <w:p w14:paraId="5C4FDDF7"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перечисляет виды опор и их реакции;</w:t>
            </w:r>
          </w:p>
          <w:p w14:paraId="7F03443D"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определяет реакции опор в соответствии с заданием;</w:t>
            </w:r>
          </w:p>
          <w:p w14:paraId="3B5DCD80"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формулирует и применяет правило замены опор опорными реакциями; </w:t>
            </w:r>
          </w:p>
          <w:p w14:paraId="18A16C5D"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применяет метод проекций при определении опорных реакций в соответствии с заданными силами;</w:t>
            </w:r>
          </w:p>
          <w:p w14:paraId="03C6DC7E"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составляет уравнения равновесия</w:t>
            </w:r>
          </w:p>
          <w:p w14:paraId="7F0583CB"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определяет величину и знак момента силы относительно точки и момента пары сил в соответствии с заданием;</w:t>
            </w:r>
          </w:p>
          <w:p w14:paraId="119E0187"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перечисляет свойства момента силы; </w:t>
            </w:r>
          </w:p>
          <w:p w14:paraId="75AD5867"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формулирует условие равенства момента силы нулю</w:t>
            </w:r>
          </w:p>
          <w:p w14:paraId="162568BF"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определяет напряжения в соответствии с заданием и видом нагрузки; </w:t>
            </w:r>
          </w:p>
          <w:p w14:paraId="34302EA5"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определяет деформации в соответствии с заданием и видом нагрузки</w:t>
            </w:r>
          </w:p>
          <w:p w14:paraId="377A3FD1" w14:textId="77777777" w:rsidR="00021A6D" w:rsidRPr="00F83A06" w:rsidRDefault="00021A6D" w:rsidP="00021A6D">
            <w:pPr>
              <w:rPr>
                <w:rFonts w:ascii="Times New Roman" w:hAnsi="Times New Roman"/>
                <w:sz w:val="24"/>
                <w:szCs w:val="24"/>
              </w:rPr>
            </w:pPr>
            <w:r w:rsidRPr="00F83A06">
              <w:rPr>
                <w:rFonts w:ascii="Times New Roman" w:hAnsi="Times New Roman"/>
                <w:sz w:val="24"/>
                <w:szCs w:val="24"/>
              </w:rPr>
              <w:t xml:space="preserve"> перечисляет моменты инерции простых сечений элементов; </w:t>
            </w:r>
          </w:p>
          <w:p w14:paraId="67EF0087" w14:textId="77777777" w:rsidR="00021A6D" w:rsidRPr="00D054BB" w:rsidRDefault="00021A6D" w:rsidP="00021A6D">
            <w:pPr>
              <w:rPr>
                <w:rFonts w:ascii="Times New Roman" w:hAnsi="Times New Roman"/>
                <w:sz w:val="24"/>
                <w:szCs w:val="24"/>
              </w:rPr>
            </w:pPr>
            <w:r w:rsidRPr="00F83A06">
              <w:rPr>
                <w:rFonts w:ascii="Times New Roman" w:hAnsi="Times New Roman"/>
                <w:sz w:val="24"/>
                <w:szCs w:val="24"/>
              </w:rPr>
              <w:t xml:space="preserve"> определяет моменты инерции простых сечений в соответствии с заданием</w:t>
            </w:r>
          </w:p>
        </w:tc>
        <w:tc>
          <w:tcPr>
            <w:tcW w:w="1616" w:type="pct"/>
          </w:tcPr>
          <w:p w14:paraId="56F41F72" w14:textId="77777777" w:rsidR="00021A6D" w:rsidRPr="00F261BD" w:rsidRDefault="00021A6D" w:rsidP="00021A6D">
            <w:pPr>
              <w:rPr>
                <w:rFonts w:ascii="Times New Roman" w:hAnsi="Times New Roman"/>
                <w:color w:val="000000"/>
                <w:sz w:val="24"/>
                <w:szCs w:val="24"/>
              </w:rPr>
            </w:pPr>
            <w:r w:rsidRPr="00F261BD">
              <w:rPr>
                <w:rFonts w:ascii="Times New Roman" w:hAnsi="Times New Roman"/>
                <w:color w:val="000000"/>
                <w:sz w:val="24"/>
                <w:szCs w:val="24"/>
              </w:rPr>
              <w:lastRenderedPageBreak/>
              <w:t>Оценка результатов устного и письменного опроса.</w:t>
            </w:r>
          </w:p>
          <w:p w14:paraId="6E674189" w14:textId="77777777" w:rsidR="00021A6D" w:rsidRPr="00F261BD" w:rsidRDefault="00021A6D" w:rsidP="00021A6D">
            <w:pPr>
              <w:rPr>
                <w:rFonts w:ascii="Times New Roman" w:hAnsi="Times New Roman"/>
                <w:color w:val="000000"/>
                <w:sz w:val="24"/>
                <w:szCs w:val="24"/>
              </w:rPr>
            </w:pPr>
            <w:r w:rsidRPr="00F261BD">
              <w:rPr>
                <w:rFonts w:ascii="Times New Roman" w:hAnsi="Times New Roman"/>
                <w:color w:val="000000"/>
                <w:sz w:val="24"/>
                <w:szCs w:val="24"/>
              </w:rPr>
              <w:t>Оценка результатов тестирования.</w:t>
            </w:r>
          </w:p>
          <w:p w14:paraId="0A4A1EE8" w14:textId="77777777" w:rsidR="00021A6D" w:rsidRPr="00F261BD" w:rsidRDefault="00021A6D" w:rsidP="00021A6D">
            <w:pPr>
              <w:rPr>
                <w:rFonts w:ascii="Times New Roman" w:hAnsi="Times New Roman"/>
                <w:color w:val="000000"/>
                <w:sz w:val="24"/>
                <w:szCs w:val="24"/>
              </w:rPr>
            </w:pPr>
            <w:r w:rsidRPr="00F261BD">
              <w:rPr>
                <w:rFonts w:ascii="Times New Roman" w:hAnsi="Times New Roman"/>
                <w:color w:val="000000"/>
                <w:sz w:val="24"/>
                <w:szCs w:val="24"/>
              </w:rPr>
              <w:t>Оценка результатов самостоятельной работы.</w:t>
            </w:r>
          </w:p>
          <w:p w14:paraId="589060C1" w14:textId="77777777" w:rsidR="00021A6D" w:rsidRPr="00F261BD" w:rsidRDefault="00021A6D" w:rsidP="00021A6D">
            <w:pPr>
              <w:rPr>
                <w:rFonts w:ascii="Times New Roman" w:hAnsi="Times New Roman"/>
                <w:color w:val="000000"/>
                <w:sz w:val="24"/>
                <w:szCs w:val="24"/>
              </w:rPr>
            </w:pPr>
            <w:r w:rsidRPr="00F261BD">
              <w:rPr>
                <w:rFonts w:ascii="Times New Roman" w:hAnsi="Times New Roman"/>
                <w:color w:val="000000"/>
                <w:sz w:val="24"/>
                <w:szCs w:val="24"/>
              </w:rPr>
              <w:t>Оценка результатов выполнения домашних заданий.</w:t>
            </w:r>
          </w:p>
          <w:p w14:paraId="35DCA7FA"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F261BD">
              <w:rPr>
                <w:rFonts w:ascii="Times New Roman" w:hAnsi="Times New Roman"/>
                <w:color w:val="000000"/>
                <w:sz w:val="24"/>
                <w:szCs w:val="24"/>
              </w:rPr>
              <w:t>Оценка результатов проведённого экзамена.</w:t>
            </w:r>
          </w:p>
        </w:tc>
      </w:tr>
      <w:tr w:rsidR="00021A6D" w:rsidRPr="00985111" w14:paraId="495A1798" w14:textId="77777777" w:rsidTr="00021A6D">
        <w:trPr>
          <w:trHeight w:val="698"/>
        </w:trPr>
        <w:tc>
          <w:tcPr>
            <w:tcW w:w="1543" w:type="pct"/>
          </w:tcPr>
          <w:p w14:paraId="3D112880" w14:textId="77777777" w:rsidR="00021A6D" w:rsidRPr="002C3558" w:rsidRDefault="00021A6D" w:rsidP="00021A6D">
            <w:pPr>
              <w:suppressAutoHyphens/>
              <w:spacing w:line="276" w:lineRule="auto"/>
              <w:contextualSpacing/>
              <w:rPr>
                <w:rFonts w:ascii="Times New Roman" w:hAnsi="Times New Roman" w:cs="Times New Roman"/>
                <w:b/>
                <w:bCs/>
                <w:sz w:val="24"/>
                <w:szCs w:val="24"/>
              </w:rPr>
            </w:pPr>
            <w:r w:rsidRPr="002C3558">
              <w:rPr>
                <w:rFonts w:ascii="Times New Roman" w:hAnsi="Times New Roman" w:cs="Times New Roman"/>
                <w:b/>
                <w:bCs/>
                <w:sz w:val="24"/>
                <w:szCs w:val="24"/>
              </w:rPr>
              <w:lastRenderedPageBreak/>
              <w:t xml:space="preserve">Умеет: </w:t>
            </w:r>
          </w:p>
          <w:p w14:paraId="564B8ED7" w14:textId="77777777" w:rsidR="00021A6D" w:rsidRPr="00294857" w:rsidRDefault="00021A6D" w:rsidP="00021A6D">
            <w:pPr>
              <w:rPr>
                <w:rFonts w:ascii="Times New Roman" w:hAnsi="Times New Roman"/>
                <w:color w:val="000000"/>
                <w:sz w:val="24"/>
                <w:szCs w:val="24"/>
              </w:rPr>
            </w:pPr>
            <w:r w:rsidRPr="00294857">
              <w:rPr>
                <w:rFonts w:ascii="Times New Roman" w:hAnsi="Times New Roman"/>
                <w:color w:val="000000"/>
                <w:sz w:val="24"/>
                <w:szCs w:val="24"/>
              </w:rPr>
              <w:t>выполнять расчеты на прочность, жесткость и устойчивость элементов сооружений</w:t>
            </w:r>
          </w:p>
          <w:p w14:paraId="2BB3ADDE" w14:textId="77777777" w:rsidR="00021A6D" w:rsidRPr="00294857" w:rsidRDefault="00021A6D" w:rsidP="00021A6D">
            <w:pPr>
              <w:rPr>
                <w:rFonts w:ascii="Times New Roman" w:hAnsi="Times New Roman"/>
                <w:color w:val="000000"/>
                <w:sz w:val="24"/>
                <w:szCs w:val="24"/>
              </w:rPr>
            </w:pPr>
            <w:r w:rsidRPr="00294857">
              <w:rPr>
                <w:rFonts w:ascii="Times New Roman" w:hAnsi="Times New Roman"/>
                <w:color w:val="000000"/>
                <w:sz w:val="24"/>
                <w:szCs w:val="24"/>
              </w:rPr>
              <w:t>определять аналитическим и графическим способами усилия, опорные реакции балок, ферм, рам</w:t>
            </w:r>
          </w:p>
          <w:p w14:paraId="2721D65F" w14:textId="77777777" w:rsidR="00021A6D" w:rsidRPr="00294857" w:rsidRDefault="00021A6D" w:rsidP="00021A6D">
            <w:pPr>
              <w:rPr>
                <w:rFonts w:ascii="Times New Roman" w:hAnsi="Times New Roman"/>
                <w:color w:val="000000"/>
                <w:sz w:val="24"/>
                <w:szCs w:val="24"/>
              </w:rPr>
            </w:pPr>
            <w:r w:rsidRPr="00294857">
              <w:rPr>
                <w:rFonts w:ascii="Times New Roman" w:hAnsi="Times New Roman"/>
                <w:color w:val="000000"/>
                <w:sz w:val="24"/>
                <w:szCs w:val="24"/>
              </w:rPr>
              <w:t>определять аналитическим и графическим способами усилия в стержнях ферм</w:t>
            </w:r>
          </w:p>
          <w:p w14:paraId="5829C13E" w14:textId="77777777" w:rsidR="00021A6D" w:rsidRPr="00D054BB" w:rsidRDefault="00021A6D" w:rsidP="00021A6D">
            <w:pPr>
              <w:rPr>
                <w:rFonts w:ascii="Times New Roman" w:hAnsi="Times New Roman"/>
                <w:color w:val="000000"/>
                <w:sz w:val="24"/>
                <w:szCs w:val="24"/>
              </w:rPr>
            </w:pPr>
            <w:r w:rsidRPr="00294857">
              <w:rPr>
                <w:rFonts w:ascii="Times New Roman" w:hAnsi="Times New Roman"/>
                <w:color w:val="000000"/>
                <w:sz w:val="24"/>
                <w:szCs w:val="24"/>
              </w:rPr>
              <w:t xml:space="preserve">строить эпюры нормальных напряжений, </w:t>
            </w:r>
            <w:r w:rsidRPr="00294857">
              <w:rPr>
                <w:rFonts w:ascii="Times New Roman" w:hAnsi="Times New Roman"/>
                <w:color w:val="000000"/>
                <w:sz w:val="24"/>
                <w:szCs w:val="24"/>
              </w:rPr>
              <w:lastRenderedPageBreak/>
              <w:t>изгибающих моментов и др.</w:t>
            </w:r>
          </w:p>
        </w:tc>
        <w:tc>
          <w:tcPr>
            <w:tcW w:w="1840" w:type="pct"/>
          </w:tcPr>
          <w:p w14:paraId="54E75358" w14:textId="77777777" w:rsidR="00021A6D" w:rsidRPr="00294857" w:rsidRDefault="00021A6D" w:rsidP="00021A6D">
            <w:pPr>
              <w:widowControl w:val="0"/>
              <w:overflowPunct w:val="0"/>
              <w:autoSpaceDE w:val="0"/>
              <w:autoSpaceDN w:val="0"/>
              <w:adjustRightInd w:val="0"/>
              <w:jc w:val="both"/>
              <w:rPr>
                <w:rFonts w:ascii="Times New Roman" w:hAnsi="Times New Roman"/>
                <w:sz w:val="24"/>
                <w:szCs w:val="24"/>
              </w:rPr>
            </w:pPr>
            <w:r w:rsidRPr="00294857">
              <w:rPr>
                <w:rFonts w:ascii="Times New Roman" w:hAnsi="Times New Roman"/>
                <w:sz w:val="24"/>
                <w:szCs w:val="24"/>
              </w:rPr>
              <w:lastRenderedPageBreak/>
              <w:t>выполняет расчеты на прочность, жесткость и устойчивость элементов сооружений в соответствии с заданием</w:t>
            </w:r>
          </w:p>
          <w:p w14:paraId="49753F6B" w14:textId="77777777" w:rsidR="00021A6D" w:rsidRPr="00294857" w:rsidRDefault="00021A6D" w:rsidP="00021A6D">
            <w:pPr>
              <w:widowControl w:val="0"/>
              <w:overflowPunct w:val="0"/>
              <w:autoSpaceDE w:val="0"/>
              <w:autoSpaceDN w:val="0"/>
              <w:adjustRightInd w:val="0"/>
              <w:jc w:val="both"/>
              <w:rPr>
                <w:rFonts w:ascii="Times New Roman" w:hAnsi="Times New Roman"/>
                <w:sz w:val="24"/>
                <w:szCs w:val="24"/>
              </w:rPr>
            </w:pPr>
            <w:r w:rsidRPr="00294857">
              <w:rPr>
                <w:rFonts w:ascii="Times New Roman" w:hAnsi="Times New Roman"/>
                <w:sz w:val="24"/>
                <w:szCs w:val="24"/>
              </w:rPr>
              <w:t xml:space="preserve"> определяет усилия в соответствии с заданием;</w:t>
            </w:r>
          </w:p>
          <w:p w14:paraId="320ECDA7" w14:textId="77777777" w:rsidR="00021A6D" w:rsidRPr="00294857" w:rsidRDefault="00021A6D" w:rsidP="00021A6D">
            <w:pPr>
              <w:widowControl w:val="0"/>
              <w:overflowPunct w:val="0"/>
              <w:autoSpaceDE w:val="0"/>
              <w:autoSpaceDN w:val="0"/>
              <w:adjustRightInd w:val="0"/>
              <w:jc w:val="both"/>
              <w:rPr>
                <w:rFonts w:ascii="Times New Roman" w:hAnsi="Times New Roman"/>
                <w:sz w:val="24"/>
                <w:szCs w:val="24"/>
              </w:rPr>
            </w:pPr>
            <w:r w:rsidRPr="00294857">
              <w:rPr>
                <w:rFonts w:ascii="Times New Roman" w:hAnsi="Times New Roman"/>
                <w:sz w:val="24"/>
                <w:szCs w:val="24"/>
              </w:rPr>
              <w:t xml:space="preserve"> определяет реакции опор в соответствии с заданием</w:t>
            </w:r>
          </w:p>
          <w:p w14:paraId="7CF45B14" w14:textId="77777777" w:rsidR="00021A6D" w:rsidRPr="00294857" w:rsidRDefault="00021A6D" w:rsidP="00021A6D">
            <w:pPr>
              <w:widowControl w:val="0"/>
              <w:overflowPunct w:val="0"/>
              <w:autoSpaceDE w:val="0"/>
              <w:autoSpaceDN w:val="0"/>
              <w:adjustRightInd w:val="0"/>
              <w:jc w:val="both"/>
              <w:rPr>
                <w:rFonts w:ascii="Times New Roman" w:hAnsi="Times New Roman"/>
                <w:sz w:val="24"/>
                <w:szCs w:val="24"/>
              </w:rPr>
            </w:pPr>
            <w:r w:rsidRPr="00294857">
              <w:rPr>
                <w:rFonts w:ascii="Times New Roman" w:hAnsi="Times New Roman"/>
                <w:sz w:val="24"/>
                <w:szCs w:val="24"/>
              </w:rPr>
              <w:t xml:space="preserve"> определяет усилия в стержнях ферм в соответствии с заданием </w:t>
            </w:r>
          </w:p>
          <w:p w14:paraId="4556FF2F" w14:textId="77777777" w:rsidR="00021A6D" w:rsidRPr="00294857" w:rsidRDefault="00021A6D" w:rsidP="00021A6D">
            <w:pPr>
              <w:widowControl w:val="0"/>
              <w:overflowPunct w:val="0"/>
              <w:autoSpaceDE w:val="0"/>
              <w:autoSpaceDN w:val="0"/>
              <w:adjustRightInd w:val="0"/>
              <w:jc w:val="both"/>
              <w:rPr>
                <w:rFonts w:ascii="Times New Roman" w:hAnsi="Times New Roman"/>
                <w:sz w:val="24"/>
                <w:szCs w:val="24"/>
              </w:rPr>
            </w:pPr>
            <w:r w:rsidRPr="00294857">
              <w:rPr>
                <w:rFonts w:ascii="Times New Roman" w:hAnsi="Times New Roman"/>
                <w:sz w:val="24"/>
                <w:szCs w:val="24"/>
              </w:rPr>
              <w:t xml:space="preserve"> определяет внутренние силовые факторы с помощью метода сечений;</w:t>
            </w:r>
          </w:p>
          <w:p w14:paraId="35887DB9" w14:textId="77777777" w:rsidR="00021A6D" w:rsidRPr="00985111" w:rsidRDefault="00021A6D" w:rsidP="00021A6D">
            <w:pPr>
              <w:suppressAutoHyphens/>
              <w:spacing w:line="276" w:lineRule="auto"/>
              <w:contextualSpacing/>
              <w:rPr>
                <w:rFonts w:ascii="Times New Roman" w:hAnsi="Times New Roman" w:cs="Times New Roman"/>
                <w:bCs/>
                <w:i/>
                <w:sz w:val="24"/>
                <w:szCs w:val="24"/>
              </w:rPr>
            </w:pPr>
            <w:r w:rsidRPr="00294857">
              <w:rPr>
                <w:rFonts w:ascii="Times New Roman" w:hAnsi="Times New Roman"/>
                <w:sz w:val="24"/>
                <w:szCs w:val="24"/>
              </w:rPr>
              <w:t xml:space="preserve">строит эпюры внутренних усилий в соответствии со </w:t>
            </w:r>
            <w:r w:rsidRPr="00294857">
              <w:rPr>
                <w:rFonts w:ascii="Times New Roman" w:hAnsi="Times New Roman"/>
                <w:sz w:val="24"/>
                <w:szCs w:val="24"/>
              </w:rPr>
              <w:lastRenderedPageBreak/>
              <w:t xml:space="preserve">схемой </w:t>
            </w:r>
            <w:proofErr w:type="spellStart"/>
            <w:r w:rsidRPr="00294857">
              <w:rPr>
                <w:rFonts w:ascii="Times New Roman" w:hAnsi="Times New Roman"/>
                <w:sz w:val="24"/>
                <w:szCs w:val="24"/>
              </w:rPr>
              <w:t>нагружения</w:t>
            </w:r>
            <w:proofErr w:type="spellEnd"/>
            <w:r w:rsidRPr="00294857">
              <w:rPr>
                <w:rFonts w:ascii="Times New Roman" w:hAnsi="Times New Roman"/>
                <w:sz w:val="24"/>
                <w:szCs w:val="24"/>
              </w:rPr>
              <w:t xml:space="preserve"> конструкций</w:t>
            </w:r>
          </w:p>
        </w:tc>
        <w:tc>
          <w:tcPr>
            <w:tcW w:w="1616" w:type="pct"/>
          </w:tcPr>
          <w:p w14:paraId="504BFF44" w14:textId="77777777" w:rsidR="00021A6D" w:rsidRPr="00F261BD" w:rsidRDefault="00021A6D" w:rsidP="00021A6D">
            <w:pPr>
              <w:rPr>
                <w:rFonts w:ascii="Times New Roman" w:hAnsi="Times New Roman"/>
                <w:color w:val="000000"/>
                <w:sz w:val="24"/>
                <w:szCs w:val="24"/>
              </w:rPr>
            </w:pPr>
            <w:r w:rsidRPr="00F261BD">
              <w:rPr>
                <w:rFonts w:ascii="Times New Roman" w:hAnsi="Times New Roman"/>
                <w:color w:val="000000"/>
                <w:sz w:val="24"/>
                <w:szCs w:val="24"/>
              </w:rPr>
              <w:lastRenderedPageBreak/>
              <w:t>Оценка результатов выполнения практических работ.</w:t>
            </w:r>
          </w:p>
          <w:p w14:paraId="0E8CC479" w14:textId="77777777" w:rsidR="00021A6D" w:rsidRPr="005F59C7" w:rsidRDefault="00021A6D" w:rsidP="00021A6D">
            <w:pPr>
              <w:suppressAutoHyphens/>
              <w:spacing w:line="276" w:lineRule="auto"/>
              <w:contextualSpacing/>
              <w:rPr>
                <w:rFonts w:ascii="Times New Roman" w:hAnsi="Times New Roman" w:cs="Times New Roman"/>
                <w:i/>
                <w:sz w:val="24"/>
                <w:szCs w:val="24"/>
              </w:rPr>
            </w:pPr>
          </w:p>
        </w:tc>
      </w:tr>
    </w:tbl>
    <w:p w14:paraId="2048008E" w14:textId="77777777" w:rsidR="00021A6D" w:rsidRDefault="00021A6D" w:rsidP="00021A6D">
      <w:pPr>
        <w:rPr>
          <w:rFonts w:ascii="Times New Roman" w:hAnsi="Times New Roman" w:cs="Times New Roman"/>
          <w:b/>
          <w:bCs/>
          <w:sz w:val="18"/>
          <w:szCs w:val="18"/>
        </w:rPr>
      </w:pPr>
    </w:p>
    <w:p w14:paraId="054A155E" w14:textId="77777777" w:rsidR="00021A6D" w:rsidRDefault="00021A6D" w:rsidP="00021A6D">
      <w:pPr>
        <w:jc w:val="center"/>
        <w:rPr>
          <w:rFonts w:ascii="Times New Roman Полужирный" w:eastAsia="Segoe UI" w:hAnsi="Times New Roman Полужирный" w:cs="Times New Roman"/>
          <w:b/>
          <w:bCs/>
          <w:caps/>
          <w:kern w:val="32"/>
          <w:sz w:val="24"/>
          <w:szCs w:val="24"/>
          <w:lang w:val="x-none" w:eastAsia="x-none"/>
        </w:rPr>
      </w:pPr>
    </w:p>
    <w:p w14:paraId="01980182" w14:textId="75065D42" w:rsidR="00021A6D" w:rsidRDefault="00021A6D">
      <w:pP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br w:type="page"/>
      </w:r>
    </w:p>
    <w:p w14:paraId="59E63638" w14:textId="0022397D" w:rsidR="00021A6D" w:rsidRDefault="00021A6D" w:rsidP="00021A6D">
      <w:pPr>
        <w:jc w:val="right"/>
        <w:rPr>
          <w:rFonts w:ascii="Times New Roman" w:hAnsi="Times New Roman" w:cs="Times New Roman"/>
          <w:b/>
          <w:bCs/>
          <w:sz w:val="24"/>
          <w:szCs w:val="24"/>
        </w:rPr>
      </w:pPr>
      <w:r w:rsidRPr="00E1580D">
        <w:rPr>
          <w:rFonts w:ascii="Times New Roman" w:hAnsi="Times New Roman" w:cs="Times New Roman"/>
          <w:b/>
          <w:bCs/>
          <w:sz w:val="24"/>
          <w:szCs w:val="24"/>
        </w:rPr>
        <w:lastRenderedPageBreak/>
        <w:t>Приложение</w:t>
      </w:r>
      <w:r w:rsidR="00E1580D" w:rsidRPr="00E1580D">
        <w:rPr>
          <w:rFonts w:ascii="Times New Roman" w:hAnsi="Times New Roman" w:cs="Times New Roman"/>
          <w:b/>
          <w:bCs/>
          <w:sz w:val="24"/>
          <w:szCs w:val="24"/>
        </w:rPr>
        <w:t xml:space="preserve"> 2.6</w:t>
      </w:r>
    </w:p>
    <w:p w14:paraId="6FBADFDA" w14:textId="77777777" w:rsidR="00021A6D" w:rsidRDefault="00021A6D" w:rsidP="00021A6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F2AA268" w14:textId="77777777" w:rsidR="00021A6D" w:rsidRPr="00E633C5" w:rsidRDefault="00021A6D" w:rsidP="00021A6D">
      <w:pPr>
        <w:jc w:val="right"/>
        <w:rPr>
          <w:rFonts w:ascii="Times New Roman" w:hAnsi="Times New Roman" w:cs="Times New Roman"/>
          <w:b/>
          <w:bCs/>
          <w:sz w:val="24"/>
          <w:szCs w:val="24"/>
        </w:rPr>
      </w:pPr>
      <w:r w:rsidRPr="00E633C5">
        <w:rPr>
          <w:rFonts w:ascii="Times New Roman" w:hAnsi="Times New Roman" w:cs="Times New Roman"/>
          <w:b/>
          <w:bCs/>
          <w:sz w:val="24"/>
          <w:szCs w:val="24"/>
        </w:rPr>
        <w:t xml:space="preserve">08.02.01 Строительство и эксплуатация зданий и сооружений </w:t>
      </w:r>
    </w:p>
    <w:p w14:paraId="51A5657E" w14:textId="77777777" w:rsidR="00021A6D" w:rsidRDefault="00021A6D" w:rsidP="00021A6D">
      <w:pPr>
        <w:jc w:val="right"/>
        <w:rPr>
          <w:rFonts w:ascii="Times New Roman" w:hAnsi="Times New Roman" w:cs="Times New Roman"/>
          <w:b/>
          <w:bCs/>
          <w:color w:val="0070C0"/>
          <w:sz w:val="24"/>
          <w:szCs w:val="24"/>
        </w:rPr>
      </w:pP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r w:rsidRPr="00E633C5">
        <w:rPr>
          <w:rFonts w:ascii="Times New Roman" w:hAnsi="Times New Roman" w:cs="Times New Roman"/>
          <w:b/>
          <w:bCs/>
          <w:color w:val="0070C0"/>
          <w:sz w:val="24"/>
          <w:szCs w:val="24"/>
        </w:rPr>
        <w:tab/>
      </w:r>
    </w:p>
    <w:p w14:paraId="51337A66" w14:textId="77777777" w:rsidR="00021A6D" w:rsidRDefault="00021A6D" w:rsidP="00021A6D">
      <w:pPr>
        <w:jc w:val="right"/>
        <w:rPr>
          <w:rFonts w:ascii="Times New Roman" w:hAnsi="Times New Roman" w:cs="Times New Roman"/>
          <w:b/>
          <w:bCs/>
          <w:color w:val="0070C0"/>
          <w:sz w:val="24"/>
          <w:szCs w:val="24"/>
        </w:rPr>
      </w:pPr>
    </w:p>
    <w:p w14:paraId="3EEB7CE9" w14:textId="77777777" w:rsidR="00021A6D" w:rsidRDefault="00021A6D" w:rsidP="00021A6D">
      <w:pPr>
        <w:jc w:val="right"/>
        <w:rPr>
          <w:rFonts w:ascii="Times New Roman" w:hAnsi="Times New Roman" w:cs="Times New Roman"/>
          <w:b/>
          <w:bCs/>
          <w:color w:val="0070C0"/>
          <w:sz w:val="24"/>
          <w:szCs w:val="24"/>
        </w:rPr>
      </w:pPr>
    </w:p>
    <w:p w14:paraId="6B23D906" w14:textId="77777777" w:rsidR="00021A6D" w:rsidRDefault="00021A6D" w:rsidP="00021A6D">
      <w:pPr>
        <w:jc w:val="right"/>
        <w:rPr>
          <w:rFonts w:ascii="Times New Roman" w:hAnsi="Times New Roman" w:cs="Times New Roman"/>
          <w:b/>
          <w:bCs/>
          <w:color w:val="0070C0"/>
          <w:sz w:val="24"/>
          <w:szCs w:val="24"/>
        </w:rPr>
      </w:pPr>
    </w:p>
    <w:p w14:paraId="5949A7F9" w14:textId="77777777" w:rsidR="00021A6D" w:rsidRDefault="00021A6D" w:rsidP="00021A6D">
      <w:pPr>
        <w:jc w:val="right"/>
        <w:rPr>
          <w:rFonts w:ascii="Times New Roman" w:hAnsi="Times New Roman" w:cs="Times New Roman"/>
          <w:b/>
          <w:bCs/>
          <w:color w:val="0070C0"/>
          <w:sz w:val="24"/>
          <w:szCs w:val="24"/>
        </w:rPr>
      </w:pPr>
    </w:p>
    <w:p w14:paraId="79BDF1C4" w14:textId="77777777" w:rsidR="00021A6D" w:rsidRDefault="00021A6D" w:rsidP="00021A6D">
      <w:pPr>
        <w:jc w:val="right"/>
        <w:rPr>
          <w:rFonts w:ascii="Times New Roman" w:hAnsi="Times New Roman" w:cs="Times New Roman"/>
          <w:b/>
          <w:bCs/>
          <w:color w:val="0070C0"/>
          <w:sz w:val="24"/>
          <w:szCs w:val="24"/>
        </w:rPr>
      </w:pPr>
    </w:p>
    <w:p w14:paraId="06F0E524" w14:textId="77777777" w:rsidR="00021A6D" w:rsidRDefault="00021A6D" w:rsidP="00021A6D">
      <w:pPr>
        <w:jc w:val="right"/>
        <w:rPr>
          <w:rFonts w:ascii="Times New Roman" w:hAnsi="Times New Roman" w:cs="Times New Roman"/>
          <w:b/>
          <w:bCs/>
          <w:color w:val="0070C0"/>
          <w:sz w:val="24"/>
          <w:szCs w:val="24"/>
        </w:rPr>
      </w:pPr>
    </w:p>
    <w:p w14:paraId="62935025" w14:textId="77777777" w:rsidR="00021A6D" w:rsidRDefault="00021A6D" w:rsidP="00021A6D">
      <w:pPr>
        <w:jc w:val="right"/>
        <w:rPr>
          <w:rFonts w:ascii="Times New Roman" w:hAnsi="Times New Roman" w:cs="Times New Roman"/>
          <w:b/>
          <w:bCs/>
          <w:color w:val="0070C0"/>
          <w:sz w:val="24"/>
          <w:szCs w:val="24"/>
        </w:rPr>
      </w:pPr>
    </w:p>
    <w:p w14:paraId="487692E0" w14:textId="77777777" w:rsidR="00021A6D" w:rsidRDefault="00021A6D" w:rsidP="00021A6D">
      <w:pPr>
        <w:jc w:val="right"/>
        <w:rPr>
          <w:rFonts w:ascii="Times New Roman" w:hAnsi="Times New Roman" w:cs="Times New Roman"/>
          <w:b/>
          <w:bCs/>
          <w:color w:val="0070C0"/>
          <w:sz w:val="24"/>
          <w:szCs w:val="24"/>
        </w:rPr>
      </w:pPr>
    </w:p>
    <w:p w14:paraId="07ED89C0" w14:textId="77777777" w:rsidR="00021A6D" w:rsidRDefault="00021A6D" w:rsidP="00021A6D">
      <w:pPr>
        <w:jc w:val="right"/>
        <w:rPr>
          <w:rFonts w:ascii="Times New Roman" w:hAnsi="Times New Roman" w:cs="Times New Roman"/>
          <w:b/>
          <w:bCs/>
          <w:color w:val="0070C0"/>
          <w:sz w:val="24"/>
          <w:szCs w:val="24"/>
        </w:rPr>
      </w:pPr>
    </w:p>
    <w:p w14:paraId="3ECA2D38" w14:textId="77777777" w:rsidR="00021A6D" w:rsidRPr="00502F97" w:rsidRDefault="00021A6D" w:rsidP="00021A6D">
      <w:pPr>
        <w:jc w:val="right"/>
        <w:rPr>
          <w:rFonts w:ascii="Times New Roman" w:hAnsi="Times New Roman" w:cs="Times New Roman"/>
          <w:b/>
          <w:bCs/>
          <w:color w:val="0070C0"/>
          <w:sz w:val="24"/>
          <w:szCs w:val="24"/>
        </w:rPr>
      </w:pPr>
    </w:p>
    <w:p w14:paraId="6D358619" w14:textId="77777777" w:rsidR="00021A6D" w:rsidRPr="008F578C" w:rsidRDefault="00021A6D" w:rsidP="00021A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3966553C" w14:textId="77777777" w:rsidR="00021A6D" w:rsidRDefault="00021A6D" w:rsidP="00021A6D">
      <w:pPr>
        <w:pStyle w:val="1"/>
      </w:pPr>
      <w:bookmarkStart w:id="60" w:name="_Toc169260989"/>
      <w:r w:rsidRPr="006E7FF4">
        <w:t>«</w:t>
      </w:r>
      <w:r>
        <w:t xml:space="preserve">ОП.03 </w:t>
      </w:r>
      <w:r w:rsidRPr="00E633C5">
        <w:t>Основы электротехники</w:t>
      </w:r>
      <w:r w:rsidRPr="006E7FF4">
        <w:t>»</w:t>
      </w:r>
      <w:bookmarkEnd w:id="60"/>
    </w:p>
    <w:p w14:paraId="25E0A4DB" w14:textId="77777777" w:rsidR="00021A6D" w:rsidRDefault="00021A6D" w:rsidP="00021A6D">
      <w:pPr>
        <w:pStyle w:val="1"/>
      </w:pPr>
    </w:p>
    <w:p w14:paraId="36213908" w14:textId="77777777" w:rsidR="00021A6D" w:rsidRDefault="00021A6D" w:rsidP="00021A6D">
      <w:pPr>
        <w:pStyle w:val="1"/>
      </w:pPr>
    </w:p>
    <w:p w14:paraId="3395A8B8" w14:textId="77777777" w:rsidR="00021A6D" w:rsidRDefault="00021A6D" w:rsidP="00021A6D">
      <w:pPr>
        <w:pStyle w:val="1"/>
      </w:pPr>
    </w:p>
    <w:p w14:paraId="0F767942" w14:textId="77777777" w:rsidR="00021A6D" w:rsidRDefault="00021A6D" w:rsidP="00021A6D">
      <w:pPr>
        <w:pStyle w:val="1"/>
      </w:pPr>
    </w:p>
    <w:p w14:paraId="4F16875B" w14:textId="77777777" w:rsidR="00021A6D" w:rsidRDefault="00021A6D" w:rsidP="00021A6D">
      <w:pPr>
        <w:pStyle w:val="1"/>
      </w:pPr>
    </w:p>
    <w:p w14:paraId="2E53989C" w14:textId="77777777" w:rsidR="00021A6D" w:rsidRDefault="00021A6D" w:rsidP="00021A6D">
      <w:pPr>
        <w:pStyle w:val="1"/>
      </w:pPr>
    </w:p>
    <w:p w14:paraId="58125763" w14:textId="77777777" w:rsidR="00021A6D" w:rsidRDefault="00021A6D" w:rsidP="00021A6D">
      <w:pPr>
        <w:pStyle w:val="1"/>
      </w:pPr>
    </w:p>
    <w:p w14:paraId="52AF4C14" w14:textId="77777777" w:rsidR="00021A6D" w:rsidRDefault="00021A6D" w:rsidP="00021A6D">
      <w:pPr>
        <w:pStyle w:val="1"/>
      </w:pPr>
    </w:p>
    <w:p w14:paraId="2A067050" w14:textId="77777777" w:rsidR="00021A6D" w:rsidRDefault="00021A6D" w:rsidP="00021A6D">
      <w:pPr>
        <w:pStyle w:val="1"/>
      </w:pPr>
    </w:p>
    <w:p w14:paraId="540F66C2" w14:textId="77777777" w:rsidR="00021A6D" w:rsidRDefault="00021A6D" w:rsidP="00021A6D">
      <w:pPr>
        <w:pStyle w:val="1"/>
      </w:pPr>
    </w:p>
    <w:p w14:paraId="6DE5F511" w14:textId="77777777" w:rsidR="00021A6D" w:rsidRDefault="00021A6D" w:rsidP="00021A6D">
      <w:pPr>
        <w:pStyle w:val="1"/>
      </w:pPr>
    </w:p>
    <w:p w14:paraId="29F79027" w14:textId="77777777" w:rsidR="00021A6D" w:rsidRDefault="00021A6D" w:rsidP="00021A6D">
      <w:pPr>
        <w:pStyle w:val="1"/>
      </w:pPr>
    </w:p>
    <w:p w14:paraId="1961EF21" w14:textId="77777777" w:rsidR="00021A6D" w:rsidRDefault="00021A6D" w:rsidP="00021A6D">
      <w:pPr>
        <w:pStyle w:val="1"/>
      </w:pPr>
    </w:p>
    <w:p w14:paraId="5D1F78FD" w14:textId="77777777" w:rsidR="00021A6D" w:rsidRDefault="00021A6D" w:rsidP="00021A6D">
      <w:pPr>
        <w:pStyle w:val="1"/>
      </w:pPr>
    </w:p>
    <w:p w14:paraId="1B715E00" w14:textId="77777777" w:rsidR="00021A6D" w:rsidRPr="00A0276D" w:rsidRDefault="00021A6D" w:rsidP="00021A6D">
      <w:pPr>
        <w:pStyle w:val="1d"/>
        <w:jc w:val="center"/>
        <w:rPr>
          <w:b/>
          <w:bCs/>
          <w:lang w:val="ru-RU"/>
        </w:rPr>
      </w:pPr>
    </w:p>
    <w:p w14:paraId="672FE28A" w14:textId="77777777" w:rsidR="00021A6D" w:rsidRDefault="00021A6D" w:rsidP="00021A6D">
      <w:pPr>
        <w:rPr>
          <w:rFonts w:ascii="Times New Roman Полужирный" w:eastAsia="Segoe UI" w:hAnsi="Times New Roman Полужирный" w:cs="Times New Roman"/>
          <w:b/>
          <w:bCs/>
          <w:caps/>
          <w:kern w:val="32"/>
          <w:sz w:val="24"/>
          <w:szCs w:val="24"/>
          <w:lang w:val="x-none" w:eastAsia="x-none"/>
        </w:rPr>
      </w:pPr>
      <w:r>
        <w:br w:type="page"/>
      </w:r>
    </w:p>
    <w:p w14:paraId="3312BF58" w14:textId="77777777" w:rsidR="00021A6D" w:rsidRPr="00DF068E" w:rsidRDefault="00021A6D" w:rsidP="00021A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71436C6E" w14:textId="77777777" w:rsidR="00021A6D" w:rsidRPr="00C34FE7" w:rsidRDefault="00021A6D" w:rsidP="00021A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42A3B385"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1D2ABD06"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0BA26281"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6FA9A1BD"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59AEB650"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1E94EF36"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52A99D6B"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9</w:t>
        </w:r>
      </w:hyperlink>
    </w:p>
    <w:p w14:paraId="5008F18E"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9</w:t>
        </w:r>
      </w:hyperlink>
    </w:p>
    <w:p w14:paraId="0227ACB5"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10</w:t>
        </w:r>
      </w:hyperlink>
    </w:p>
    <w:p w14:paraId="4719403E"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11</w:t>
        </w:r>
      </w:hyperlink>
    </w:p>
    <w:p w14:paraId="2EC275F9" w14:textId="77777777" w:rsidR="00021A6D" w:rsidRPr="00C34FE7" w:rsidRDefault="00021A6D" w:rsidP="00021A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7534AE11" w14:textId="77777777" w:rsidR="00021A6D" w:rsidRPr="00DF068E" w:rsidRDefault="00021A6D" w:rsidP="00021A6D">
      <w:pPr>
        <w:pStyle w:val="1f"/>
        <w:jc w:val="left"/>
        <w:rPr>
          <w:rFonts w:ascii="Times New Roman" w:hAnsi="Times New Roman"/>
          <w:lang w:val="ru-RU"/>
        </w:rPr>
        <w:sectPr w:rsidR="00021A6D" w:rsidRPr="00DF068E" w:rsidSect="00502F97">
          <w:headerReference w:type="even" r:id="rId51"/>
          <w:headerReference w:type="default" r:id="rId52"/>
          <w:pgSz w:w="11906" w:h="16838"/>
          <w:pgMar w:top="1134" w:right="567" w:bottom="1134" w:left="1701" w:header="709" w:footer="709" w:gutter="0"/>
          <w:cols w:space="708"/>
          <w:docGrid w:linePitch="360"/>
        </w:sectPr>
      </w:pPr>
    </w:p>
    <w:p w14:paraId="0106AF80" w14:textId="77777777" w:rsidR="00021A6D" w:rsidRPr="00900FFA" w:rsidRDefault="00021A6D" w:rsidP="00021A6D">
      <w:pPr>
        <w:pStyle w:val="1f"/>
        <w:numPr>
          <w:ilvl w:val="0"/>
          <w:numId w:val="19"/>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78877592" w14:textId="77777777" w:rsidR="00021A6D" w:rsidRPr="00900FFA" w:rsidRDefault="00021A6D" w:rsidP="00021A6D">
      <w:pPr>
        <w:pStyle w:val="1d"/>
        <w:ind w:left="720"/>
        <w:jc w:val="center"/>
        <w:rPr>
          <w:rFonts w:eastAsia="Segoe UI"/>
          <w:lang w:val="ru-RU"/>
        </w:rPr>
      </w:pPr>
      <w:r w:rsidRPr="00900FFA">
        <w:rPr>
          <w:rFonts w:eastAsia="Segoe UI"/>
          <w:lang w:val="ru-RU"/>
        </w:rPr>
        <w:t>«</w:t>
      </w:r>
      <w:r>
        <w:rPr>
          <w:rFonts w:eastAsia="Segoe UI"/>
          <w:lang w:val="ru-RU"/>
        </w:rPr>
        <w:t>ОП.03 Основы электротехники</w:t>
      </w:r>
      <w:r w:rsidRPr="00900FFA">
        <w:rPr>
          <w:rFonts w:eastAsia="Segoe UI"/>
          <w:lang w:val="ru-RU"/>
        </w:rPr>
        <w:t>»</w:t>
      </w:r>
    </w:p>
    <w:p w14:paraId="7FB66B75" w14:textId="77777777" w:rsidR="00021A6D" w:rsidRDefault="00021A6D" w:rsidP="00021A6D">
      <w:pPr>
        <w:pStyle w:val="114"/>
        <w:rPr>
          <w:rFonts w:ascii="Times New Roman" w:hAnsi="Times New Roman"/>
        </w:rPr>
      </w:pPr>
    </w:p>
    <w:p w14:paraId="144551D5" w14:textId="77777777" w:rsidR="00021A6D" w:rsidRPr="00EA6E1D" w:rsidRDefault="00021A6D" w:rsidP="00021A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42610244" w14:textId="77777777" w:rsidR="00021A6D" w:rsidRPr="00900FFA"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E633C5">
        <w:rPr>
          <w:rFonts w:ascii="Times New Roman" w:hAnsi="Times New Roman"/>
        </w:rPr>
        <w:t>ОП.03 Основы электротехники</w:t>
      </w:r>
      <w:r w:rsidRPr="00EA6E1D">
        <w:rPr>
          <w:rFonts w:ascii="Times New Roman" w:hAnsi="Times New Roman"/>
        </w:rPr>
        <w:t>»</w:t>
      </w:r>
    </w:p>
    <w:p w14:paraId="1EA0B2C9" w14:textId="77777777" w:rsidR="00021A6D" w:rsidRDefault="00021A6D" w:rsidP="00021A6D">
      <w:pPr>
        <w:suppressAutoHyphens/>
        <w:spacing w:line="276" w:lineRule="auto"/>
        <w:ind w:firstLine="709"/>
        <w:jc w:val="both"/>
        <w:rPr>
          <w:rFonts w:ascii="Times New Roman" w:hAnsi="Times New Roman"/>
        </w:rPr>
      </w:pPr>
      <w:r>
        <w:rPr>
          <w:rFonts w:ascii="Times New Roman" w:hAnsi="Times New Roman" w:cs="Times New Roman"/>
          <w:sz w:val="24"/>
          <w:szCs w:val="24"/>
        </w:rPr>
        <w:t>Дисциплина «</w:t>
      </w:r>
      <w:r w:rsidRPr="00E633C5">
        <w:rPr>
          <w:rFonts w:ascii="Times New Roman" w:hAnsi="Times New Roman" w:cs="Times New Roman"/>
          <w:sz w:val="24"/>
          <w:szCs w:val="24"/>
        </w:rPr>
        <w:t>«ОП.03 Основы электротехники»</w:t>
      </w:r>
      <w:r>
        <w:rPr>
          <w:rFonts w:ascii="Times New Roman" w:hAnsi="Times New Roman" w:cs="Times New Roman"/>
          <w:sz w:val="24"/>
          <w:szCs w:val="24"/>
        </w:rPr>
        <w:t xml:space="preserve">» </w:t>
      </w:r>
      <w:r w:rsidRPr="00E42FC7">
        <w:rPr>
          <w:rFonts w:ascii="Times New Roman" w:hAnsi="Times New Roman"/>
        </w:rPr>
        <w:t>включена в обязательную часть общепрофессионального цикла образовательной программы/ вариативную часть образовательной программы</w:t>
      </w:r>
    </w:p>
    <w:p w14:paraId="15F798D2" w14:textId="77777777" w:rsidR="00021A6D" w:rsidRPr="00E42FC7" w:rsidRDefault="00021A6D" w:rsidP="00021A6D">
      <w:pPr>
        <w:suppressAutoHyphens/>
        <w:spacing w:line="276" w:lineRule="auto"/>
        <w:ind w:firstLine="709"/>
        <w:jc w:val="both"/>
        <w:rPr>
          <w:rFonts w:ascii="Times New Roman" w:hAnsi="Times New Roman" w:cs="Times New Roman"/>
          <w:color w:val="0070C0"/>
          <w:sz w:val="24"/>
          <w:szCs w:val="24"/>
        </w:rPr>
      </w:pPr>
    </w:p>
    <w:p w14:paraId="56AE74EC" w14:textId="77777777" w:rsidR="00021A6D" w:rsidRPr="00EA6E1D" w:rsidRDefault="00021A6D" w:rsidP="00021A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DC86A42" w14:textId="77777777" w:rsidR="00021A6D" w:rsidRDefault="00021A6D" w:rsidP="00021A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 xml:space="preserve">матрице компетенций выпускника </w:t>
      </w:r>
    </w:p>
    <w:p w14:paraId="0CA14EBB" w14:textId="77777777" w:rsidR="00021A6D" w:rsidRDefault="00021A6D" w:rsidP="00021A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0"/>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83"/>
        <w:gridCol w:w="2590"/>
        <w:gridCol w:w="2305"/>
      </w:tblGrid>
      <w:tr w:rsidR="00021A6D" w:rsidRPr="00900FFA" w14:paraId="3F4F369D" w14:textId="77777777" w:rsidTr="00021A6D">
        <w:tc>
          <w:tcPr>
            <w:tcW w:w="1246" w:type="dxa"/>
            <w:tcBorders>
              <w:top w:val="single" w:sz="4" w:space="0" w:color="auto"/>
              <w:left w:val="single" w:sz="4" w:space="0" w:color="auto"/>
              <w:right w:val="single" w:sz="4" w:space="0" w:color="auto"/>
            </w:tcBorders>
          </w:tcPr>
          <w:p w14:paraId="23560D04" w14:textId="77777777" w:rsidR="00021A6D" w:rsidRPr="00E633C5" w:rsidRDefault="00021A6D" w:rsidP="00021A6D">
            <w:pPr>
              <w:rPr>
                <w:rStyle w:val="afb"/>
                <w:b/>
                <w:i w:val="0"/>
                <w:sz w:val="24"/>
                <w:szCs w:val="24"/>
              </w:rPr>
            </w:pPr>
            <w:r>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373E04F5" w14:textId="77777777" w:rsidR="00021A6D" w:rsidRPr="00900FFA" w:rsidRDefault="00021A6D" w:rsidP="00021A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150EED0" w14:textId="77777777" w:rsidR="00021A6D" w:rsidRPr="00900FFA" w:rsidRDefault="00021A6D" w:rsidP="00021A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78E68A29" w14:textId="77777777" w:rsidR="00021A6D" w:rsidRPr="00900FFA" w:rsidRDefault="00021A6D" w:rsidP="00021A6D">
            <w:pPr>
              <w:jc w:val="center"/>
              <w:rPr>
                <w:rFonts w:ascii="Times New Roman" w:hAnsi="Times New Roman" w:cs="Times New Roman"/>
                <w:b/>
                <w:i/>
                <w:sz w:val="24"/>
                <w:szCs w:val="24"/>
              </w:rPr>
            </w:pPr>
            <w:r w:rsidRPr="00E633C5">
              <w:rPr>
                <w:rFonts w:ascii="Times New Roman" w:hAnsi="Times New Roman" w:cs="Times New Roman"/>
                <w:b/>
                <w:sz w:val="24"/>
                <w:szCs w:val="24"/>
              </w:rPr>
              <w:t xml:space="preserve">Владеть навыками </w:t>
            </w:r>
          </w:p>
        </w:tc>
      </w:tr>
      <w:tr w:rsidR="00021A6D" w:rsidRPr="00900FFA" w14:paraId="02ABF5D7" w14:textId="77777777" w:rsidTr="00021A6D">
        <w:tc>
          <w:tcPr>
            <w:tcW w:w="1246" w:type="dxa"/>
            <w:tcBorders>
              <w:top w:val="single" w:sz="4" w:space="0" w:color="auto"/>
              <w:left w:val="single" w:sz="4" w:space="0" w:color="auto"/>
              <w:right w:val="single" w:sz="4" w:space="0" w:color="auto"/>
            </w:tcBorders>
          </w:tcPr>
          <w:p w14:paraId="5CEEF847"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ОК.01</w:t>
            </w:r>
            <w:r w:rsidRPr="0098511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794" w:type="dxa"/>
            <w:tcBorders>
              <w:top w:val="single" w:sz="4" w:space="0" w:color="auto"/>
              <w:left w:val="single" w:sz="4" w:space="0" w:color="auto"/>
              <w:right w:val="single" w:sz="4" w:space="0" w:color="auto"/>
            </w:tcBorders>
            <w:hideMark/>
          </w:tcPr>
          <w:p w14:paraId="56B7B46D"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6091A45E"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4E5BA422"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определять этапы решения задачи</w:t>
            </w:r>
          </w:p>
          <w:p w14:paraId="2CB47B1A"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22E36A9D"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составлять план действия</w:t>
            </w:r>
          </w:p>
          <w:p w14:paraId="097DDE88"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определять необходимые ресурсы</w:t>
            </w:r>
          </w:p>
          <w:p w14:paraId="3CCEC48C"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63571117"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реализовывать составленный план</w:t>
            </w:r>
          </w:p>
          <w:p w14:paraId="1E377E38"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1F1DC2C"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iCs/>
                <w:sz w:val="24"/>
                <w:szCs w:val="24"/>
              </w:rPr>
              <w:t xml:space="preserve"> 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и жить</w:t>
            </w:r>
          </w:p>
          <w:p w14:paraId="469855CE"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5D20A729" w14:textId="77777777" w:rsidR="00021A6D" w:rsidRPr="008E27A8"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8E27A8">
              <w:rPr>
                <w:rFonts w:ascii="Times New Roman" w:hAnsi="Times New Roman" w:cs="Times New Roman"/>
                <w:bCs/>
                <w:sz w:val="24"/>
                <w:szCs w:val="24"/>
              </w:rPr>
              <w:t xml:space="preserve">алгоритмы выполнения работ </w:t>
            </w:r>
          </w:p>
          <w:p w14:paraId="48B9BC3E" w14:textId="77777777" w:rsidR="00021A6D" w:rsidRPr="008E27A8" w:rsidRDefault="00021A6D" w:rsidP="00021A6D">
            <w:pPr>
              <w:rPr>
                <w:rFonts w:ascii="Times New Roman" w:hAnsi="Times New Roman" w:cs="Times New Roman"/>
                <w:bCs/>
                <w:sz w:val="24"/>
                <w:szCs w:val="24"/>
              </w:rPr>
            </w:pPr>
            <w:r w:rsidRPr="008E27A8">
              <w:rPr>
                <w:rFonts w:ascii="Times New Roman" w:hAnsi="Times New Roman" w:cs="Times New Roman"/>
                <w:bCs/>
                <w:sz w:val="24"/>
                <w:szCs w:val="24"/>
              </w:rPr>
              <w:t>в профессиональной и смежных областях</w:t>
            </w:r>
          </w:p>
          <w:p w14:paraId="18776307" w14:textId="77777777" w:rsidR="00021A6D" w:rsidRPr="008E27A8"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8E27A8">
              <w:rPr>
                <w:rFonts w:ascii="Times New Roman" w:hAnsi="Times New Roman" w:cs="Times New Roman"/>
                <w:bCs/>
                <w:sz w:val="24"/>
                <w:szCs w:val="24"/>
              </w:rPr>
              <w:t xml:space="preserve"> методы работы в профессиональной </w:t>
            </w:r>
          </w:p>
          <w:p w14:paraId="371EC87A" w14:textId="77777777" w:rsidR="00021A6D" w:rsidRPr="00E633C5" w:rsidRDefault="00021A6D" w:rsidP="00021A6D">
            <w:pPr>
              <w:rPr>
                <w:rFonts w:ascii="Times New Roman" w:hAnsi="Times New Roman" w:cs="Times New Roman"/>
                <w:bCs/>
                <w:sz w:val="24"/>
                <w:szCs w:val="24"/>
              </w:rPr>
            </w:pPr>
            <w:r w:rsidRPr="008E27A8">
              <w:rPr>
                <w:rFonts w:ascii="Times New Roman" w:hAnsi="Times New Roman" w:cs="Times New Roman"/>
                <w:bCs/>
                <w:sz w:val="24"/>
                <w:szCs w:val="24"/>
              </w:rPr>
              <w:t>и смежных сферах;</w:t>
            </w:r>
          </w:p>
          <w:p w14:paraId="32FDCE5B"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структуру плана для решения задач</w:t>
            </w:r>
          </w:p>
          <w:p w14:paraId="4DE25153" w14:textId="77777777" w:rsidR="00021A6D" w:rsidRPr="00E633C5" w:rsidRDefault="00021A6D" w:rsidP="00021A6D">
            <w:pPr>
              <w:rPr>
                <w:rFonts w:ascii="Times New Roman" w:hAnsi="Times New Roman" w:cs="Times New Roman"/>
                <w:bCs/>
                <w:sz w:val="24"/>
                <w:szCs w:val="24"/>
              </w:rPr>
            </w:pPr>
            <w:r w:rsidRPr="00E633C5">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p w14:paraId="7E56B5F0" w14:textId="77777777" w:rsidR="00021A6D" w:rsidRPr="00900FFA" w:rsidRDefault="00021A6D" w:rsidP="00021A6D">
            <w:pPr>
              <w:rPr>
                <w:rFonts w:ascii="Times New Roman" w:hAnsi="Times New Roman" w:cs="Times New Roman"/>
                <w:bCs/>
                <w:i/>
                <w:sz w:val="24"/>
                <w:szCs w:val="24"/>
              </w:rPr>
            </w:pPr>
          </w:p>
        </w:tc>
        <w:tc>
          <w:tcPr>
            <w:tcW w:w="2794" w:type="dxa"/>
            <w:tcBorders>
              <w:top w:val="single" w:sz="4" w:space="0" w:color="auto"/>
              <w:left w:val="single" w:sz="4" w:space="0" w:color="auto"/>
              <w:bottom w:val="single" w:sz="4" w:space="0" w:color="auto"/>
              <w:right w:val="single" w:sz="4" w:space="0" w:color="auto"/>
            </w:tcBorders>
          </w:tcPr>
          <w:p w14:paraId="5F8EC1C1" w14:textId="77777777" w:rsidR="00021A6D" w:rsidRPr="00900FFA" w:rsidRDefault="00021A6D" w:rsidP="00021A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1A02DBBA" w14:textId="77777777" w:rsidR="00021A6D" w:rsidRDefault="00021A6D" w:rsidP="00021A6D">
      <w:pPr>
        <w:spacing w:after="120"/>
        <w:ind w:firstLine="709"/>
        <w:rPr>
          <w:rFonts w:ascii="Times New Roman" w:hAnsi="Times New Roman" w:cs="Times New Roman"/>
          <w:bCs/>
          <w:sz w:val="24"/>
          <w:szCs w:val="24"/>
        </w:rPr>
      </w:pPr>
    </w:p>
    <w:p w14:paraId="7AB41EE6" w14:textId="77777777" w:rsidR="00021A6D" w:rsidRPr="0081307C" w:rsidRDefault="00021A6D" w:rsidP="00021A6D">
      <w:pPr>
        <w:pStyle w:val="a4"/>
        <w:numPr>
          <w:ilvl w:val="1"/>
          <w:numId w:val="19"/>
        </w:numPr>
        <w:spacing w:after="120"/>
        <w:rPr>
          <w:rFonts w:ascii="Times New Roman" w:hAnsi="Times New Roman" w:cs="Times New Roman"/>
          <w:b/>
          <w:sz w:val="24"/>
          <w:szCs w:val="24"/>
        </w:rPr>
      </w:pPr>
      <w:r w:rsidRPr="0081307C">
        <w:rPr>
          <w:rFonts w:ascii="Times New Roman" w:hAnsi="Times New Roman" w:cs="Times New Roman"/>
          <w:b/>
          <w:sz w:val="24"/>
          <w:szCs w:val="24"/>
        </w:rPr>
        <w:t>Обоснование часов вариативной части ОПОП-П</w:t>
      </w:r>
    </w:p>
    <w:p w14:paraId="6B125477" w14:textId="77777777" w:rsidR="00021A6D" w:rsidRPr="00B9365F" w:rsidRDefault="00021A6D" w:rsidP="00021A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69"/>
        <w:gridCol w:w="3191"/>
        <w:gridCol w:w="1831"/>
        <w:gridCol w:w="1475"/>
        <w:gridCol w:w="2373"/>
      </w:tblGrid>
      <w:tr w:rsidR="00021A6D" w14:paraId="0B92B743" w14:textId="77777777" w:rsidTr="00021A6D">
        <w:tc>
          <w:tcPr>
            <w:tcW w:w="770" w:type="dxa"/>
          </w:tcPr>
          <w:p w14:paraId="393F3D43"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4A1DF9B2"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8E27A8">
              <w:rPr>
                <w:rFonts w:ascii="Times New Roman" w:hAnsi="Times New Roman" w:cs="Times New Roman"/>
                <w:b/>
                <w:sz w:val="24"/>
                <w:szCs w:val="24"/>
              </w:rPr>
              <w:t>навыки</w:t>
            </w:r>
            <w:r>
              <w:rPr>
                <w:rFonts w:ascii="Times New Roman" w:hAnsi="Times New Roman" w:cs="Times New Roman"/>
                <w:b/>
                <w:sz w:val="24"/>
                <w:szCs w:val="24"/>
              </w:rPr>
              <w:t xml:space="preserve"> </w:t>
            </w:r>
          </w:p>
        </w:tc>
        <w:tc>
          <w:tcPr>
            <w:tcW w:w="1774" w:type="dxa"/>
          </w:tcPr>
          <w:p w14:paraId="7B011101"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72F6506A"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6E77F8DA"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021A6D" w14:paraId="3D2DA717" w14:textId="77777777" w:rsidTr="00021A6D">
        <w:tc>
          <w:tcPr>
            <w:tcW w:w="770" w:type="dxa"/>
          </w:tcPr>
          <w:p w14:paraId="168D46C1" w14:textId="77777777" w:rsidR="00021A6D" w:rsidRDefault="00021A6D" w:rsidP="00021A6D">
            <w:pPr>
              <w:pStyle w:val="a4"/>
              <w:spacing w:after="120"/>
              <w:ind w:left="0"/>
              <w:rPr>
                <w:rFonts w:ascii="Times New Roman" w:hAnsi="Times New Roman" w:cs="Times New Roman"/>
                <w:bCs/>
                <w:sz w:val="24"/>
                <w:szCs w:val="24"/>
              </w:rPr>
            </w:pPr>
          </w:p>
        </w:tc>
        <w:tc>
          <w:tcPr>
            <w:tcW w:w="3217" w:type="dxa"/>
          </w:tcPr>
          <w:p w14:paraId="44E0238B" w14:textId="77777777" w:rsidR="00021A6D" w:rsidRDefault="00021A6D" w:rsidP="00021A6D">
            <w:pPr>
              <w:pStyle w:val="a4"/>
              <w:spacing w:after="120"/>
              <w:ind w:left="0"/>
              <w:rPr>
                <w:rFonts w:ascii="Times New Roman" w:hAnsi="Times New Roman" w:cs="Times New Roman"/>
                <w:bCs/>
                <w:sz w:val="24"/>
                <w:szCs w:val="24"/>
              </w:rPr>
            </w:pPr>
            <w:r w:rsidRPr="004077B6">
              <w:rPr>
                <w:rFonts w:ascii="Times New Roman" w:hAnsi="Times New Roman" w:cs="Times New Roman"/>
                <w:bCs/>
                <w:sz w:val="24"/>
                <w:szCs w:val="24"/>
              </w:rPr>
              <w:t>ДОК 10</w:t>
            </w:r>
          </w:p>
        </w:tc>
        <w:tc>
          <w:tcPr>
            <w:tcW w:w="1774" w:type="dxa"/>
          </w:tcPr>
          <w:p w14:paraId="65C065A2" w14:textId="77777777" w:rsidR="00021A6D" w:rsidRDefault="00021A6D" w:rsidP="00021A6D">
            <w:pPr>
              <w:pStyle w:val="a4"/>
              <w:spacing w:after="120"/>
              <w:ind w:left="0"/>
              <w:rPr>
                <w:rFonts w:ascii="Times New Roman" w:hAnsi="Times New Roman" w:cs="Times New Roman"/>
                <w:bCs/>
                <w:sz w:val="24"/>
                <w:szCs w:val="24"/>
              </w:rPr>
            </w:pPr>
            <w:r w:rsidRPr="004077B6">
              <w:rPr>
                <w:rFonts w:ascii="Times New Roman" w:hAnsi="Times New Roman" w:cs="Times New Roman"/>
                <w:bCs/>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tc>
        <w:tc>
          <w:tcPr>
            <w:tcW w:w="1488" w:type="dxa"/>
          </w:tcPr>
          <w:p w14:paraId="2107E566" w14:textId="77777777" w:rsidR="00021A6D" w:rsidRDefault="00021A6D" w:rsidP="00021A6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24</w:t>
            </w:r>
          </w:p>
        </w:tc>
        <w:tc>
          <w:tcPr>
            <w:tcW w:w="2390" w:type="dxa"/>
          </w:tcPr>
          <w:p w14:paraId="46F842F6"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bl>
    <w:p w14:paraId="1B700163" w14:textId="77777777" w:rsidR="00021A6D" w:rsidRPr="00711ECC" w:rsidRDefault="00021A6D" w:rsidP="00021A6D">
      <w:pPr>
        <w:ind w:firstLine="709"/>
        <w:rPr>
          <w:rFonts w:ascii="Times New Roman" w:eastAsia="Times New Roman" w:hAnsi="Times New Roman" w:cs="Times New Roman"/>
          <w:sz w:val="12"/>
          <w:szCs w:val="12"/>
          <w:lang w:eastAsia="ru-RU"/>
        </w:rPr>
      </w:pPr>
    </w:p>
    <w:p w14:paraId="32F1F940" w14:textId="77777777" w:rsidR="00021A6D" w:rsidRPr="00B115E3" w:rsidRDefault="00021A6D" w:rsidP="00021A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07F3CE44" w14:textId="77777777" w:rsidR="00021A6D" w:rsidRPr="00E11160" w:rsidRDefault="00021A6D" w:rsidP="00021A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257255" w14:paraId="7A9AE122" w14:textId="77777777" w:rsidTr="00021A6D">
        <w:trPr>
          <w:trHeight w:val="23"/>
        </w:trPr>
        <w:tc>
          <w:tcPr>
            <w:tcW w:w="3258" w:type="pct"/>
            <w:vAlign w:val="center"/>
          </w:tcPr>
          <w:p w14:paraId="2F3CBB27" w14:textId="77777777" w:rsidR="00021A6D" w:rsidRPr="00257255" w:rsidRDefault="00021A6D" w:rsidP="00021A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7E4A6B4"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9DC1192"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21A6D" w:rsidRPr="00257255" w14:paraId="3C2B6D2E" w14:textId="77777777" w:rsidTr="00021A6D">
        <w:trPr>
          <w:trHeight w:val="23"/>
        </w:trPr>
        <w:tc>
          <w:tcPr>
            <w:tcW w:w="3258" w:type="pct"/>
            <w:vAlign w:val="center"/>
          </w:tcPr>
          <w:p w14:paraId="22BBC00D" w14:textId="77777777" w:rsidR="00021A6D" w:rsidRPr="00257255" w:rsidRDefault="00021A6D" w:rsidP="00021A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1"/>
            </w:r>
          </w:p>
        </w:tc>
        <w:tc>
          <w:tcPr>
            <w:tcW w:w="579" w:type="pct"/>
            <w:vAlign w:val="center"/>
          </w:tcPr>
          <w:p w14:paraId="17C37F61"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1162" w:type="pct"/>
            <w:vAlign w:val="center"/>
          </w:tcPr>
          <w:p w14:paraId="41FA58BF"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021A6D" w:rsidRPr="00257255" w14:paraId="08ACA747" w14:textId="77777777" w:rsidTr="00021A6D">
        <w:trPr>
          <w:trHeight w:val="23"/>
        </w:trPr>
        <w:tc>
          <w:tcPr>
            <w:tcW w:w="3258" w:type="pct"/>
            <w:vAlign w:val="center"/>
          </w:tcPr>
          <w:p w14:paraId="690856B9" w14:textId="77777777" w:rsidR="00021A6D" w:rsidRPr="00711ECC" w:rsidRDefault="00021A6D" w:rsidP="00021A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7FF3EF50"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C30D6C8"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39B91F8F" w14:textId="77777777" w:rsidTr="00021A6D">
        <w:trPr>
          <w:trHeight w:val="23"/>
        </w:trPr>
        <w:tc>
          <w:tcPr>
            <w:tcW w:w="3258" w:type="pct"/>
            <w:vAlign w:val="center"/>
          </w:tcPr>
          <w:p w14:paraId="629A027E"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95E825A"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49BB83B9"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07F4AED7" w14:textId="77777777" w:rsidTr="00021A6D">
        <w:trPr>
          <w:trHeight w:val="23"/>
        </w:trPr>
        <w:tc>
          <w:tcPr>
            <w:tcW w:w="3258" w:type="pct"/>
            <w:vAlign w:val="center"/>
          </w:tcPr>
          <w:p w14:paraId="0DFC7224"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w:t>
            </w:r>
            <w:r w:rsidRPr="008E27A8">
              <w:rPr>
                <w:rFonts w:ascii="Times New Roman" w:hAnsi="Times New Roman" w:cs="Times New Roman"/>
                <w:bCs/>
                <w:sz w:val="24"/>
                <w:szCs w:val="24"/>
              </w:rPr>
              <w:t xml:space="preserve">аттестация в </w:t>
            </w:r>
            <w:r w:rsidRPr="008E27A8">
              <w:rPr>
                <w:rFonts w:ascii="Times New Roman" w:hAnsi="Times New Roman" w:cs="Times New Roman"/>
                <w:bCs/>
                <w:iCs/>
                <w:sz w:val="24"/>
                <w:szCs w:val="24"/>
              </w:rPr>
              <w:t>форме экзамен</w:t>
            </w:r>
          </w:p>
        </w:tc>
        <w:tc>
          <w:tcPr>
            <w:tcW w:w="579" w:type="pct"/>
            <w:vAlign w:val="center"/>
          </w:tcPr>
          <w:p w14:paraId="28B3839B"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09CC9173" w14:textId="77777777" w:rsidR="00021A6D" w:rsidRPr="00257255" w:rsidRDefault="00021A6D" w:rsidP="00021A6D">
            <w:pPr>
              <w:jc w:val="center"/>
              <w:rPr>
                <w:rFonts w:ascii="Times New Roman" w:hAnsi="Times New Roman" w:cs="Times New Roman"/>
                <w:bCs/>
                <w:sz w:val="24"/>
                <w:szCs w:val="24"/>
              </w:rPr>
            </w:pPr>
          </w:p>
        </w:tc>
      </w:tr>
      <w:tr w:rsidR="00021A6D" w:rsidRPr="00257255" w14:paraId="3656AA47" w14:textId="77777777" w:rsidTr="00021A6D">
        <w:trPr>
          <w:trHeight w:val="23"/>
        </w:trPr>
        <w:tc>
          <w:tcPr>
            <w:tcW w:w="3258" w:type="pct"/>
            <w:vAlign w:val="center"/>
          </w:tcPr>
          <w:p w14:paraId="50E41B36"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9F4CDCB"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162" w:type="pct"/>
            <w:vAlign w:val="center"/>
          </w:tcPr>
          <w:p w14:paraId="1F87C328"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18</w:t>
            </w:r>
          </w:p>
        </w:tc>
      </w:tr>
    </w:tbl>
    <w:p w14:paraId="35CF29FB" w14:textId="77777777" w:rsidR="00021A6D" w:rsidRDefault="00021A6D" w:rsidP="00021A6D">
      <w:pPr>
        <w:rPr>
          <w:rFonts w:ascii="Times New Roman" w:eastAsia="Segoe UI" w:hAnsi="Times New Roman" w:cs="Times New Roman"/>
          <w:b/>
          <w:bCs/>
          <w:sz w:val="24"/>
          <w:szCs w:val="24"/>
          <w:lang w:eastAsia="ru-RU"/>
        </w:rPr>
      </w:pPr>
      <w:r>
        <w:rPr>
          <w:rFonts w:ascii="Times New Roman" w:hAnsi="Times New Roman"/>
        </w:rPr>
        <w:br w:type="page"/>
      </w:r>
    </w:p>
    <w:p w14:paraId="678A40E6" w14:textId="77777777" w:rsidR="00021A6D" w:rsidRDefault="00021A6D" w:rsidP="00021A6D">
      <w:pPr>
        <w:pStyle w:val="114"/>
        <w:rPr>
          <w:rFonts w:ascii="Times New Roman" w:hAnsi="Times New Roman"/>
        </w:rPr>
        <w:sectPr w:rsidR="00021A6D" w:rsidSect="001604E7">
          <w:headerReference w:type="even" r:id="rId53"/>
          <w:pgSz w:w="11906" w:h="16838"/>
          <w:pgMar w:top="1134" w:right="567" w:bottom="1134" w:left="1701" w:header="709" w:footer="709" w:gutter="0"/>
          <w:cols w:space="708"/>
          <w:docGrid w:linePitch="360"/>
        </w:sectPr>
      </w:pPr>
    </w:p>
    <w:p w14:paraId="3DE892AB" w14:textId="77777777" w:rsidR="00021A6D" w:rsidRPr="00782EFC" w:rsidRDefault="00021A6D" w:rsidP="00021A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C63897" w14:paraId="3EE40CCA" w14:textId="77777777" w:rsidTr="00021A6D">
        <w:trPr>
          <w:trHeight w:val="903"/>
        </w:trPr>
        <w:tc>
          <w:tcPr>
            <w:tcW w:w="2972" w:type="dxa"/>
            <w:vAlign w:val="center"/>
          </w:tcPr>
          <w:p w14:paraId="1E4F7F2B" w14:textId="77777777" w:rsidR="00021A6D" w:rsidRPr="00C63897" w:rsidRDefault="00021A6D" w:rsidP="00021A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6ACE4E50" w14:textId="77777777" w:rsidR="00021A6D" w:rsidRPr="00C63897" w:rsidRDefault="00021A6D" w:rsidP="00021A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079F4E06" w14:textId="77777777" w:rsidR="00021A6D" w:rsidRDefault="00021A6D" w:rsidP="00021A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0580F282" w14:textId="77777777" w:rsidR="00021A6D" w:rsidRDefault="00021A6D" w:rsidP="00021A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021A6D" w:rsidRPr="00C63897" w14:paraId="711721FA" w14:textId="77777777" w:rsidTr="00021A6D">
        <w:tc>
          <w:tcPr>
            <w:tcW w:w="9634" w:type="dxa"/>
            <w:gridSpan w:val="2"/>
          </w:tcPr>
          <w:p w14:paraId="4DCB77A0" w14:textId="77777777" w:rsidR="00021A6D" w:rsidRPr="00C63897" w:rsidRDefault="00021A6D" w:rsidP="00021A6D">
            <w:pPr>
              <w:rPr>
                <w:rFonts w:ascii="Times New Roman" w:eastAsia="Times New Roman" w:hAnsi="Times New Roman" w:cs="Times New Roman"/>
                <w:i/>
                <w:lang w:eastAsia="ru-RU"/>
              </w:rPr>
            </w:pPr>
            <w:r w:rsidRPr="008E27A8">
              <w:rPr>
                <w:rFonts w:ascii="Times New Roman" w:eastAsia="Times New Roman" w:hAnsi="Times New Roman" w:cs="Times New Roman"/>
                <w:b/>
                <w:bCs/>
                <w:lang w:eastAsia="ru-RU"/>
              </w:rPr>
              <w:t>Раздел 1. Основы электротехники</w:t>
            </w:r>
          </w:p>
        </w:tc>
        <w:tc>
          <w:tcPr>
            <w:tcW w:w="2694" w:type="dxa"/>
          </w:tcPr>
          <w:p w14:paraId="11B9119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36/18/6</w:t>
            </w:r>
          </w:p>
        </w:tc>
        <w:tc>
          <w:tcPr>
            <w:tcW w:w="2409" w:type="dxa"/>
          </w:tcPr>
          <w:p w14:paraId="03E486E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CD08BB6" w14:textId="77777777" w:rsidTr="00021A6D">
        <w:tc>
          <w:tcPr>
            <w:tcW w:w="2972" w:type="dxa"/>
            <w:vMerge w:val="restart"/>
          </w:tcPr>
          <w:p w14:paraId="1F7F7586" w14:textId="77777777" w:rsidR="00021A6D" w:rsidRPr="006D7F0E" w:rsidRDefault="00021A6D" w:rsidP="00021A6D">
            <w:pPr>
              <w:rPr>
                <w:rFonts w:ascii="Times New Roman" w:hAnsi="Times New Roman"/>
                <w:b/>
                <w:sz w:val="24"/>
                <w:szCs w:val="24"/>
              </w:rPr>
            </w:pPr>
            <w:r w:rsidRPr="006D7F0E">
              <w:rPr>
                <w:rFonts w:ascii="Times New Roman" w:hAnsi="Times New Roman"/>
                <w:b/>
                <w:sz w:val="24"/>
                <w:szCs w:val="24"/>
              </w:rPr>
              <w:t>Тема 1.1</w:t>
            </w:r>
          </w:p>
          <w:p w14:paraId="77CC5956"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Электрическое и магнитное поле</w:t>
            </w:r>
          </w:p>
        </w:tc>
        <w:tc>
          <w:tcPr>
            <w:tcW w:w="6662" w:type="dxa"/>
          </w:tcPr>
          <w:p w14:paraId="758C3944"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F7DDDD1"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AB354FF"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35AE6DE6" w14:textId="77777777" w:rsidTr="00021A6D">
        <w:trPr>
          <w:trHeight w:val="396"/>
        </w:trPr>
        <w:tc>
          <w:tcPr>
            <w:tcW w:w="2972" w:type="dxa"/>
            <w:vMerge/>
          </w:tcPr>
          <w:p w14:paraId="378C8D20"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260ECD75" w14:textId="77777777" w:rsidR="00021A6D" w:rsidRPr="00C63897" w:rsidRDefault="00021A6D" w:rsidP="00021A6D">
            <w:pPr>
              <w:suppressAutoHyphens/>
              <w:jc w:val="both"/>
              <w:rPr>
                <w:rFonts w:ascii="Times New Roman" w:eastAsia="Times New Roman" w:hAnsi="Times New Roman" w:cs="Times New Roman"/>
                <w:lang w:eastAsia="ru-RU"/>
              </w:rPr>
            </w:pPr>
            <w:r w:rsidRPr="0045673B">
              <w:rPr>
                <w:rFonts w:ascii="Times New Roman" w:hAnsi="Times New Roman"/>
                <w:sz w:val="24"/>
                <w:szCs w:val="24"/>
              </w:rPr>
              <w:t xml:space="preserve">Значение дисциплины в будущей профессиональной деятельности. Электрическое поле и его характеристики. Проводники и диэлектрики. Электрическая емкость. Конденсаторы. </w:t>
            </w:r>
          </w:p>
        </w:tc>
        <w:tc>
          <w:tcPr>
            <w:tcW w:w="2694" w:type="dxa"/>
          </w:tcPr>
          <w:p w14:paraId="20ECCA43"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7182E21"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D5EBB0B" w14:textId="77777777" w:rsidTr="00021A6D">
        <w:trPr>
          <w:trHeight w:val="396"/>
        </w:trPr>
        <w:tc>
          <w:tcPr>
            <w:tcW w:w="2972" w:type="dxa"/>
            <w:vMerge/>
          </w:tcPr>
          <w:p w14:paraId="7FBAD616"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3DB3F969" w14:textId="77777777" w:rsidR="00021A6D" w:rsidRPr="0045673B" w:rsidRDefault="00021A6D" w:rsidP="00021A6D">
            <w:pPr>
              <w:suppressAutoHyphens/>
              <w:jc w:val="both"/>
              <w:rPr>
                <w:rFonts w:ascii="Times New Roman" w:hAnsi="Times New Roman"/>
                <w:sz w:val="24"/>
                <w:szCs w:val="24"/>
              </w:rPr>
            </w:pPr>
            <w:r w:rsidRPr="00637494">
              <w:rPr>
                <w:rFonts w:ascii="Times New Roman" w:hAnsi="Times New Roman"/>
                <w:sz w:val="24"/>
                <w:szCs w:val="24"/>
              </w:rPr>
              <w:t>Магнитное поле и его характеристики. Законы магнитного поля.</w:t>
            </w:r>
          </w:p>
        </w:tc>
        <w:tc>
          <w:tcPr>
            <w:tcW w:w="2694" w:type="dxa"/>
          </w:tcPr>
          <w:p w14:paraId="3C740EE1" w14:textId="77777777" w:rsidR="00021A6D"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B6BB07E"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38080395" w14:textId="77777777" w:rsidTr="00021A6D">
        <w:trPr>
          <w:trHeight w:val="20"/>
        </w:trPr>
        <w:tc>
          <w:tcPr>
            <w:tcW w:w="2972" w:type="dxa"/>
            <w:vMerge/>
          </w:tcPr>
          <w:p w14:paraId="363A9D11"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1A869A0"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4E8C770"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6137E2E3"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36E80707" w14:textId="77777777" w:rsidTr="00021A6D">
        <w:trPr>
          <w:trHeight w:val="361"/>
        </w:trPr>
        <w:tc>
          <w:tcPr>
            <w:tcW w:w="2972" w:type="dxa"/>
            <w:vMerge/>
          </w:tcPr>
          <w:p w14:paraId="267E3682"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52FDE8BA" w14:textId="77777777" w:rsidR="00021A6D" w:rsidRPr="00E21F1B"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1D5F6B1" w14:textId="77777777" w:rsidR="00021A6D" w:rsidRPr="00C63897" w:rsidRDefault="00021A6D" w:rsidP="00021A6D">
            <w:pPr>
              <w:jc w:val="center"/>
              <w:rPr>
                <w:rFonts w:ascii="Times New Roman" w:eastAsia="Times New Roman" w:hAnsi="Times New Roman" w:cs="Times New Roman"/>
                <w:b/>
                <w:bCs/>
                <w:lang w:eastAsia="ru-RU"/>
              </w:rPr>
            </w:pPr>
          </w:p>
        </w:tc>
        <w:tc>
          <w:tcPr>
            <w:tcW w:w="2409" w:type="dxa"/>
            <w:vMerge/>
          </w:tcPr>
          <w:p w14:paraId="3865DD5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DCFF2BB" w14:textId="77777777" w:rsidTr="00021A6D">
        <w:trPr>
          <w:trHeight w:val="361"/>
        </w:trPr>
        <w:tc>
          <w:tcPr>
            <w:tcW w:w="2972" w:type="dxa"/>
            <w:vMerge w:val="restart"/>
          </w:tcPr>
          <w:p w14:paraId="7E625D86" w14:textId="77777777" w:rsidR="00021A6D" w:rsidRPr="006D7F0E" w:rsidRDefault="00021A6D" w:rsidP="00021A6D">
            <w:pPr>
              <w:rPr>
                <w:rFonts w:ascii="Times New Roman" w:hAnsi="Times New Roman"/>
                <w:b/>
                <w:sz w:val="24"/>
                <w:szCs w:val="24"/>
              </w:rPr>
            </w:pPr>
            <w:r w:rsidRPr="006D7F0E">
              <w:rPr>
                <w:rFonts w:ascii="Times New Roman" w:hAnsi="Times New Roman"/>
                <w:b/>
                <w:sz w:val="24"/>
                <w:szCs w:val="24"/>
              </w:rPr>
              <w:t>Тема 1.2</w:t>
            </w:r>
          </w:p>
          <w:p w14:paraId="1EAAD08C"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Постоянный электрический ток</w:t>
            </w:r>
          </w:p>
        </w:tc>
        <w:tc>
          <w:tcPr>
            <w:tcW w:w="6662" w:type="dxa"/>
            <w:tcBorders>
              <w:top w:val="single" w:sz="4" w:space="0" w:color="auto"/>
              <w:left w:val="single" w:sz="4" w:space="0" w:color="auto"/>
              <w:bottom w:val="single" w:sz="4" w:space="0" w:color="auto"/>
            </w:tcBorders>
            <w:vAlign w:val="bottom"/>
          </w:tcPr>
          <w:p w14:paraId="1A0F4FD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877DCA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0958C6D1"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09099535" w14:textId="77777777" w:rsidTr="00021A6D">
        <w:trPr>
          <w:trHeight w:val="361"/>
        </w:trPr>
        <w:tc>
          <w:tcPr>
            <w:tcW w:w="2972" w:type="dxa"/>
            <w:vMerge/>
          </w:tcPr>
          <w:p w14:paraId="1D9FA94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2CFABB" w14:textId="77777777" w:rsidR="00021A6D" w:rsidRPr="00C63897" w:rsidRDefault="00021A6D" w:rsidP="00021A6D">
            <w:pPr>
              <w:rPr>
                <w:rFonts w:ascii="Times New Roman" w:eastAsia="Times New Roman" w:hAnsi="Times New Roman" w:cs="Times New Roman"/>
                <w:lang w:eastAsia="ru-RU"/>
              </w:rPr>
            </w:pPr>
            <w:r w:rsidRPr="00E21F1B">
              <w:rPr>
                <w:rFonts w:ascii="Times New Roman" w:eastAsia="Times New Roman" w:hAnsi="Times New Roman" w:cs="Times New Roman"/>
                <w:lang w:eastAsia="ru-RU"/>
              </w:rPr>
              <w:t>Электрический ток, параметры тока. Электрическая цепь. Резисторы. Виды соединения резисторов. Законы Ома для участка цепи и полной цепи. Расчет электрических цепей пос</w:t>
            </w:r>
            <w:r>
              <w:rPr>
                <w:rFonts w:ascii="Times New Roman" w:eastAsia="Times New Roman" w:hAnsi="Times New Roman" w:cs="Times New Roman"/>
                <w:lang w:eastAsia="ru-RU"/>
              </w:rPr>
              <w:t>тоянного тока. Законы Кирхгофа.</w:t>
            </w:r>
          </w:p>
        </w:tc>
        <w:tc>
          <w:tcPr>
            <w:tcW w:w="2694" w:type="dxa"/>
          </w:tcPr>
          <w:p w14:paraId="059BA2CA"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EC0E478"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052C41A" w14:textId="77777777" w:rsidTr="00021A6D">
        <w:trPr>
          <w:trHeight w:val="361"/>
        </w:trPr>
        <w:tc>
          <w:tcPr>
            <w:tcW w:w="2972" w:type="dxa"/>
            <w:vMerge/>
          </w:tcPr>
          <w:p w14:paraId="4FADBBE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70ED98C" w14:textId="77777777" w:rsidR="00021A6D" w:rsidRPr="00E21F1B" w:rsidRDefault="00021A6D" w:rsidP="00021A6D">
            <w:pPr>
              <w:rPr>
                <w:rFonts w:ascii="Times New Roman" w:eastAsia="Times New Roman" w:hAnsi="Times New Roman" w:cs="Times New Roman"/>
                <w:lang w:eastAsia="ru-RU"/>
              </w:rPr>
            </w:pPr>
            <w:r w:rsidRPr="00637494">
              <w:rPr>
                <w:rFonts w:ascii="Times New Roman" w:eastAsia="Times New Roman" w:hAnsi="Times New Roman" w:cs="Times New Roman"/>
                <w:lang w:eastAsia="ru-RU"/>
              </w:rPr>
              <w:t xml:space="preserve">Маркировка продукции знаком соответствия государственным стандартам. </w:t>
            </w:r>
            <w:proofErr w:type="spellStart"/>
            <w:r w:rsidRPr="00637494">
              <w:rPr>
                <w:rFonts w:ascii="Times New Roman" w:eastAsia="Times New Roman" w:hAnsi="Times New Roman" w:cs="Times New Roman"/>
                <w:lang w:eastAsia="ru-RU"/>
              </w:rPr>
              <w:t>Нормоконтроль</w:t>
            </w:r>
            <w:proofErr w:type="spellEnd"/>
            <w:r w:rsidRPr="00637494">
              <w:rPr>
                <w:rFonts w:ascii="Times New Roman" w:eastAsia="Times New Roman" w:hAnsi="Times New Roman" w:cs="Times New Roman"/>
                <w:lang w:eastAsia="ru-RU"/>
              </w:rPr>
              <w:t xml:space="preserve"> технической документации. Единая система конструкторской документации (ЕСКД) Виды и комплектность конструкторской документации.</w:t>
            </w:r>
          </w:p>
        </w:tc>
        <w:tc>
          <w:tcPr>
            <w:tcW w:w="2694" w:type="dxa"/>
          </w:tcPr>
          <w:p w14:paraId="6FBCAC05"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42025B1"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209489B0" w14:textId="77777777" w:rsidTr="00021A6D">
        <w:trPr>
          <w:trHeight w:val="361"/>
        </w:trPr>
        <w:tc>
          <w:tcPr>
            <w:tcW w:w="2972" w:type="dxa"/>
            <w:vMerge/>
          </w:tcPr>
          <w:p w14:paraId="1239FA4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5425D2A"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DFCEE0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1B4426E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6466C54" w14:textId="77777777" w:rsidTr="00021A6D">
        <w:trPr>
          <w:trHeight w:val="137"/>
        </w:trPr>
        <w:tc>
          <w:tcPr>
            <w:tcW w:w="2972" w:type="dxa"/>
            <w:vMerge/>
          </w:tcPr>
          <w:p w14:paraId="7D72F9C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EE452A1" w14:textId="77777777" w:rsidR="00021A6D" w:rsidRPr="00C63897" w:rsidRDefault="00021A6D" w:rsidP="00021A6D">
            <w:pPr>
              <w:rPr>
                <w:rFonts w:ascii="Times New Roman" w:eastAsia="Times New Roman" w:hAnsi="Times New Roman" w:cs="Times New Roman"/>
                <w:lang w:eastAsia="ru-RU"/>
              </w:rPr>
            </w:pPr>
            <w:r w:rsidRPr="00E21F1B">
              <w:rPr>
                <w:rFonts w:ascii="Times New Roman" w:eastAsia="Times New Roman" w:hAnsi="Times New Roman" w:cs="Times New Roman"/>
                <w:lang w:eastAsia="ru-RU"/>
              </w:rPr>
              <w:t>Изучение</w:t>
            </w:r>
            <w:r>
              <w:rPr>
                <w:rFonts w:ascii="Times New Roman" w:eastAsia="Times New Roman" w:hAnsi="Times New Roman" w:cs="Times New Roman"/>
                <w:lang w:eastAsia="ru-RU"/>
              </w:rPr>
              <w:t xml:space="preserve"> способов соединений резисторов</w:t>
            </w:r>
          </w:p>
        </w:tc>
        <w:tc>
          <w:tcPr>
            <w:tcW w:w="2694" w:type="dxa"/>
          </w:tcPr>
          <w:p w14:paraId="5842CB85"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5868FC6"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75E10CE9" w14:textId="77777777" w:rsidTr="00021A6D">
        <w:trPr>
          <w:trHeight w:val="298"/>
        </w:trPr>
        <w:tc>
          <w:tcPr>
            <w:tcW w:w="2972" w:type="dxa"/>
            <w:vMerge/>
          </w:tcPr>
          <w:p w14:paraId="36B6C4B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A526B4" w14:textId="77777777" w:rsidR="00021A6D" w:rsidRPr="00C63897" w:rsidRDefault="00021A6D" w:rsidP="00021A6D">
            <w:pPr>
              <w:rPr>
                <w:rFonts w:ascii="Times New Roman" w:eastAsia="Times New Roman" w:hAnsi="Times New Roman" w:cs="Times New Roman"/>
                <w:lang w:eastAsia="ru-RU"/>
              </w:rPr>
            </w:pPr>
            <w:r w:rsidRPr="00E21F1B">
              <w:rPr>
                <w:rFonts w:ascii="Times New Roman" w:eastAsia="Times New Roman" w:hAnsi="Times New Roman" w:cs="Times New Roman"/>
                <w:lang w:eastAsia="ru-RU"/>
              </w:rPr>
              <w:t>Расчет электрической цепи со см</w:t>
            </w:r>
            <w:r>
              <w:rPr>
                <w:rFonts w:ascii="Times New Roman" w:eastAsia="Times New Roman" w:hAnsi="Times New Roman" w:cs="Times New Roman"/>
                <w:lang w:eastAsia="ru-RU"/>
              </w:rPr>
              <w:t>ешанным соединением резисторов</w:t>
            </w:r>
          </w:p>
        </w:tc>
        <w:tc>
          <w:tcPr>
            <w:tcW w:w="2694" w:type="dxa"/>
          </w:tcPr>
          <w:p w14:paraId="06CA7DCB"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1488347"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54266BD2" w14:textId="77777777" w:rsidTr="00021A6D">
        <w:trPr>
          <w:trHeight w:val="361"/>
        </w:trPr>
        <w:tc>
          <w:tcPr>
            <w:tcW w:w="2972" w:type="dxa"/>
            <w:vMerge/>
          </w:tcPr>
          <w:p w14:paraId="55B949D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52BF6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185CDC0" w14:textId="77777777" w:rsidR="00021A6D" w:rsidRPr="00C63897" w:rsidRDefault="00021A6D" w:rsidP="00021A6D">
            <w:pPr>
              <w:jc w:val="center"/>
              <w:rPr>
                <w:rFonts w:ascii="Times New Roman" w:eastAsia="Times New Roman" w:hAnsi="Times New Roman" w:cs="Times New Roman"/>
                <w:b/>
                <w:bCs/>
                <w:lang w:eastAsia="ru-RU"/>
              </w:rPr>
            </w:pPr>
          </w:p>
        </w:tc>
        <w:tc>
          <w:tcPr>
            <w:tcW w:w="2409" w:type="dxa"/>
            <w:vMerge/>
          </w:tcPr>
          <w:p w14:paraId="453317D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79B098F" w14:textId="77777777" w:rsidTr="00021A6D">
        <w:trPr>
          <w:trHeight w:val="361"/>
        </w:trPr>
        <w:tc>
          <w:tcPr>
            <w:tcW w:w="2972" w:type="dxa"/>
            <w:vMerge w:val="restart"/>
          </w:tcPr>
          <w:p w14:paraId="61033386" w14:textId="77777777" w:rsidR="00021A6D" w:rsidRPr="006D7F0E" w:rsidRDefault="00021A6D" w:rsidP="00021A6D">
            <w:pPr>
              <w:rPr>
                <w:rFonts w:ascii="Times New Roman" w:hAnsi="Times New Roman"/>
                <w:b/>
                <w:sz w:val="24"/>
                <w:szCs w:val="24"/>
              </w:rPr>
            </w:pPr>
            <w:r w:rsidRPr="006D7F0E">
              <w:rPr>
                <w:rFonts w:ascii="Times New Roman" w:hAnsi="Times New Roman"/>
                <w:b/>
                <w:sz w:val="24"/>
                <w:szCs w:val="24"/>
              </w:rPr>
              <w:t>Тема 1.3</w:t>
            </w:r>
          </w:p>
          <w:p w14:paraId="52DC8C85"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Переменный электрический ток</w:t>
            </w:r>
          </w:p>
        </w:tc>
        <w:tc>
          <w:tcPr>
            <w:tcW w:w="6662" w:type="dxa"/>
            <w:tcBorders>
              <w:top w:val="single" w:sz="4" w:space="0" w:color="auto"/>
              <w:left w:val="single" w:sz="4" w:space="0" w:color="auto"/>
              <w:bottom w:val="single" w:sz="4" w:space="0" w:color="auto"/>
            </w:tcBorders>
            <w:vAlign w:val="bottom"/>
          </w:tcPr>
          <w:p w14:paraId="7207B94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2D5BFFBC"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D6E9D73"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5797E491" w14:textId="77777777" w:rsidTr="00021A6D">
        <w:trPr>
          <w:trHeight w:val="361"/>
        </w:trPr>
        <w:tc>
          <w:tcPr>
            <w:tcW w:w="2972" w:type="dxa"/>
            <w:vMerge/>
          </w:tcPr>
          <w:p w14:paraId="71CAA968" w14:textId="77777777" w:rsidR="00021A6D" w:rsidRPr="006D7F0E" w:rsidRDefault="00021A6D" w:rsidP="00021A6D">
            <w:pPr>
              <w:rPr>
                <w:rFonts w:ascii="Times New Roman" w:hAnsi="Times New Roman"/>
                <w:b/>
                <w:sz w:val="24"/>
                <w:szCs w:val="24"/>
              </w:rPr>
            </w:pPr>
          </w:p>
        </w:tc>
        <w:tc>
          <w:tcPr>
            <w:tcW w:w="6662" w:type="dxa"/>
            <w:tcBorders>
              <w:top w:val="single" w:sz="4" w:space="0" w:color="auto"/>
              <w:left w:val="single" w:sz="4" w:space="0" w:color="auto"/>
              <w:bottom w:val="single" w:sz="4" w:space="0" w:color="auto"/>
            </w:tcBorders>
            <w:vAlign w:val="bottom"/>
          </w:tcPr>
          <w:p w14:paraId="06D201A8"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sz w:val="24"/>
                <w:szCs w:val="24"/>
              </w:rPr>
              <w:t xml:space="preserve">Понятие переменного тока, его параметры, уравнения, графики и векторные диаграммы. Электрические цепи </w:t>
            </w:r>
            <w:r w:rsidRPr="006D7F0E">
              <w:rPr>
                <w:rFonts w:ascii="Times New Roman" w:hAnsi="Times New Roman"/>
                <w:sz w:val="24"/>
                <w:szCs w:val="24"/>
              </w:rPr>
              <w:lastRenderedPageBreak/>
              <w:t xml:space="preserve">переменного тока с активным, индуктивным и ёмкостным сопротивлением. </w:t>
            </w:r>
          </w:p>
        </w:tc>
        <w:tc>
          <w:tcPr>
            <w:tcW w:w="2694" w:type="dxa"/>
          </w:tcPr>
          <w:p w14:paraId="41963BB5"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lastRenderedPageBreak/>
              <w:t>2</w:t>
            </w:r>
          </w:p>
        </w:tc>
        <w:tc>
          <w:tcPr>
            <w:tcW w:w="2409" w:type="dxa"/>
            <w:vMerge/>
          </w:tcPr>
          <w:p w14:paraId="3B7D790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00C8AF6" w14:textId="77777777" w:rsidTr="00021A6D">
        <w:trPr>
          <w:trHeight w:val="361"/>
        </w:trPr>
        <w:tc>
          <w:tcPr>
            <w:tcW w:w="2972" w:type="dxa"/>
            <w:vMerge/>
          </w:tcPr>
          <w:p w14:paraId="79287A45" w14:textId="77777777" w:rsidR="00021A6D" w:rsidRPr="006D7F0E" w:rsidRDefault="00021A6D" w:rsidP="00021A6D">
            <w:pPr>
              <w:rPr>
                <w:rFonts w:ascii="Times New Roman" w:hAnsi="Times New Roman"/>
                <w:b/>
                <w:sz w:val="24"/>
                <w:szCs w:val="24"/>
              </w:rPr>
            </w:pPr>
          </w:p>
        </w:tc>
        <w:tc>
          <w:tcPr>
            <w:tcW w:w="6662" w:type="dxa"/>
            <w:tcBorders>
              <w:top w:val="single" w:sz="4" w:space="0" w:color="auto"/>
              <w:left w:val="single" w:sz="4" w:space="0" w:color="auto"/>
              <w:bottom w:val="single" w:sz="4" w:space="0" w:color="auto"/>
            </w:tcBorders>
            <w:vAlign w:val="bottom"/>
          </w:tcPr>
          <w:p w14:paraId="20E7A2FA" w14:textId="77777777" w:rsidR="00021A6D" w:rsidRPr="006D7F0E" w:rsidRDefault="00021A6D" w:rsidP="00021A6D">
            <w:pPr>
              <w:rPr>
                <w:rFonts w:ascii="Times New Roman" w:hAnsi="Times New Roman"/>
                <w:sz w:val="24"/>
                <w:szCs w:val="24"/>
              </w:rPr>
            </w:pPr>
            <w:r w:rsidRPr="00637494">
              <w:rPr>
                <w:rFonts w:ascii="Times New Roman" w:hAnsi="Times New Roman"/>
                <w:sz w:val="24"/>
                <w:szCs w:val="24"/>
              </w:rPr>
              <w:t>Трёхфазная система. Соединение «звездой» и «треугольником». Фазные и линейные напряжения и токи.</w:t>
            </w:r>
          </w:p>
        </w:tc>
        <w:tc>
          <w:tcPr>
            <w:tcW w:w="2694" w:type="dxa"/>
          </w:tcPr>
          <w:p w14:paraId="716418AD"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2813861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7EC3C9D" w14:textId="77777777" w:rsidTr="00021A6D">
        <w:trPr>
          <w:trHeight w:val="361"/>
        </w:trPr>
        <w:tc>
          <w:tcPr>
            <w:tcW w:w="2972" w:type="dxa"/>
            <w:vMerge/>
          </w:tcPr>
          <w:p w14:paraId="4C3BA7F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7A80CE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503765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20DF0C6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BA45A1E" w14:textId="77777777" w:rsidTr="00021A6D">
        <w:trPr>
          <w:trHeight w:val="361"/>
        </w:trPr>
        <w:tc>
          <w:tcPr>
            <w:tcW w:w="2972" w:type="dxa"/>
            <w:vMerge/>
          </w:tcPr>
          <w:p w14:paraId="2CDE216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0B492D5" w14:textId="77777777" w:rsidR="00021A6D" w:rsidRPr="00284BC5" w:rsidRDefault="00021A6D" w:rsidP="00021A6D">
            <w:pPr>
              <w:rPr>
                <w:rFonts w:ascii="Times New Roman" w:hAnsi="Times New Roman"/>
                <w:bCs/>
                <w:sz w:val="24"/>
                <w:szCs w:val="24"/>
              </w:rPr>
            </w:pPr>
            <w:r w:rsidRPr="006D7F0E">
              <w:rPr>
                <w:rFonts w:ascii="Times New Roman" w:hAnsi="Times New Roman"/>
                <w:bCs/>
                <w:sz w:val="24"/>
                <w:szCs w:val="24"/>
              </w:rPr>
              <w:t>Исследование од</w:t>
            </w:r>
            <w:r>
              <w:rPr>
                <w:rFonts w:ascii="Times New Roman" w:hAnsi="Times New Roman"/>
                <w:bCs/>
                <w:sz w:val="24"/>
                <w:szCs w:val="24"/>
              </w:rPr>
              <w:t>нофазной цепи переменного тока</w:t>
            </w:r>
          </w:p>
        </w:tc>
        <w:tc>
          <w:tcPr>
            <w:tcW w:w="2694" w:type="dxa"/>
          </w:tcPr>
          <w:p w14:paraId="0A71DF7B"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4D972CF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8820951" w14:textId="77777777" w:rsidTr="00021A6D">
        <w:trPr>
          <w:trHeight w:val="361"/>
        </w:trPr>
        <w:tc>
          <w:tcPr>
            <w:tcW w:w="2972" w:type="dxa"/>
            <w:vMerge/>
          </w:tcPr>
          <w:p w14:paraId="2B2203B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2F4927D" w14:textId="77777777" w:rsidR="00021A6D" w:rsidRPr="006D7F0E" w:rsidRDefault="00021A6D" w:rsidP="00021A6D">
            <w:pPr>
              <w:rPr>
                <w:rFonts w:ascii="Times New Roman" w:hAnsi="Times New Roman"/>
                <w:bCs/>
                <w:sz w:val="24"/>
                <w:szCs w:val="24"/>
              </w:rPr>
            </w:pPr>
            <w:r w:rsidRPr="00284BC5">
              <w:rPr>
                <w:rFonts w:ascii="Times New Roman" w:hAnsi="Times New Roman"/>
                <w:bCs/>
                <w:sz w:val="24"/>
                <w:szCs w:val="24"/>
              </w:rPr>
              <w:t>Расчет неразветвленной цепи переменного тока</w:t>
            </w:r>
          </w:p>
        </w:tc>
        <w:tc>
          <w:tcPr>
            <w:tcW w:w="2694" w:type="dxa"/>
          </w:tcPr>
          <w:p w14:paraId="0BA4A28D"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45FCA63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08E2050" w14:textId="77777777" w:rsidTr="00021A6D">
        <w:trPr>
          <w:trHeight w:val="361"/>
        </w:trPr>
        <w:tc>
          <w:tcPr>
            <w:tcW w:w="2972" w:type="dxa"/>
            <w:vMerge/>
          </w:tcPr>
          <w:p w14:paraId="7FAC20C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9721630" w14:textId="77777777" w:rsidR="00021A6D" w:rsidRPr="006D7F0E" w:rsidRDefault="00021A6D" w:rsidP="00021A6D">
            <w:pPr>
              <w:rPr>
                <w:rFonts w:ascii="Times New Roman" w:hAnsi="Times New Roman"/>
                <w:bCs/>
                <w:sz w:val="24"/>
                <w:szCs w:val="24"/>
              </w:rPr>
            </w:pPr>
            <w:r w:rsidRPr="00284BC5">
              <w:rPr>
                <w:rFonts w:ascii="Times New Roman" w:hAnsi="Times New Roman"/>
                <w:bCs/>
                <w:sz w:val="24"/>
                <w:szCs w:val="24"/>
              </w:rPr>
              <w:t>Исследование трёхфазных цепей при соединении потребите</w:t>
            </w:r>
            <w:r>
              <w:rPr>
                <w:rFonts w:ascii="Times New Roman" w:hAnsi="Times New Roman"/>
                <w:bCs/>
                <w:sz w:val="24"/>
                <w:szCs w:val="24"/>
              </w:rPr>
              <w:t>лей «звездой» и «треугольником</w:t>
            </w:r>
          </w:p>
        </w:tc>
        <w:tc>
          <w:tcPr>
            <w:tcW w:w="2694" w:type="dxa"/>
          </w:tcPr>
          <w:p w14:paraId="78C9E336"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741E7C2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EBEE542" w14:textId="77777777" w:rsidTr="00021A6D">
        <w:trPr>
          <w:trHeight w:val="361"/>
        </w:trPr>
        <w:tc>
          <w:tcPr>
            <w:tcW w:w="2972" w:type="dxa"/>
            <w:vMerge/>
          </w:tcPr>
          <w:p w14:paraId="777A7AC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0C5C6D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E6AF5B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861106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E0B347F" w14:textId="77777777" w:rsidTr="00021A6D">
        <w:trPr>
          <w:trHeight w:val="361"/>
        </w:trPr>
        <w:tc>
          <w:tcPr>
            <w:tcW w:w="2972" w:type="dxa"/>
            <w:vMerge w:val="restart"/>
          </w:tcPr>
          <w:p w14:paraId="1C6DE467" w14:textId="77777777" w:rsidR="00021A6D" w:rsidRPr="006D7F0E" w:rsidRDefault="00021A6D" w:rsidP="00021A6D">
            <w:pPr>
              <w:rPr>
                <w:rFonts w:ascii="Times New Roman" w:hAnsi="Times New Roman"/>
                <w:b/>
                <w:sz w:val="24"/>
                <w:szCs w:val="24"/>
              </w:rPr>
            </w:pPr>
            <w:r w:rsidRPr="006D7F0E">
              <w:rPr>
                <w:rFonts w:ascii="Times New Roman" w:hAnsi="Times New Roman"/>
                <w:b/>
                <w:sz w:val="24"/>
                <w:szCs w:val="24"/>
              </w:rPr>
              <w:t>Тема 1.4</w:t>
            </w:r>
          </w:p>
          <w:p w14:paraId="3EE00B93"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Электрические машины и трансформаторы</w:t>
            </w:r>
          </w:p>
        </w:tc>
        <w:tc>
          <w:tcPr>
            <w:tcW w:w="6662" w:type="dxa"/>
            <w:tcBorders>
              <w:top w:val="single" w:sz="4" w:space="0" w:color="auto"/>
              <w:left w:val="single" w:sz="4" w:space="0" w:color="auto"/>
              <w:bottom w:val="single" w:sz="4" w:space="0" w:color="auto"/>
            </w:tcBorders>
            <w:vAlign w:val="bottom"/>
          </w:tcPr>
          <w:p w14:paraId="3428DD2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1EB9A18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52756E09"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5039EE1C" w14:textId="77777777" w:rsidTr="00021A6D">
        <w:trPr>
          <w:trHeight w:val="361"/>
        </w:trPr>
        <w:tc>
          <w:tcPr>
            <w:tcW w:w="2972" w:type="dxa"/>
            <w:vMerge/>
          </w:tcPr>
          <w:p w14:paraId="0EE9D53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BA45F64" w14:textId="77777777" w:rsidR="00021A6D" w:rsidRPr="00637494" w:rsidRDefault="00021A6D" w:rsidP="00021A6D">
            <w:pPr>
              <w:rPr>
                <w:rFonts w:ascii="Times New Roman" w:eastAsia="Calibri" w:hAnsi="Times New Roman"/>
                <w:color w:val="000000"/>
                <w:sz w:val="24"/>
                <w:szCs w:val="24"/>
                <w:shd w:val="clear" w:color="auto" w:fill="FFFFFF"/>
              </w:rPr>
            </w:pPr>
            <w:r w:rsidRPr="006D7F0E">
              <w:rPr>
                <w:rFonts w:ascii="Times New Roman" w:eastAsia="Calibri" w:hAnsi="Times New Roman"/>
                <w:color w:val="000000"/>
                <w:sz w:val="24"/>
                <w:szCs w:val="24"/>
                <w:shd w:val="clear" w:color="auto" w:fill="FFFFFF"/>
              </w:rPr>
              <w:t>Классификация и назначение, и области применения электрических машин. Устройство, принцип действия однофазных и трёхфазных трансформаторов. Устройство и принцип действия электрических машин постоянного тока.</w:t>
            </w:r>
          </w:p>
        </w:tc>
        <w:tc>
          <w:tcPr>
            <w:tcW w:w="2694" w:type="dxa"/>
          </w:tcPr>
          <w:p w14:paraId="2BEC47B6"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2287D66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135FDB" w14:textId="77777777" w:rsidTr="00021A6D">
        <w:trPr>
          <w:trHeight w:val="361"/>
        </w:trPr>
        <w:tc>
          <w:tcPr>
            <w:tcW w:w="2972" w:type="dxa"/>
            <w:vMerge/>
          </w:tcPr>
          <w:p w14:paraId="5970923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EA562D4" w14:textId="77777777" w:rsidR="00021A6D" w:rsidRPr="006D7F0E" w:rsidRDefault="00021A6D" w:rsidP="00021A6D">
            <w:pPr>
              <w:rPr>
                <w:rFonts w:ascii="Times New Roman" w:eastAsia="Calibri" w:hAnsi="Times New Roman"/>
                <w:color w:val="000000"/>
                <w:sz w:val="24"/>
                <w:szCs w:val="24"/>
                <w:shd w:val="clear" w:color="auto" w:fill="FFFFFF"/>
              </w:rPr>
            </w:pPr>
            <w:r w:rsidRPr="00637494">
              <w:rPr>
                <w:rFonts w:ascii="Times New Roman" w:eastAsia="Calibri" w:hAnsi="Times New Roman"/>
                <w:color w:val="000000"/>
                <w:sz w:val="24"/>
                <w:szCs w:val="24"/>
                <w:shd w:val="clear" w:color="auto" w:fill="FFFFFF"/>
              </w:rPr>
              <w:t>Схемы включения, характеристики и область применения генераторов и двигателей постоянного тока. Устройство, принцип действия, область применения и основные характеристики асинхронных и синхронных двигателей</w:t>
            </w:r>
          </w:p>
        </w:tc>
        <w:tc>
          <w:tcPr>
            <w:tcW w:w="2694" w:type="dxa"/>
          </w:tcPr>
          <w:p w14:paraId="39CD309D"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0FCEC97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DCE5B04" w14:textId="77777777" w:rsidTr="00021A6D">
        <w:trPr>
          <w:trHeight w:val="361"/>
        </w:trPr>
        <w:tc>
          <w:tcPr>
            <w:tcW w:w="2972" w:type="dxa"/>
            <w:vMerge/>
          </w:tcPr>
          <w:p w14:paraId="0150F99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A834BE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A03AC0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39EC002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806CA7B" w14:textId="77777777" w:rsidTr="00021A6D">
        <w:trPr>
          <w:trHeight w:val="361"/>
        </w:trPr>
        <w:tc>
          <w:tcPr>
            <w:tcW w:w="2972" w:type="dxa"/>
            <w:vMerge/>
          </w:tcPr>
          <w:p w14:paraId="60867E8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2B18F63" w14:textId="77777777" w:rsidR="00021A6D" w:rsidRPr="00284BC5" w:rsidRDefault="00021A6D" w:rsidP="00021A6D">
            <w:pPr>
              <w:rPr>
                <w:rFonts w:ascii="Times New Roman" w:hAnsi="Times New Roman"/>
                <w:sz w:val="24"/>
                <w:szCs w:val="24"/>
              </w:rPr>
            </w:pPr>
            <w:r w:rsidRPr="006D7F0E">
              <w:rPr>
                <w:rFonts w:ascii="Times New Roman" w:hAnsi="Times New Roman"/>
                <w:sz w:val="24"/>
                <w:szCs w:val="24"/>
              </w:rPr>
              <w:t>Расчет основных характеристик силовых трансформаторов</w:t>
            </w:r>
          </w:p>
        </w:tc>
        <w:tc>
          <w:tcPr>
            <w:tcW w:w="2694" w:type="dxa"/>
          </w:tcPr>
          <w:p w14:paraId="10D68A3B"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1181B4E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EF9F56B" w14:textId="77777777" w:rsidTr="00021A6D">
        <w:trPr>
          <w:trHeight w:val="361"/>
        </w:trPr>
        <w:tc>
          <w:tcPr>
            <w:tcW w:w="2972" w:type="dxa"/>
            <w:vMerge/>
          </w:tcPr>
          <w:p w14:paraId="7792971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DBC29D9" w14:textId="77777777" w:rsidR="00021A6D" w:rsidRPr="006D7F0E" w:rsidRDefault="00021A6D" w:rsidP="00021A6D">
            <w:pPr>
              <w:rPr>
                <w:rFonts w:ascii="Times New Roman" w:hAnsi="Times New Roman"/>
                <w:sz w:val="24"/>
                <w:szCs w:val="24"/>
              </w:rPr>
            </w:pPr>
            <w:r w:rsidRPr="00284BC5">
              <w:rPr>
                <w:rFonts w:ascii="Times New Roman" w:hAnsi="Times New Roman"/>
                <w:sz w:val="24"/>
                <w:szCs w:val="24"/>
              </w:rPr>
              <w:t>Расчет основных характеристик асинхронных двигателей</w:t>
            </w:r>
          </w:p>
        </w:tc>
        <w:tc>
          <w:tcPr>
            <w:tcW w:w="2694" w:type="dxa"/>
          </w:tcPr>
          <w:p w14:paraId="469E3C7A"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3F82FB9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6335FF1" w14:textId="77777777" w:rsidTr="00021A6D">
        <w:trPr>
          <w:trHeight w:val="361"/>
        </w:trPr>
        <w:tc>
          <w:tcPr>
            <w:tcW w:w="2972" w:type="dxa"/>
            <w:vMerge/>
          </w:tcPr>
          <w:p w14:paraId="7648DA7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3F2FEB2" w14:textId="77777777" w:rsidR="00021A6D" w:rsidRPr="006D7F0E" w:rsidRDefault="00021A6D" w:rsidP="00021A6D">
            <w:pPr>
              <w:rPr>
                <w:rFonts w:ascii="Times New Roman" w:hAnsi="Times New Roman"/>
                <w:sz w:val="24"/>
                <w:szCs w:val="24"/>
              </w:rPr>
            </w:pPr>
            <w:r w:rsidRPr="00284BC5">
              <w:rPr>
                <w:rFonts w:ascii="Times New Roman" w:hAnsi="Times New Roman"/>
                <w:sz w:val="24"/>
                <w:szCs w:val="24"/>
              </w:rPr>
              <w:t>Расчет основных характеристик машин постоянного тока.</w:t>
            </w:r>
          </w:p>
        </w:tc>
        <w:tc>
          <w:tcPr>
            <w:tcW w:w="2694" w:type="dxa"/>
          </w:tcPr>
          <w:p w14:paraId="7C21D44B"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38DA351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F7C88CD" w14:textId="77777777" w:rsidTr="00021A6D">
        <w:trPr>
          <w:trHeight w:val="361"/>
        </w:trPr>
        <w:tc>
          <w:tcPr>
            <w:tcW w:w="2972" w:type="dxa"/>
            <w:vMerge/>
          </w:tcPr>
          <w:p w14:paraId="1BF456F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7B87D2D"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BA6D31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9FD8FA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0A4FAD7" w14:textId="77777777" w:rsidTr="00021A6D">
        <w:trPr>
          <w:trHeight w:val="361"/>
        </w:trPr>
        <w:tc>
          <w:tcPr>
            <w:tcW w:w="2972" w:type="dxa"/>
            <w:vMerge w:val="restart"/>
          </w:tcPr>
          <w:p w14:paraId="179914D7"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Тема 1.5 Электрооборудован</w:t>
            </w:r>
            <w:r>
              <w:rPr>
                <w:rFonts w:ascii="Times New Roman" w:hAnsi="Times New Roman"/>
                <w:b/>
                <w:sz w:val="24"/>
                <w:szCs w:val="24"/>
              </w:rPr>
              <w:t>и</w:t>
            </w:r>
            <w:r w:rsidRPr="006D7F0E">
              <w:rPr>
                <w:rFonts w:ascii="Times New Roman" w:hAnsi="Times New Roman"/>
                <w:b/>
                <w:sz w:val="24"/>
                <w:szCs w:val="24"/>
              </w:rPr>
              <w:t>е строительных площадок</w:t>
            </w:r>
          </w:p>
        </w:tc>
        <w:tc>
          <w:tcPr>
            <w:tcW w:w="6662" w:type="dxa"/>
            <w:tcBorders>
              <w:top w:val="single" w:sz="4" w:space="0" w:color="auto"/>
              <w:left w:val="single" w:sz="4" w:space="0" w:color="auto"/>
              <w:bottom w:val="single" w:sz="4" w:space="0" w:color="auto"/>
            </w:tcBorders>
            <w:vAlign w:val="bottom"/>
          </w:tcPr>
          <w:p w14:paraId="66C1330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1CCF72D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5D75F0D5"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042DB3D6" w14:textId="77777777" w:rsidTr="00021A6D">
        <w:trPr>
          <w:trHeight w:val="361"/>
        </w:trPr>
        <w:tc>
          <w:tcPr>
            <w:tcW w:w="2972" w:type="dxa"/>
            <w:vMerge/>
          </w:tcPr>
          <w:p w14:paraId="2437CD5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BCC73A5"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sz w:val="24"/>
                <w:szCs w:val="24"/>
              </w:rPr>
              <w:t xml:space="preserve">Виды и назначение сварки. Сварочные аппараты постоянного и переменного тока. Классификация, основные типы, устройство сварочных трансформаторов. Основное и вспомогательное электрооборудование грузоподъемных </w:t>
            </w:r>
            <w:r w:rsidRPr="006D7F0E">
              <w:rPr>
                <w:rFonts w:ascii="Times New Roman" w:hAnsi="Times New Roman"/>
                <w:sz w:val="24"/>
                <w:szCs w:val="24"/>
              </w:rPr>
              <w:lastRenderedPageBreak/>
              <w:t>машин. Особенности работы электрооборудования строительных кранов и подъемников.</w:t>
            </w:r>
          </w:p>
        </w:tc>
        <w:tc>
          <w:tcPr>
            <w:tcW w:w="2694" w:type="dxa"/>
          </w:tcPr>
          <w:p w14:paraId="3D7D44E7"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lastRenderedPageBreak/>
              <w:t>2</w:t>
            </w:r>
          </w:p>
        </w:tc>
        <w:tc>
          <w:tcPr>
            <w:tcW w:w="2409" w:type="dxa"/>
            <w:vMerge/>
          </w:tcPr>
          <w:p w14:paraId="09C9221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25B1A44" w14:textId="77777777" w:rsidTr="00021A6D">
        <w:trPr>
          <w:trHeight w:val="361"/>
        </w:trPr>
        <w:tc>
          <w:tcPr>
            <w:tcW w:w="2972" w:type="dxa"/>
            <w:vMerge/>
          </w:tcPr>
          <w:p w14:paraId="6858C64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0BC3C3C"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sz w:val="24"/>
                <w:szCs w:val="24"/>
              </w:rPr>
              <w:t>Классификация электрифицированных ручных машин и электроинструмента по назначению. Классы изоляции. Виды ручного электрифицированного инструмента, используемого в строительном производстве. Техника безопасности при работе с электрооборудованием.</w:t>
            </w:r>
          </w:p>
        </w:tc>
        <w:tc>
          <w:tcPr>
            <w:tcW w:w="2694" w:type="dxa"/>
          </w:tcPr>
          <w:p w14:paraId="405F8F7B"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2D1038A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24F3277" w14:textId="77777777" w:rsidTr="00021A6D">
        <w:trPr>
          <w:trHeight w:val="361"/>
        </w:trPr>
        <w:tc>
          <w:tcPr>
            <w:tcW w:w="2972" w:type="dxa"/>
            <w:vMerge/>
          </w:tcPr>
          <w:p w14:paraId="5C0B7F3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1D2D83"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A67D913"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3CFF899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1CE6DAA" w14:textId="77777777" w:rsidTr="00021A6D">
        <w:trPr>
          <w:trHeight w:val="361"/>
        </w:trPr>
        <w:tc>
          <w:tcPr>
            <w:tcW w:w="2972" w:type="dxa"/>
            <w:vMerge/>
          </w:tcPr>
          <w:p w14:paraId="234FBE5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5452761"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9049B0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10BCB09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7CAB3EB" w14:textId="77777777" w:rsidTr="00021A6D">
        <w:tc>
          <w:tcPr>
            <w:tcW w:w="2972" w:type="dxa"/>
            <w:vMerge w:val="restart"/>
          </w:tcPr>
          <w:p w14:paraId="5751D511" w14:textId="77777777" w:rsidR="00021A6D" w:rsidRPr="006D7F0E" w:rsidRDefault="00021A6D" w:rsidP="00021A6D">
            <w:pPr>
              <w:rPr>
                <w:rFonts w:ascii="Times New Roman" w:hAnsi="Times New Roman"/>
                <w:b/>
                <w:sz w:val="24"/>
                <w:szCs w:val="24"/>
              </w:rPr>
            </w:pPr>
            <w:r w:rsidRPr="006D7F0E">
              <w:rPr>
                <w:rFonts w:ascii="Times New Roman" w:hAnsi="Times New Roman"/>
                <w:b/>
                <w:sz w:val="24"/>
                <w:szCs w:val="24"/>
              </w:rPr>
              <w:t>Тема 1.6</w:t>
            </w:r>
          </w:p>
          <w:p w14:paraId="7967E3DC" w14:textId="77777777" w:rsidR="00021A6D" w:rsidRPr="00C63897" w:rsidRDefault="00021A6D" w:rsidP="00021A6D">
            <w:pPr>
              <w:rPr>
                <w:rFonts w:ascii="Times New Roman" w:eastAsia="Times New Roman" w:hAnsi="Times New Roman" w:cs="Times New Roman"/>
                <w:b/>
                <w:bCs/>
                <w:lang w:eastAsia="ru-RU"/>
              </w:rPr>
            </w:pPr>
            <w:r w:rsidRPr="006D7F0E">
              <w:rPr>
                <w:rFonts w:ascii="Times New Roman" w:hAnsi="Times New Roman"/>
                <w:b/>
                <w:sz w:val="24"/>
                <w:szCs w:val="24"/>
              </w:rPr>
              <w:t>Электроснабжение строительной площадки</w:t>
            </w:r>
          </w:p>
        </w:tc>
        <w:tc>
          <w:tcPr>
            <w:tcW w:w="6662" w:type="dxa"/>
          </w:tcPr>
          <w:p w14:paraId="219D6456"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2E1F02F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76C2BC9C"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075FE8F5" w14:textId="77777777" w:rsidTr="00021A6D">
        <w:trPr>
          <w:trHeight w:val="396"/>
        </w:trPr>
        <w:tc>
          <w:tcPr>
            <w:tcW w:w="2972" w:type="dxa"/>
            <w:vMerge/>
          </w:tcPr>
          <w:p w14:paraId="266512F8"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E956A58" w14:textId="77777777" w:rsidR="00021A6D" w:rsidRPr="00C63897" w:rsidRDefault="00021A6D" w:rsidP="00021A6D">
            <w:pPr>
              <w:suppressAutoHyphens/>
              <w:jc w:val="both"/>
              <w:rPr>
                <w:rFonts w:ascii="Times New Roman" w:eastAsia="Times New Roman" w:hAnsi="Times New Roman" w:cs="Times New Roman"/>
                <w:lang w:eastAsia="ru-RU"/>
              </w:rPr>
            </w:pPr>
            <w:r w:rsidRPr="00C10C2D">
              <w:rPr>
                <w:rFonts w:ascii="Times New Roman" w:hAnsi="Times New Roman"/>
                <w:bCs/>
                <w:sz w:val="24"/>
                <w:szCs w:val="24"/>
              </w:rPr>
              <w:t xml:space="preserve">Основные виды и характеристики источников электрической энергии. Классификация и назначение трансформаторных подстанций. Распределительные устройства. </w:t>
            </w:r>
          </w:p>
        </w:tc>
        <w:tc>
          <w:tcPr>
            <w:tcW w:w="2694" w:type="dxa"/>
          </w:tcPr>
          <w:p w14:paraId="151D78EE"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6B4F677"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E934DD6" w14:textId="77777777" w:rsidTr="00021A6D">
        <w:trPr>
          <w:trHeight w:val="396"/>
        </w:trPr>
        <w:tc>
          <w:tcPr>
            <w:tcW w:w="2972" w:type="dxa"/>
            <w:vMerge/>
          </w:tcPr>
          <w:p w14:paraId="0578BB8D"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3BFBAB6" w14:textId="77777777" w:rsidR="00021A6D" w:rsidRPr="00C10C2D" w:rsidRDefault="00021A6D" w:rsidP="00021A6D">
            <w:pPr>
              <w:suppressAutoHyphens/>
              <w:jc w:val="both"/>
              <w:rPr>
                <w:rFonts w:ascii="Times New Roman" w:hAnsi="Times New Roman"/>
                <w:bCs/>
                <w:sz w:val="24"/>
                <w:szCs w:val="24"/>
              </w:rPr>
            </w:pPr>
            <w:r w:rsidRPr="00637494">
              <w:rPr>
                <w:rFonts w:ascii="Times New Roman" w:hAnsi="Times New Roman"/>
                <w:bCs/>
                <w:sz w:val="24"/>
                <w:szCs w:val="24"/>
              </w:rPr>
              <w:t xml:space="preserve">Виды потребителей на строительной площадке. Схемы электроснабжения на строительной площадке. Электрические сети на строительной площадке, особенности эксплуатации. Основные требования к проводникам электрической сети. </w:t>
            </w:r>
          </w:p>
        </w:tc>
        <w:tc>
          <w:tcPr>
            <w:tcW w:w="2694" w:type="dxa"/>
          </w:tcPr>
          <w:p w14:paraId="6D6A8B37"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B6BB88A"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29D96B3E" w14:textId="77777777" w:rsidTr="00021A6D">
        <w:trPr>
          <w:trHeight w:val="396"/>
        </w:trPr>
        <w:tc>
          <w:tcPr>
            <w:tcW w:w="2972" w:type="dxa"/>
            <w:vMerge/>
          </w:tcPr>
          <w:p w14:paraId="541E046D"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1E9CA2D7" w14:textId="77777777" w:rsidR="00021A6D" w:rsidRPr="00637494" w:rsidRDefault="00021A6D" w:rsidP="00021A6D">
            <w:pPr>
              <w:suppressAutoHyphens/>
              <w:jc w:val="both"/>
              <w:rPr>
                <w:rFonts w:ascii="Times New Roman" w:hAnsi="Times New Roman"/>
                <w:bCs/>
                <w:sz w:val="24"/>
                <w:szCs w:val="24"/>
              </w:rPr>
            </w:pPr>
            <w:r w:rsidRPr="00284BC5">
              <w:rPr>
                <w:rFonts w:ascii="Times New Roman" w:hAnsi="Times New Roman"/>
                <w:bCs/>
                <w:sz w:val="24"/>
                <w:szCs w:val="24"/>
              </w:rPr>
              <w:t>Виды освещения. Классификация, основные характеристики, область применения и типы светильников и ламп.</w:t>
            </w:r>
          </w:p>
        </w:tc>
        <w:tc>
          <w:tcPr>
            <w:tcW w:w="2694" w:type="dxa"/>
          </w:tcPr>
          <w:p w14:paraId="7A1FD264" w14:textId="77777777" w:rsidR="00021A6D"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1D740B0"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3FE8E221" w14:textId="77777777" w:rsidTr="00021A6D">
        <w:trPr>
          <w:trHeight w:val="20"/>
        </w:trPr>
        <w:tc>
          <w:tcPr>
            <w:tcW w:w="2972" w:type="dxa"/>
            <w:vMerge/>
          </w:tcPr>
          <w:p w14:paraId="14F3F20F"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6D99D654"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1C04D27"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095C95BB"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45D62F93" w14:textId="77777777" w:rsidTr="00021A6D">
        <w:trPr>
          <w:trHeight w:val="361"/>
        </w:trPr>
        <w:tc>
          <w:tcPr>
            <w:tcW w:w="2972" w:type="dxa"/>
            <w:vMerge/>
          </w:tcPr>
          <w:p w14:paraId="6437D27E"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4C93290E" w14:textId="77777777" w:rsidR="00021A6D" w:rsidRPr="00E21F1B"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49ACC8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01A5846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67A0FD3" w14:textId="77777777" w:rsidTr="00021A6D">
        <w:trPr>
          <w:trHeight w:val="361"/>
        </w:trPr>
        <w:tc>
          <w:tcPr>
            <w:tcW w:w="2972" w:type="dxa"/>
            <w:vMerge w:val="restart"/>
          </w:tcPr>
          <w:p w14:paraId="44EBFC69" w14:textId="77777777" w:rsidR="00021A6D" w:rsidRPr="006D7F0E" w:rsidRDefault="00021A6D" w:rsidP="00021A6D">
            <w:pPr>
              <w:jc w:val="both"/>
              <w:rPr>
                <w:rFonts w:ascii="Times New Roman" w:hAnsi="Times New Roman"/>
                <w:b/>
                <w:sz w:val="24"/>
                <w:szCs w:val="24"/>
              </w:rPr>
            </w:pPr>
            <w:r w:rsidRPr="006D7F0E">
              <w:rPr>
                <w:rFonts w:ascii="Times New Roman" w:hAnsi="Times New Roman"/>
                <w:b/>
                <w:sz w:val="24"/>
                <w:szCs w:val="24"/>
              </w:rPr>
              <w:t>Тема 1.7</w:t>
            </w:r>
          </w:p>
          <w:p w14:paraId="2C3F1D90" w14:textId="77777777" w:rsidR="00021A6D" w:rsidRPr="006D7F0E" w:rsidRDefault="00021A6D" w:rsidP="00021A6D">
            <w:pPr>
              <w:jc w:val="both"/>
              <w:rPr>
                <w:rFonts w:ascii="Times New Roman" w:hAnsi="Times New Roman"/>
                <w:b/>
                <w:sz w:val="24"/>
                <w:szCs w:val="24"/>
              </w:rPr>
            </w:pPr>
            <w:r w:rsidRPr="006D7F0E">
              <w:rPr>
                <w:rFonts w:ascii="Times New Roman" w:hAnsi="Times New Roman"/>
                <w:b/>
                <w:sz w:val="24"/>
                <w:szCs w:val="24"/>
              </w:rPr>
              <w:t>Электробезопасность на строительной площадке</w:t>
            </w:r>
          </w:p>
          <w:p w14:paraId="0C5DF9D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C46E03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613499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7CF9CEA8"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3F35C334" w14:textId="77777777" w:rsidTr="00021A6D">
        <w:trPr>
          <w:trHeight w:val="361"/>
        </w:trPr>
        <w:tc>
          <w:tcPr>
            <w:tcW w:w="2972" w:type="dxa"/>
            <w:vMerge/>
          </w:tcPr>
          <w:p w14:paraId="63BDD0D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400C07D" w14:textId="77777777" w:rsidR="00021A6D" w:rsidRPr="00C63897" w:rsidRDefault="00021A6D" w:rsidP="00021A6D">
            <w:pPr>
              <w:rPr>
                <w:rFonts w:ascii="Times New Roman" w:eastAsia="Times New Roman" w:hAnsi="Times New Roman" w:cs="Times New Roman"/>
                <w:lang w:eastAsia="ru-RU"/>
              </w:rPr>
            </w:pPr>
            <w:r w:rsidRPr="006D7F0E">
              <w:rPr>
                <w:rFonts w:ascii="Times New Roman" w:hAnsi="Times New Roman"/>
                <w:sz w:val="24"/>
                <w:szCs w:val="24"/>
              </w:rPr>
              <w:t xml:space="preserve">Действие электрического тока на человека, опасные значения тока и напряжения. Классификация условий работы по степени электробезопасности, мероприятия по обеспечения безопасного ведения работ с электроустановками. </w:t>
            </w:r>
          </w:p>
        </w:tc>
        <w:tc>
          <w:tcPr>
            <w:tcW w:w="2694" w:type="dxa"/>
          </w:tcPr>
          <w:p w14:paraId="2BE537BB"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397BCE1"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2EEC7F5" w14:textId="77777777" w:rsidTr="00021A6D">
        <w:trPr>
          <w:trHeight w:val="361"/>
        </w:trPr>
        <w:tc>
          <w:tcPr>
            <w:tcW w:w="2972" w:type="dxa"/>
            <w:vMerge/>
          </w:tcPr>
          <w:p w14:paraId="0C8E75F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0503090" w14:textId="77777777" w:rsidR="00021A6D" w:rsidRPr="006D7F0E" w:rsidRDefault="00021A6D" w:rsidP="00021A6D">
            <w:pPr>
              <w:rPr>
                <w:rFonts w:ascii="Times New Roman" w:hAnsi="Times New Roman"/>
                <w:sz w:val="24"/>
                <w:szCs w:val="24"/>
              </w:rPr>
            </w:pPr>
            <w:r w:rsidRPr="00284BC5">
              <w:rPr>
                <w:rFonts w:ascii="Times New Roman" w:hAnsi="Times New Roman"/>
                <w:sz w:val="24"/>
                <w:szCs w:val="24"/>
              </w:rPr>
              <w:t>Назначение, виды и область применения защитных средств.</w:t>
            </w:r>
          </w:p>
        </w:tc>
        <w:tc>
          <w:tcPr>
            <w:tcW w:w="2694" w:type="dxa"/>
          </w:tcPr>
          <w:p w14:paraId="2F63E81E"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26CC9EA4"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057263F" w14:textId="77777777" w:rsidTr="00021A6D">
        <w:trPr>
          <w:trHeight w:val="361"/>
        </w:trPr>
        <w:tc>
          <w:tcPr>
            <w:tcW w:w="2972" w:type="dxa"/>
            <w:vMerge/>
          </w:tcPr>
          <w:p w14:paraId="6D79B55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12E419D" w14:textId="77777777" w:rsidR="00021A6D" w:rsidRPr="006D7F0E" w:rsidRDefault="00021A6D" w:rsidP="00021A6D">
            <w:pPr>
              <w:rPr>
                <w:rFonts w:ascii="Times New Roman" w:hAnsi="Times New Roman"/>
                <w:sz w:val="24"/>
                <w:szCs w:val="24"/>
              </w:rPr>
            </w:pPr>
            <w:r w:rsidRPr="00637494">
              <w:rPr>
                <w:rFonts w:ascii="Times New Roman" w:hAnsi="Times New Roman"/>
                <w:sz w:val="24"/>
                <w:szCs w:val="24"/>
              </w:rPr>
              <w:t xml:space="preserve">Классификация и назначение заземлителей. Назначение и принцип действия заземления, </w:t>
            </w:r>
            <w:proofErr w:type="spellStart"/>
            <w:r w:rsidRPr="00637494">
              <w:rPr>
                <w:rFonts w:ascii="Times New Roman" w:hAnsi="Times New Roman"/>
                <w:sz w:val="24"/>
                <w:szCs w:val="24"/>
              </w:rPr>
              <w:t>зануления</w:t>
            </w:r>
            <w:proofErr w:type="spellEnd"/>
            <w:r w:rsidRPr="00637494">
              <w:rPr>
                <w:rFonts w:ascii="Times New Roman" w:hAnsi="Times New Roman"/>
                <w:sz w:val="24"/>
                <w:szCs w:val="24"/>
              </w:rPr>
              <w:t xml:space="preserve"> и устройств защитного отключения. Основные приёмы оказания первой помощи при поражении электрическим током</w:t>
            </w:r>
          </w:p>
        </w:tc>
        <w:tc>
          <w:tcPr>
            <w:tcW w:w="2694" w:type="dxa"/>
          </w:tcPr>
          <w:p w14:paraId="169805AB"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11E3EAC"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53320F0" w14:textId="77777777" w:rsidTr="00021A6D">
        <w:trPr>
          <w:trHeight w:val="361"/>
        </w:trPr>
        <w:tc>
          <w:tcPr>
            <w:tcW w:w="2972" w:type="dxa"/>
            <w:vMerge/>
          </w:tcPr>
          <w:p w14:paraId="0A632FF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A33812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4EE8305"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0D25261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71DDCC3" w14:textId="77777777" w:rsidTr="00021A6D">
        <w:trPr>
          <w:trHeight w:val="361"/>
        </w:trPr>
        <w:tc>
          <w:tcPr>
            <w:tcW w:w="2972" w:type="dxa"/>
            <w:vMerge/>
          </w:tcPr>
          <w:p w14:paraId="7583763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F5A424A"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4AE00E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3265669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6BF02DB" w14:textId="77777777" w:rsidTr="00021A6D">
        <w:trPr>
          <w:trHeight w:val="361"/>
        </w:trPr>
        <w:tc>
          <w:tcPr>
            <w:tcW w:w="2972" w:type="dxa"/>
            <w:vMerge w:val="restart"/>
          </w:tcPr>
          <w:p w14:paraId="4FAB153B" w14:textId="77777777" w:rsidR="00021A6D" w:rsidRPr="00E21F1B" w:rsidRDefault="00021A6D" w:rsidP="00021A6D">
            <w:pPr>
              <w:rPr>
                <w:rFonts w:ascii="Times New Roman" w:hAnsi="Times New Roman"/>
                <w:b/>
                <w:bCs/>
                <w:sz w:val="24"/>
                <w:szCs w:val="24"/>
              </w:rPr>
            </w:pPr>
            <w:r w:rsidRPr="00E21F1B">
              <w:rPr>
                <w:rFonts w:ascii="Times New Roman" w:hAnsi="Times New Roman"/>
                <w:b/>
                <w:bCs/>
                <w:sz w:val="24"/>
                <w:szCs w:val="24"/>
              </w:rPr>
              <w:lastRenderedPageBreak/>
              <w:t>Тема 1.8</w:t>
            </w:r>
          </w:p>
          <w:p w14:paraId="715A63F4" w14:textId="77777777" w:rsidR="00021A6D" w:rsidRPr="00C63897" w:rsidRDefault="00021A6D" w:rsidP="00021A6D">
            <w:pPr>
              <w:rPr>
                <w:rFonts w:ascii="Times New Roman" w:eastAsia="Times New Roman" w:hAnsi="Times New Roman" w:cs="Times New Roman"/>
                <w:b/>
                <w:bCs/>
                <w:lang w:eastAsia="ru-RU"/>
              </w:rPr>
            </w:pPr>
            <w:r w:rsidRPr="00E21F1B">
              <w:rPr>
                <w:rFonts w:ascii="Times New Roman" w:hAnsi="Times New Roman"/>
                <w:b/>
                <w:bCs/>
                <w:sz w:val="24"/>
                <w:szCs w:val="24"/>
              </w:rPr>
              <w:t>Стандартизация</w:t>
            </w:r>
          </w:p>
        </w:tc>
        <w:tc>
          <w:tcPr>
            <w:tcW w:w="6662" w:type="dxa"/>
            <w:tcBorders>
              <w:top w:val="single" w:sz="4" w:space="0" w:color="auto"/>
              <w:left w:val="single" w:sz="4" w:space="0" w:color="auto"/>
              <w:bottom w:val="single" w:sz="4" w:space="0" w:color="auto"/>
            </w:tcBorders>
            <w:vAlign w:val="bottom"/>
          </w:tcPr>
          <w:p w14:paraId="33B97A9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6DA0722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F493690"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37B9111E" w14:textId="77777777" w:rsidTr="00021A6D">
        <w:trPr>
          <w:trHeight w:val="361"/>
        </w:trPr>
        <w:tc>
          <w:tcPr>
            <w:tcW w:w="2972" w:type="dxa"/>
            <w:vMerge/>
          </w:tcPr>
          <w:p w14:paraId="18DD95E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7CB9835" w14:textId="77777777" w:rsidR="00021A6D" w:rsidRPr="00C63897" w:rsidRDefault="00021A6D" w:rsidP="00021A6D">
            <w:pPr>
              <w:rPr>
                <w:rFonts w:ascii="Times New Roman" w:eastAsia="Times New Roman" w:hAnsi="Times New Roman" w:cs="Times New Roman"/>
                <w:b/>
                <w:bCs/>
                <w:lang w:eastAsia="ru-RU"/>
              </w:rPr>
            </w:pPr>
            <w:r w:rsidRPr="0061720B">
              <w:rPr>
                <w:rFonts w:ascii="Times New Roman" w:hAnsi="Times New Roman"/>
                <w:sz w:val="24"/>
                <w:szCs w:val="24"/>
              </w:rPr>
              <w:t>Экономическое обоснование стандартизации. Общие принципы определения экономической эффективности стандартизации. Показатели экономической эффективности стандартизации</w:t>
            </w:r>
          </w:p>
        </w:tc>
        <w:tc>
          <w:tcPr>
            <w:tcW w:w="2694" w:type="dxa"/>
          </w:tcPr>
          <w:p w14:paraId="289AD6F6"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57356D9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58AFAAB" w14:textId="77777777" w:rsidTr="00021A6D">
        <w:trPr>
          <w:trHeight w:val="361"/>
        </w:trPr>
        <w:tc>
          <w:tcPr>
            <w:tcW w:w="2972" w:type="dxa"/>
            <w:vMerge/>
          </w:tcPr>
          <w:p w14:paraId="51D283A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410F8F5" w14:textId="77777777" w:rsidR="00021A6D" w:rsidRPr="00C63897" w:rsidRDefault="00021A6D" w:rsidP="00021A6D">
            <w:pPr>
              <w:rPr>
                <w:rFonts w:ascii="Times New Roman" w:eastAsia="Times New Roman" w:hAnsi="Times New Roman" w:cs="Times New Roman"/>
                <w:b/>
                <w:bCs/>
                <w:lang w:eastAsia="ru-RU"/>
              </w:rPr>
            </w:pPr>
            <w:r w:rsidRPr="0061720B">
              <w:rPr>
                <w:rFonts w:ascii="Times New Roman" w:hAnsi="Times New Roman"/>
                <w:sz w:val="24"/>
                <w:szCs w:val="24"/>
              </w:rPr>
              <w:t>Экономика качества продукции. Экономическое обоснование качества продукции. Экономическая эффективность новой продукции.</w:t>
            </w:r>
          </w:p>
        </w:tc>
        <w:tc>
          <w:tcPr>
            <w:tcW w:w="2694" w:type="dxa"/>
          </w:tcPr>
          <w:p w14:paraId="6A2B8254" w14:textId="77777777" w:rsidR="00021A6D" w:rsidRPr="00637494" w:rsidRDefault="00021A6D" w:rsidP="00021A6D">
            <w:pPr>
              <w:rPr>
                <w:rFonts w:ascii="Times New Roman" w:eastAsia="Times New Roman" w:hAnsi="Times New Roman" w:cs="Times New Roman"/>
                <w:bCs/>
                <w:lang w:eastAsia="ru-RU"/>
              </w:rPr>
            </w:pPr>
            <w:r w:rsidRPr="00637494">
              <w:rPr>
                <w:rFonts w:ascii="Times New Roman" w:eastAsia="Times New Roman" w:hAnsi="Times New Roman" w:cs="Times New Roman"/>
                <w:bCs/>
                <w:lang w:eastAsia="ru-RU"/>
              </w:rPr>
              <w:t>2</w:t>
            </w:r>
          </w:p>
        </w:tc>
        <w:tc>
          <w:tcPr>
            <w:tcW w:w="2409" w:type="dxa"/>
            <w:vMerge/>
          </w:tcPr>
          <w:p w14:paraId="2233BA9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7267CB9" w14:textId="77777777" w:rsidTr="00021A6D">
        <w:trPr>
          <w:trHeight w:val="361"/>
        </w:trPr>
        <w:tc>
          <w:tcPr>
            <w:tcW w:w="2972" w:type="dxa"/>
            <w:vMerge/>
          </w:tcPr>
          <w:p w14:paraId="2FBF3F9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6F7A36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5438F0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3BD435F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FB45E26" w14:textId="77777777" w:rsidTr="00021A6D">
        <w:trPr>
          <w:trHeight w:val="361"/>
        </w:trPr>
        <w:tc>
          <w:tcPr>
            <w:tcW w:w="2972" w:type="dxa"/>
            <w:vMerge/>
          </w:tcPr>
          <w:p w14:paraId="7A8BB00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BEDE3AC" w14:textId="77777777" w:rsidR="00021A6D" w:rsidRPr="00C63897" w:rsidRDefault="00021A6D" w:rsidP="00021A6D">
            <w:pPr>
              <w:rPr>
                <w:rFonts w:ascii="Times New Roman" w:eastAsia="Times New Roman" w:hAnsi="Times New Roman" w:cs="Times New Roman"/>
                <w:b/>
                <w:bCs/>
                <w:lang w:eastAsia="ru-RU"/>
              </w:rPr>
            </w:pPr>
            <w:r w:rsidRPr="0061720B">
              <w:rPr>
                <w:rFonts w:ascii="Times New Roman" w:hAnsi="Times New Roman"/>
                <w:sz w:val="24"/>
                <w:szCs w:val="24"/>
              </w:rPr>
              <w:t>Освоение информационного обеспечения подтверждения соответствия. Составление документов по проведению работ в области подтверждения соответствия</w:t>
            </w:r>
          </w:p>
        </w:tc>
        <w:tc>
          <w:tcPr>
            <w:tcW w:w="2694" w:type="dxa"/>
          </w:tcPr>
          <w:p w14:paraId="50442E8D" w14:textId="77777777" w:rsidR="00021A6D" w:rsidRPr="00284BC5" w:rsidRDefault="00021A6D" w:rsidP="00021A6D">
            <w:pPr>
              <w:rPr>
                <w:rFonts w:ascii="Times New Roman" w:eastAsia="Times New Roman" w:hAnsi="Times New Roman" w:cs="Times New Roman"/>
                <w:bCs/>
                <w:lang w:eastAsia="ru-RU"/>
              </w:rPr>
            </w:pPr>
            <w:r w:rsidRPr="00284BC5">
              <w:rPr>
                <w:rFonts w:ascii="Times New Roman" w:eastAsia="Times New Roman" w:hAnsi="Times New Roman" w:cs="Times New Roman"/>
                <w:bCs/>
                <w:lang w:eastAsia="ru-RU"/>
              </w:rPr>
              <w:t>2</w:t>
            </w:r>
          </w:p>
        </w:tc>
        <w:tc>
          <w:tcPr>
            <w:tcW w:w="2409" w:type="dxa"/>
            <w:vMerge/>
          </w:tcPr>
          <w:p w14:paraId="62BAB4B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C341A60" w14:textId="77777777" w:rsidTr="00021A6D">
        <w:trPr>
          <w:trHeight w:val="361"/>
        </w:trPr>
        <w:tc>
          <w:tcPr>
            <w:tcW w:w="2972" w:type="dxa"/>
            <w:vMerge/>
          </w:tcPr>
          <w:p w14:paraId="358CA71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FF28AD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6C585D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22AC6F3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39C23B4" w14:textId="77777777" w:rsidTr="00021A6D">
        <w:tc>
          <w:tcPr>
            <w:tcW w:w="9634" w:type="dxa"/>
            <w:gridSpan w:val="2"/>
          </w:tcPr>
          <w:p w14:paraId="05E4BCF4" w14:textId="77777777" w:rsidR="00021A6D" w:rsidRPr="00C63897" w:rsidRDefault="00021A6D" w:rsidP="00021A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33319B95" w14:textId="77777777" w:rsidR="00021A6D" w:rsidRPr="00E21F1B" w:rsidRDefault="00021A6D" w:rsidP="00021A6D">
            <w:pPr>
              <w:spacing w:line="276" w:lineRule="auto"/>
              <w:jc w:val="center"/>
              <w:rPr>
                <w:rFonts w:ascii="Times New Roman" w:eastAsia="Times New Roman" w:hAnsi="Times New Roman" w:cs="Times New Roman"/>
                <w:b/>
                <w:bCs/>
                <w:lang w:eastAsia="ru-RU"/>
              </w:rPr>
            </w:pPr>
            <w:r w:rsidRPr="00E21F1B">
              <w:rPr>
                <w:rFonts w:ascii="Times New Roman" w:eastAsia="Times New Roman" w:hAnsi="Times New Roman" w:cs="Times New Roman"/>
                <w:b/>
                <w:bCs/>
                <w:lang w:eastAsia="ru-RU"/>
              </w:rPr>
              <w:t>4</w:t>
            </w:r>
          </w:p>
        </w:tc>
        <w:tc>
          <w:tcPr>
            <w:tcW w:w="2409" w:type="dxa"/>
          </w:tcPr>
          <w:p w14:paraId="112A6CC9" w14:textId="77777777" w:rsidR="00021A6D" w:rsidRPr="00C63897" w:rsidRDefault="00021A6D" w:rsidP="00021A6D">
            <w:pPr>
              <w:spacing w:line="276" w:lineRule="auto"/>
              <w:rPr>
                <w:rFonts w:ascii="Times New Roman" w:eastAsia="Times New Roman" w:hAnsi="Times New Roman" w:cs="Times New Roman"/>
                <w:b/>
                <w:bCs/>
                <w:i/>
                <w:lang w:eastAsia="ru-RU"/>
              </w:rPr>
            </w:pPr>
          </w:p>
        </w:tc>
      </w:tr>
      <w:tr w:rsidR="00021A6D" w:rsidRPr="00C63897" w14:paraId="47BF52CF" w14:textId="77777777" w:rsidTr="00021A6D">
        <w:tc>
          <w:tcPr>
            <w:tcW w:w="9634" w:type="dxa"/>
            <w:gridSpan w:val="2"/>
          </w:tcPr>
          <w:p w14:paraId="38126B36" w14:textId="77777777" w:rsidR="00021A6D" w:rsidRPr="00C63897" w:rsidRDefault="00021A6D" w:rsidP="00021A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35A7C0A6" w14:textId="77777777" w:rsidR="00021A6D" w:rsidRPr="00C63897"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36/18/6</w:t>
            </w:r>
          </w:p>
        </w:tc>
        <w:tc>
          <w:tcPr>
            <w:tcW w:w="2409" w:type="dxa"/>
          </w:tcPr>
          <w:p w14:paraId="7F966576" w14:textId="77777777" w:rsidR="00021A6D" w:rsidRPr="00C63897" w:rsidRDefault="00021A6D" w:rsidP="00021A6D">
            <w:pPr>
              <w:spacing w:line="276" w:lineRule="auto"/>
              <w:rPr>
                <w:rFonts w:ascii="Times New Roman" w:eastAsia="Times New Roman" w:hAnsi="Times New Roman" w:cs="Times New Roman"/>
                <w:b/>
                <w:bCs/>
                <w:lang w:eastAsia="ru-RU"/>
              </w:rPr>
            </w:pPr>
          </w:p>
        </w:tc>
      </w:tr>
    </w:tbl>
    <w:p w14:paraId="11D89B41" w14:textId="77777777" w:rsidR="00021A6D" w:rsidRDefault="00021A6D" w:rsidP="00021A6D">
      <w:pPr>
        <w:pStyle w:val="114"/>
        <w:jc w:val="both"/>
        <w:rPr>
          <w:rFonts w:ascii="Times New Roman" w:hAnsi="Times New Roman"/>
        </w:rPr>
      </w:pPr>
    </w:p>
    <w:p w14:paraId="3DC8CE1A" w14:textId="77777777" w:rsidR="00021A6D" w:rsidRDefault="00021A6D" w:rsidP="00021A6D">
      <w:pPr>
        <w:rPr>
          <w:rFonts w:ascii="Times New Roman" w:hAnsi="Times New Roman" w:cs="Times New Roman"/>
          <w:sz w:val="24"/>
          <w:szCs w:val="24"/>
        </w:rPr>
        <w:sectPr w:rsidR="00021A6D" w:rsidSect="006D1C4C">
          <w:pgSz w:w="16838" w:h="11906" w:orient="landscape"/>
          <w:pgMar w:top="1701" w:right="1134" w:bottom="567" w:left="1134" w:header="709" w:footer="709" w:gutter="0"/>
          <w:cols w:space="708"/>
          <w:docGrid w:linePitch="360"/>
        </w:sectPr>
      </w:pPr>
    </w:p>
    <w:p w14:paraId="5B978BD8" w14:textId="77777777" w:rsidR="00021A6D" w:rsidRDefault="00021A6D" w:rsidP="00021A6D">
      <w:pPr>
        <w:rPr>
          <w:rFonts w:ascii="Times New Roman" w:hAnsi="Times New Roman" w:cs="Times New Roman"/>
          <w:sz w:val="24"/>
          <w:szCs w:val="24"/>
        </w:rPr>
      </w:pPr>
    </w:p>
    <w:p w14:paraId="5FDCB37C" w14:textId="77777777" w:rsidR="00021A6D" w:rsidRPr="00DF068E" w:rsidRDefault="00021A6D" w:rsidP="00021A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30DE89F8" w14:textId="77777777" w:rsidR="00021A6D" w:rsidRPr="00E11160" w:rsidRDefault="00021A6D" w:rsidP="00021A6D">
      <w:pPr>
        <w:pStyle w:val="114"/>
        <w:rPr>
          <w:rFonts w:ascii="Times New Roman" w:hAnsi="Times New Roman"/>
        </w:rPr>
      </w:pPr>
      <w:r w:rsidRPr="00E11160">
        <w:rPr>
          <w:rFonts w:ascii="Times New Roman" w:hAnsi="Times New Roman"/>
        </w:rPr>
        <w:t>3.1. Материально-техническое обеспечение</w:t>
      </w:r>
    </w:p>
    <w:p w14:paraId="645FB47A" w14:textId="77777777" w:rsidR="00021A6D"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Кабинет</w:t>
      </w:r>
      <w:r>
        <w:rPr>
          <w:rFonts w:ascii="Times New Roman" w:hAnsi="Times New Roman" w:cs="Times New Roman"/>
          <w:bCs/>
          <w:sz w:val="24"/>
          <w:szCs w:val="24"/>
        </w:rPr>
        <w:t xml:space="preserve"> электротехники и электроники, оснащенный</w:t>
      </w:r>
      <w:r w:rsidRPr="00E42FC7">
        <w:rPr>
          <w:rFonts w:ascii="Times New Roman" w:hAnsi="Times New Roman" w:cs="Times New Roman"/>
          <w:bCs/>
          <w:sz w:val="24"/>
          <w:szCs w:val="24"/>
        </w:rPr>
        <w:t xml:space="preserve"> в соответствии с приложением 3 ОПОП-П.</w:t>
      </w:r>
    </w:p>
    <w:p w14:paraId="469B8DCD"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доска ученическая – 1шт.</w:t>
      </w:r>
    </w:p>
    <w:p w14:paraId="589BD76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стол преподавателя – 1шт.</w:t>
      </w:r>
    </w:p>
    <w:p w14:paraId="6DA258E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стул преподавателя – 1шт.</w:t>
      </w:r>
    </w:p>
    <w:p w14:paraId="0839D71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парта одноместная студенческая – 25 шт.</w:t>
      </w:r>
    </w:p>
    <w:p w14:paraId="2DFD24F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ПК преподавателя – 1шт.</w:t>
      </w:r>
    </w:p>
    <w:p w14:paraId="637FAD28"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мультимедиа проектор – 1шт.</w:t>
      </w:r>
    </w:p>
    <w:p w14:paraId="3422D5C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экран – 1шт.</w:t>
      </w:r>
    </w:p>
    <w:p w14:paraId="37705C5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наглядные пособия в виде мультимедийного и раздаточного материала</w:t>
      </w:r>
    </w:p>
    <w:p w14:paraId="6C92FA53"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Стенды:</w:t>
      </w:r>
    </w:p>
    <w:p w14:paraId="5D9A2D0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Выпрямитель трехфазового тока</w:t>
      </w:r>
    </w:p>
    <w:p w14:paraId="7EBD33BC"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Принцип работы трансформатора</w:t>
      </w:r>
    </w:p>
    <w:p w14:paraId="3B76B23A"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Схема включения реостата</w:t>
      </w:r>
    </w:p>
    <w:p w14:paraId="53A0298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Схема включения потенциометра </w:t>
      </w:r>
    </w:p>
    <w:p w14:paraId="4265B3F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Щит приборный №2</w:t>
      </w:r>
    </w:p>
    <w:p w14:paraId="52B63D6F"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Генератор пилообразных импульсов</w:t>
      </w:r>
    </w:p>
    <w:p w14:paraId="345FAD5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Трехфазовый ток. Соединение в звезду </w:t>
      </w:r>
    </w:p>
    <w:p w14:paraId="55895FD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Реле времени на электронной лампе </w:t>
      </w:r>
    </w:p>
    <w:p w14:paraId="122E52F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Измерение мощности и энергии </w:t>
      </w:r>
    </w:p>
    <w:p w14:paraId="16306B8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Усилитель низкой частоты на электронных лампах </w:t>
      </w:r>
    </w:p>
    <w:p w14:paraId="5A99BF3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Устройство датчика емкостного</w:t>
      </w:r>
    </w:p>
    <w:p w14:paraId="574931B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Последовательная цепь переменного тока </w:t>
      </w:r>
    </w:p>
    <w:p w14:paraId="2E041A2F"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Параллельная цепь переменного тока </w:t>
      </w:r>
    </w:p>
    <w:p w14:paraId="6E6D5078"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Закон Ома для участка цепи</w:t>
      </w:r>
    </w:p>
    <w:p w14:paraId="72B4EBCD"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Первый закон Кирхгофа</w:t>
      </w:r>
    </w:p>
    <w:p w14:paraId="21C6FA01"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Схема включения реле максимального тока</w:t>
      </w:r>
    </w:p>
    <w:p w14:paraId="6971CCCE"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Действие терморегулятора</w:t>
      </w:r>
    </w:p>
    <w:p w14:paraId="4DCAEFE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Щит приборный №1</w:t>
      </w:r>
    </w:p>
    <w:p w14:paraId="7D613392"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Удельное сопротивление различных материалов</w:t>
      </w:r>
    </w:p>
    <w:p w14:paraId="1504680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Виток в магнитном поле</w:t>
      </w:r>
    </w:p>
    <w:p w14:paraId="65174495" w14:textId="38C9D875"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Счетчик</w:t>
      </w:r>
    </w:p>
    <w:p w14:paraId="48AEEDE2"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-Принцип работы синхронного двигателя </w:t>
      </w:r>
    </w:p>
    <w:p w14:paraId="79E8C433"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образцы металлов (стали, чугуна, цветных металлов и сплавов);</w:t>
      </w:r>
    </w:p>
    <w:p w14:paraId="71BBD53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образцы неметаллических материалов.</w:t>
      </w:r>
    </w:p>
    <w:p w14:paraId="4DEF35AF" w14:textId="77777777" w:rsidR="00021A6D"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комплект соединительных проводов и кабелей питания</w:t>
      </w:r>
    </w:p>
    <w:p w14:paraId="6CEB55E9" w14:textId="77777777" w:rsidR="00021A6D" w:rsidRDefault="00021A6D" w:rsidP="00021A6D">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Лаборатория</w:t>
      </w:r>
      <w:r w:rsidRPr="00E42FC7">
        <w:rPr>
          <w:rFonts w:ascii="Times New Roman" w:hAnsi="Times New Roman" w:cs="Times New Roman"/>
          <w:bCs/>
          <w:sz w:val="24"/>
          <w:szCs w:val="24"/>
        </w:rPr>
        <w:t xml:space="preserve"> электротехники, необхо</w:t>
      </w:r>
      <w:r>
        <w:rPr>
          <w:rFonts w:ascii="Times New Roman" w:hAnsi="Times New Roman" w:cs="Times New Roman"/>
          <w:bCs/>
          <w:sz w:val="24"/>
          <w:szCs w:val="24"/>
        </w:rPr>
        <w:t>димая для реализации дисциплины ОП.03 Основы электротехники</w:t>
      </w:r>
      <w:r w:rsidRPr="00E42FC7">
        <w:rPr>
          <w:rFonts w:ascii="Times New Roman" w:hAnsi="Times New Roman" w:cs="Times New Roman"/>
          <w:bCs/>
          <w:sz w:val="24"/>
          <w:szCs w:val="24"/>
        </w:rPr>
        <w:t>, оснащенная</w:t>
      </w:r>
      <w:r>
        <w:rPr>
          <w:rFonts w:ascii="Times New Roman" w:hAnsi="Times New Roman" w:cs="Times New Roman"/>
          <w:bCs/>
          <w:sz w:val="24"/>
          <w:szCs w:val="24"/>
        </w:rPr>
        <w:t xml:space="preserve"> </w:t>
      </w:r>
      <w:r w:rsidRPr="00E42FC7">
        <w:rPr>
          <w:rFonts w:ascii="Times New Roman" w:hAnsi="Times New Roman" w:cs="Times New Roman"/>
          <w:bCs/>
          <w:sz w:val="24"/>
          <w:szCs w:val="24"/>
        </w:rPr>
        <w:t>в соответствии с приложением 3 ОПОП-П.</w:t>
      </w:r>
    </w:p>
    <w:p w14:paraId="1B4BB59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стол монтажника – 10шт.</w:t>
      </w:r>
    </w:p>
    <w:p w14:paraId="42825C10"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стол регулировщика - 6шт.</w:t>
      </w:r>
    </w:p>
    <w:p w14:paraId="1E12B578"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стул ученический – 26 шт.</w:t>
      </w:r>
    </w:p>
    <w:p w14:paraId="4EC8866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стол преподавателя – 1 шт.</w:t>
      </w:r>
    </w:p>
    <w:p w14:paraId="7DD8CDAB"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стул преподавателя – 1 шт.</w:t>
      </w:r>
    </w:p>
    <w:p w14:paraId="0157186E"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осциллограф С1-67-2шт.</w:t>
      </w:r>
    </w:p>
    <w:p w14:paraId="0550D874"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милливольтметр В3-36</w:t>
      </w:r>
    </w:p>
    <w:p w14:paraId="098C9F3B"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осциллограф С1-55-2шт.</w:t>
      </w:r>
    </w:p>
    <w:p w14:paraId="72C5452C"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осциллограф С193- 3 шт.</w:t>
      </w:r>
    </w:p>
    <w:p w14:paraId="14FBA66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измеритель универсал-2шт.</w:t>
      </w:r>
    </w:p>
    <w:p w14:paraId="152B550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lastRenderedPageBreak/>
        <w:t>- генератор Г5-54-2шт.</w:t>
      </w:r>
    </w:p>
    <w:p w14:paraId="3A6982F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вольтметр В7-21А-4шт. </w:t>
      </w:r>
    </w:p>
    <w:p w14:paraId="7CD26258"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вольтметр ВУ-15-2шт.</w:t>
      </w:r>
    </w:p>
    <w:p w14:paraId="2E13CCA5"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испытатель </w:t>
      </w:r>
      <w:proofErr w:type="spellStart"/>
      <w:r w:rsidRPr="00E42FC7">
        <w:rPr>
          <w:rFonts w:ascii="Times New Roman" w:hAnsi="Times New Roman" w:cs="Times New Roman"/>
          <w:bCs/>
          <w:sz w:val="24"/>
          <w:szCs w:val="24"/>
        </w:rPr>
        <w:t>инт</w:t>
      </w:r>
      <w:proofErr w:type="spellEnd"/>
      <w:r w:rsidRPr="00E42FC7">
        <w:rPr>
          <w:rFonts w:ascii="Times New Roman" w:hAnsi="Times New Roman" w:cs="Times New Roman"/>
          <w:bCs/>
          <w:sz w:val="24"/>
          <w:szCs w:val="24"/>
        </w:rPr>
        <w:t>. схем</w:t>
      </w:r>
    </w:p>
    <w:p w14:paraId="489EA763"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генератор сигналов Г3-102</w:t>
      </w:r>
    </w:p>
    <w:p w14:paraId="09886BD1"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частотомер Ч-3-34А</w:t>
      </w:r>
    </w:p>
    <w:p w14:paraId="519CE52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частотомер ЧЗ-38</w:t>
      </w:r>
    </w:p>
    <w:p w14:paraId="0B0FD3CD"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универсальный блок питания</w:t>
      </w:r>
    </w:p>
    <w:p w14:paraId="793D0FA6"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прибор Щ4300 -4 шт.</w:t>
      </w:r>
    </w:p>
    <w:p w14:paraId="368E4BA4"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преобразователь Щ4315-03</w:t>
      </w:r>
    </w:p>
    <w:p w14:paraId="0BF8A1A2"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осциллограф универсал С1-83</w:t>
      </w:r>
    </w:p>
    <w:p w14:paraId="5C5D692A"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w:t>
      </w:r>
      <w:proofErr w:type="spellStart"/>
      <w:r w:rsidRPr="00E42FC7">
        <w:rPr>
          <w:rFonts w:ascii="Times New Roman" w:hAnsi="Times New Roman" w:cs="Times New Roman"/>
          <w:bCs/>
          <w:sz w:val="24"/>
          <w:szCs w:val="24"/>
        </w:rPr>
        <w:t>микроволтметр</w:t>
      </w:r>
      <w:proofErr w:type="spellEnd"/>
      <w:r w:rsidRPr="00E42FC7">
        <w:rPr>
          <w:rFonts w:ascii="Times New Roman" w:hAnsi="Times New Roman" w:cs="Times New Roman"/>
          <w:bCs/>
          <w:sz w:val="24"/>
          <w:szCs w:val="24"/>
        </w:rPr>
        <w:t xml:space="preserve"> В6-1</w:t>
      </w:r>
    </w:p>
    <w:p w14:paraId="06985BA2"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прибор Щ-4313-2шт.</w:t>
      </w:r>
    </w:p>
    <w:p w14:paraId="1E00147E"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учебная лабораторная станция </w:t>
      </w:r>
    </w:p>
    <w:p w14:paraId="041EF9EC"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макетная плата с наборным полем для станции </w:t>
      </w:r>
    </w:p>
    <w:p w14:paraId="33668589"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xml:space="preserve">- набор учебных модулей для установки на макетную плату </w:t>
      </w:r>
    </w:p>
    <w:p w14:paraId="7F1DB873" w14:textId="77777777" w:rsidR="00021A6D" w:rsidRPr="00E42FC7"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персональный компьютер</w:t>
      </w:r>
    </w:p>
    <w:p w14:paraId="323A1242" w14:textId="77777777" w:rsidR="00021A6D" w:rsidRDefault="00021A6D" w:rsidP="00021A6D">
      <w:pPr>
        <w:suppressAutoHyphens/>
        <w:ind w:firstLine="709"/>
        <w:jc w:val="both"/>
        <w:rPr>
          <w:rFonts w:ascii="Times New Roman" w:hAnsi="Times New Roman" w:cs="Times New Roman"/>
          <w:bCs/>
          <w:sz w:val="24"/>
          <w:szCs w:val="24"/>
        </w:rPr>
      </w:pPr>
      <w:r w:rsidRPr="00E42FC7">
        <w:rPr>
          <w:rFonts w:ascii="Times New Roman" w:hAnsi="Times New Roman" w:cs="Times New Roman"/>
          <w:bCs/>
          <w:sz w:val="24"/>
          <w:szCs w:val="24"/>
        </w:rPr>
        <w:t>- учебное программное обеспечение</w:t>
      </w:r>
    </w:p>
    <w:p w14:paraId="78DB38D4" w14:textId="77777777" w:rsidR="00021A6D" w:rsidRPr="00091A1A" w:rsidRDefault="00021A6D" w:rsidP="00021A6D">
      <w:pPr>
        <w:pStyle w:val="114"/>
        <w:rPr>
          <w:rFonts w:ascii="Times New Roman" w:hAnsi="Times New Roman"/>
          <w:b w:val="0"/>
        </w:rPr>
      </w:pPr>
    </w:p>
    <w:p w14:paraId="0D200877" w14:textId="77777777" w:rsidR="00021A6D" w:rsidRPr="00E11160" w:rsidRDefault="00021A6D" w:rsidP="00021A6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20F182FE" w14:textId="77777777" w:rsidR="00021A6D" w:rsidRPr="00E11160" w:rsidRDefault="00021A6D" w:rsidP="00021A6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C3B01DE" w14:textId="77777777" w:rsidR="00021A6D" w:rsidRDefault="00021A6D" w:rsidP="00021A6D">
      <w:pPr>
        <w:suppressAutoHyphens/>
        <w:spacing w:line="276" w:lineRule="auto"/>
        <w:ind w:firstLine="709"/>
        <w:contextualSpacing/>
        <w:rPr>
          <w:rFonts w:ascii="Times New Roman" w:hAnsi="Times New Roman" w:cs="Times New Roman"/>
          <w:bCs/>
          <w:iCs/>
          <w:sz w:val="24"/>
          <w:szCs w:val="24"/>
        </w:rPr>
      </w:pPr>
    </w:p>
    <w:p w14:paraId="2EC3994F"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1.</w:t>
      </w:r>
      <w:r w:rsidRPr="00091A1A">
        <w:rPr>
          <w:rFonts w:ascii="Times New Roman" w:hAnsi="Times New Roman" w:cs="Times New Roman"/>
          <w:iCs/>
          <w:sz w:val="24"/>
          <w:szCs w:val="24"/>
        </w:rPr>
        <w:t xml:space="preserve"> </w:t>
      </w:r>
      <w:proofErr w:type="spellStart"/>
      <w:r w:rsidRPr="00091A1A">
        <w:rPr>
          <w:rFonts w:ascii="Times New Roman" w:hAnsi="Times New Roman" w:cs="Times New Roman"/>
          <w:bCs/>
          <w:iCs/>
          <w:sz w:val="24"/>
          <w:szCs w:val="24"/>
        </w:rPr>
        <w:t>Ярочкина</w:t>
      </w:r>
      <w:proofErr w:type="spellEnd"/>
      <w:r w:rsidRPr="00091A1A">
        <w:rPr>
          <w:rFonts w:ascii="Times New Roman" w:hAnsi="Times New Roman" w:cs="Times New Roman"/>
          <w:bCs/>
          <w:iCs/>
          <w:sz w:val="24"/>
          <w:szCs w:val="24"/>
        </w:rPr>
        <w:t xml:space="preserve"> Г.В. Электротехника (3-е издание), учебник, М.: Академия, 2019</w:t>
      </w:r>
    </w:p>
    <w:p w14:paraId="20DD48B0"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 xml:space="preserve">2. </w:t>
      </w:r>
      <w:proofErr w:type="spellStart"/>
      <w:r w:rsidRPr="00091A1A">
        <w:rPr>
          <w:rFonts w:ascii="Times New Roman" w:hAnsi="Times New Roman" w:cs="Times New Roman"/>
          <w:bCs/>
          <w:iCs/>
          <w:sz w:val="24"/>
          <w:szCs w:val="24"/>
        </w:rPr>
        <w:t>Берикашвили</w:t>
      </w:r>
      <w:proofErr w:type="spellEnd"/>
      <w:r w:rsidRPr="00091A1A">
        <w:rPr>
          <w:rFonts w:ascii="Times New Roman" w:hAnsi="Times New Roman" w:cs="Times New Roman"/>
          <w:bCs/>
          <w:iCs/>
          <w:sz w:val="24"/>
          <w:szCs w:val="24"/>
        </w:rPr>
        <w:t xml:space="preserve"> В.Ш. Электронная техника (2-е издание, стер), учебник, М.: </w:t>
      </w:r>
      <w:proofErr w:type="gramStart"/>
      <w:r w:rsidRPr="00091A1A">
        <w:rPr>
          <w:rFonts w:ascii="Times New Roman" w:hAnsi="Times New Roman" w:cs="Times New Roman"/>
          <w:bCs/>
          <w:iCs/>
          <w:sz w:val="24"/>
          <w:szCs w:val="24"/>
        </w:rPr>
        <w:t>Академия,  2019</w:t>
      </w:r>
      <w:proofErr w:type="gramEnd"/>
    </w:p>
    <w:p w14:paraId="643A4B5F"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3.</w:t>
      </w:r>
      <w:r w:rsidRPr="00091A1A">
        <w:t xml:space="preserve"> </w:t>
      </w:r>
      <w:r w:rsidRPr="00091A1A">
        <w:rPr>
          <w:rFonts w:ascii="Times New Roman" w:hAnsi="Times New Roman" w:cs="Times New Roman"/>
          <w:bCs/>
          <w:iCs/>
          <w:sz w:val="24"/>
          <w:szCs w:val="24"/>
        </w:rPr>
        <w:t xml:space="preserve">Аполлонский, С.М. </w:t>
      </w:r>
      <w:proofErr w:type="gramStart"/>
      <w:r w:rsidRPr="00091A1A">
        <w:rPr>
          <w:rFonts w:ascii="Times New Roman" w:hAnsi="Times New Roman" w:cs="Times New Roman"/>
          <w:bCs/>
          <w:iCs/>
          <w:sz w:val="24"/>
          <w:szCs w:val="24"/>
        </w:rPr>
        <w:t>Электротехника :</w:t>
      </w:r>
      <w:proofErr w:type="gramEnd"/>
      <w:r w:rsidRPr="00091A1A">
        <w:rPr>
          <w:rFonts w:ascii="Times New Roman" w:hAnsi="Times New Roman" w:cs="Times New Roman"/>
          <w:bCs/>
          <w:iCs/>
          <w:sz w:val="24"/>
          <w:szCs w:val="24"/>
        </w:rPr>
        <w:t xml:space="preserve"> учебник / Аполлонский С.М. — Москва : </w:t>
      </w:r>
      <w:proofErr w:type="spellStart"/>
      <w:r w:rsidRPr="00091A1A">
        <w:rPr>
          <w:rFonts w:ascii="Times New Roman" w:hAnsi="Times New Roman" w:cs="Times New Roman"/>
          <w:bCs/>
          <w:iCs/>
          <w:sz w:val="24"/>
          <w:szCs w:val="24"/>
        </w:rPr>
        <w:t>КноРус</w:t>
      </w:r>
      <w:proofErr w:type="spellEnd"/>
      <w:r w:rsidRPr="00091A1A">
        <w:rPr>
          <w:rFonts w:ascii="Times New Roman" w:hAnsi="Times New Roman" w:cs="Times New Roman"/>
          <w:bCs/>
          <w:iCs/>
          <w:sz w:val="24"/>
          <w:szCs w:val="24"/>
        </w:rPr>
        <w:t>, 2021. — 292 с. — ISBN 978-5-406-08263-8. — URL:https://book.ru/book/939288</w:t>
      </w:r>
    </w:p>
    <w:p w14:paraId="2B6A67A3"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4.</w:t>
      </w:r>
      <w:r w:rsidRPr="00091A1A">
        <w:t xml:space="preserve"> </w:t>
      </w:r>
      <w:r w:rsidRPr="00091A1A">
        <w:rPr>
          <w:rFonts w:ascii="Times New Roman" w:hAnsi="Times New Roman" w:cs="Times New Roman"/>
          <w:bCs/>
          <w:iCs/>
          <w:sz w:val="24"/>
          <w:szCs w:val="24"/>
        </w:rPr>
        <w:t xml:space="preserve">Козлова, И. С. Основы </w:t>
      </w:r>
      <w:proofErr w:type="gramStart"/>
      <w:r w:rsidRPr="00091A1A">
        <w:rPr>
          <w:rFonts w:ascii="Times New Roman" w:hAnsi="Times New Roman" w:cs="Times New Roman"/>
          <w:bCs/>
          <w:iCs/>
          <w:sz w:val="24"/>
          <w:szCs w:val="24"/>
        </w:rPr>
        <w:t>электротехники :</w:t>
      </w:r>
      <w:proofErr w:type="gramEnd"/>
      <w:r w:rsidRPr="00091A1A">
        <w:rPr>
          <w:rFonts w:ascii="Times New Roman" w:hAnsi="Times New Roman" w:cs="Times New Roman"/>
          <w:bCs/>
          <w:iCs/>
          <w:sz w:val="24"/>
          <w:szCs w:val="24"/>
        </w:rPr>
        <w:t xml:space="preserve"> учебное пособие для СПО / И. С. Козлова. — </w:t>
      </w:r>
      <w:proofErr w:type="gramStart"/>
      <w:r w:rsidRPr="00091A1A">
        <w:rPr>
          <w:rFonts w:ascii="Times New Roman" w:hAnsi="Times New Roman" w:cs="Times New Roman"/>
          <w:bCs/>
          <w:iCs/>
          <w:sz w:val="24"/>
          <w:szCs w:val="24"/>
        </w:rPr>
        <w:t>Саратов :</w:t>
      </w:r>
      <w:proofErr w:type="gramEnd"/>
      <w:r w:rsidRPr="00091A1A">
        <w:rPr>
          <w:rFonts w:ascii="Times New Roman" w:hAnsi="Times New Roman" w:cs="Times New Roman"/>
          <w:bCs/>
          <w:iCs/>
          <w:sz w:val="24"/>
          <w:szCs w:val="24"/>
        </w:rPr>
        <w:t xml:space="preserve"> Научная книга, 2019. — 159 c. — ISBN 978-5-9758-1896-6. — </w:t>
      </w:r>
      <w:proofErr w:type="gramStart"/>
      <w:r w:rsidRPr="00091A1A">
        <w:rPr>
          <w:rFonts w:ascii="Times New Roman" w:hAnsi="Times New Roman" w:cs="Times New Roman"/>
          <w:bCs/>
          <w:iCs/>
          <w:sz w:val="24"/>
          <w:szCs w:val="24"/>
        </w:rPr>
        <w:t>Текст :</w:t>
      </w:r>
      <w:proofErr w:type="gramEnd"/>
      <w:r w:rsidRPr="00091A1A">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091A1A">
        <w:rPr>
          <w:rFonts w:ascii="Times New Roman" w:hAnsi="Times New Roman" w:cs="Times New Roman"/>
          <w:bCs/>
          <w:iCs/>
          <w:sz w:val="24"/>
          <w:szCs w:val="24"/>
        </w:rPr>
        <w:t>PROFобразование</w:t>
      </w:r>
      <w:proofErr w:type="spellEnd"/>
      <w:r w:rsidRPr="00091A1A">
        <w:rPr>
          <w:rFonts w:ascii="Times New Roman" w:hAnsi="Times New Roman" w:cs="Times New Roman"/>
          <w:bCs/>
          <w:iCs/>
          <w:sz w:val="24"/>
          <w:szCs w:val="24"/>
        </w:rPr>
        <w:t xml:space="preserve"> : [сайт]. — URL: https://profspo.ru/books/87079</w:t>
      </w:r>
    </w:p>
    <w:p w14:paraId="2C168FD0" w14:textId="77777777" w:rsidR="00021A6D" w:rsidRPr="00FA680C"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5.</w:t>
      </w:r>
      <w:r w:rsidRPr="00091A1A">
        <w:t xml:space="preserve"> </w:t>
      </w:r>
      <w:proofErr w:type="spellStart"/>
      <w:r w:rsidRPr="00091A1A">
        <w:rPr>
          <w:rFonts w:ascii="Times New Roman" w:hAnsi="Times New Roman" w:cs="Times New Roman"/>
          <w:bCs/>
          <w:iCs/>
          <w:sz w:val="24"/>
          <w:szCs w:val="24"/>
        </w:rPr>
        <w:t>Лоторейчук</w:t>
      </w:r>
      <w:proofErr w:type="spellEnd"/>
      <w:r w:rsidRPr="00091A1A">
        <w:rPr>
          <w:rFonts w:ascii="Times New Roman" w:hAnsi="Times New Roman" w:cs="Times New Roman"/>
          <w:bCs/>
          <w:iCs/>
          <w:sz w:val="24"/>
          <w:szCs w:val="24"/>
        </w:rPr>
        <w:t xml:space="preserve">, Е. А. Теоретические основы </w:t>
      </w:r>
      <w:proofErr w:type="gramStart"/>
      <w:r w:rsidRPr="00091A1A">
        <w:rPr>
          <w:rFonts w:ascii="Times New Roman" w:hAnsi="Times New Roman" w:cs="Times New Roman"/>
          <w:bCs/>
          <w:iCs/>
          <w:sz w:val="24"/>
          <w:szCs w:val="24"/>
        </w:rPr>
        <w:t>электротехники :</w:t>
      </w:r>
      <w:proofErr w:type="gramEnd"/>
      <w:r w:rsidRPr="00091A1A">
        <w:rPr>
          <w:rFonts w:ascii="Times New Roman" w:hAnsi="Times New Roman" w:cs="Times New Roman"/>
          <w:bCs/>
          <w:iCs/>
          <w:sz w:val="24"/>
          <w:szCs w:val="24"/>
        </w:rPr>
        <w:t xml:space="preserve"> учебник / Е.А. </w:t>
      </w:r>
      <w:proofErr w:type="spellStart"/>
      <w:r w:rsidRPr="00091A1A">
        <w:rPr>
          <w:rFonts w:ascii="Times New Roman" w:hAnsi="Times New Roman" w:cs="Times New Roman"/>
          <w:bCs/>
          <w:iCs/>
          <w:sz w:val="24"/>
          <w:szCs w:val="24"/>
        </w:rPr>
        <w:t>Лоторейчук</w:t>
      </w:r>
      <w:proofErr w:type="spellEnd"/>
      <w:r w:rsidRPr="00091A1A">
        <w:rPr>
          <w:rFonts w:ascii="Times New Roman" w:hAnsi="Times New Roman" w:cs="Times New Roman"/>
          <w:bCs/>
          <w:iCs/>
          <w:sz w:val="24"/>
          <w:szCs w:val="24"/>
        </w:rPr>
        <w:t xml:space="preserve">. — </w:t>
      </w:r>
      <w:proofErr w:type="gramStart"/>
      <w:r w:rsidRPr="00091A1A">
        <w:rPr>
          <w:rFonts w:ascii="Times New Roman" w:hAnsi="Times New Roman" w:cs="Times New Roman"/>
          <w:bCs/>
          <w:iCs/>
          <w:sz w:val="24"/>
          <w:szCs w:val="24"/>
        </w:rPr>
        <w:t>Москва :</w:t>
      </w:r>
      <w:proofErr w:type="gramEnd"/>
      <w:r w:rsidRPr="00091A1A">
        <w:rPr>
          <w:rFonts w:ascii="Times New Roman" w:hAnsi="Times New Roman" w:cs="Times New Roman"/>
          <w:bCs/>
          <w:iCs/>
          <w:sz w:val="24"/>
          <w:szCs w:val="24"/>
        </w:rPr>
        <w:t xml:space="preserve"> ФОРУМ : ИНФРА-М, 2024. — 317 с. — (Среднее профессиональное образование). - ISBN 978-5-8199-0764-1. - </w:t>
      </w:r>
      <w:proofErr w:type="gramStart"/>
      <w:r w:rsidRPr="00091A1A">
        <w:rPr>
          <w:rFonts w:ascii="Times New Roman" w:hAnsi="Times New Roman" w:cs="Times New Roman"/>
          <w:bCs/>
          <w:iCs/>
          <w:sz w:val="24"/>
          <w:szCs w:val="24"/>
        </w:rPr>
        <w:t>Текст :</w:t>
      </w:r>
      <w:proofErr w:type="gramEnd"/>
      <w:r w:rsidRPr="00091A1A">
        <w:rPr>
          <w:rFonts w:ascii="Times New Roman" w:hAnsi="Times New Roman" w:cs="Times New Roman"/>
          <w:bCs/>
          <w:iCs/>
          <w:sz w:val="24"/>
          <w:szCs w:val="24"/>
        </w:rPr>
        <w:t xml:space="preserve"> электронный. - URL: https://znanium.com/catalog/product/2087738</w:t>
      </w:r>
    </w:p>
    <w:p w14:paraId="7897EFDB"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 xml:space="preserve">6. Мартынова, И.О. </w:t>
      </w:r>
      <w:proofErr w:type="gramStart"/>
      <w:r w:rsidRPr="00091A1A">
        <w:rPr>
          <w:rFonts w:ascii="Times New Roman" w:hAnsi="Times New Roman" w:cs="Times New Roman"/>
          <w:bCs/>
          <w:iCs/>
          <w:sz w:val="24"/>
          <w:szCs w:val="24"/>
        </w:rPr>
        <w:t>Электротехника :</w:t>
      </w:r>
      <w:proofErr w:type="gramEnd"/>
      <w:r w:rsidRPr="00091A1A">
        <w:rPr>
          <w:rFonts w:ascii="Times New Roman" w:hAnsi="Times New Roman" w:cs="Times New Roman"/>
          <w:bCs/>
          <w:iCs/>
          <w:sz w:val="24"/>
          <w:szCs w:val="24"/>
        </w:rPr>
        <w:t xml:space="preserve"> учебник / Мартынова И.О. — Москва : </w:t>
      </w:r>
      <w:proofErr w:type="spellStart"/>
      <w:r w:rsidRPr="00091A1A">
        <w:rPr>
          <w:rFonts w:ascii="Times New Roman" w:hAnsi="Times New Roman" w:cs="Times New Roman"/>
          <w:bCs/>
          <w:iCs/>
          <w:sz w:val="24"/>
          <w:szCs w:val="24"/>
        </w:rPr>
        <w:t>КноРус</w:t>
      </w:r>
      <w:proofErr w:type="spellEnd"/>
      <w:r w:rsidRPr="00091A1A">
        <w:rPr>
          <w:rFonts w:ascii="Times New Roman" w:hAnsi="Times New Roman" w:cs="Times New Roman"/>
          <w:bCs/>
          <w:iCs/>
          <w:sz w:val="24"/>
          <w:szCs w:val="24"/>
        </w:rPr>
        <w:t>, 2021. — 304 с. — ISBN 978-5-406-08559-2. — URL:https://book.ru/book/940168</w:t>
      </w:r>
    </w:p>
    <w:p w14:paraId="77D9A7D4"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 xml:space="preserve">7. Маркелов, С. Н. Электротехника и </w:t>
      </w:r>
      <w:proofErr w:type="gramStart"/>
      <w:r w:rsidRPr="00091A1A">
        <w:rPr>
          <w:rFonts w:ascii="Times New Roman" w:hAnsi="Times New Roman" w:cs="Times New Roman"/>
          <w:bCs/>
          <w:iCs/>
          <w:sz w:val="24"/>
          <w:szCs w:val="24"/>
        </w:rPr>
        <w:t>электроника :</w:t>
      </w:r>
      <w:proofErr w:type="gramEnd"/>
      <w:r w:rsidRPr="00091A1A">
        <w:rPr>
          <w:rFonts w:ascii="Times New Roman" w:hAnsi="Times New Roman" w:cs="Times New Roman"/>
          <w:bCs/>
          <w:iCs/>
          <w:sz w:val="24"/>
          <w:szCs w:val="24"/>
        </w:rPr>
        <w:t xml:space="preserve"> учебное пособие / С.Н. Маркелов, Б.Я. Сазанов. — </w:t>
      </w:r>
      <w:proofErr w:type="gramStart"/>
      <w:r w:rsidRPr="00091A1A">
        <w:rPr>
          <w:rFonts w:ascii="Times New Roman" w:hAnsi="Times New Roman" w:cs="Times New Roman"/>
          <w:bCs/>
          <w:iCs/>
          <w:sz w:val="24"/>
          <w:szCs w:val="24"/>
        </w:rPr>
        <w:t>Москва :</w:t>
      </w:r>
      <w:proofErr w:type="gramEnd"/>
      <w:r w:rsidRPr="00091A1A">
        <w:rPr>
          <w:rFonts w:ascii="Times New Roman" w:hAnsi="Times New Roman" w:cs="Times New Roman"/>
          <w:bCs/>
          <w:iCs/>
          <w:sz w:val="24"/>
          <w:szCs w:val="24"/>
        </w:rPr>
        <w:t xml:space="preserve"> ИНФРА-М, 2021. — 267 с. — (Среднее профессиональное образование). - ISBN 978-5-16-014453-5. - </w:t>
      </w:r>
      <w:proofErr w:type="gramStart"/>
      <w:r w:rsidRPr="00091A1A">
        <w:rPr>
          <w:rFonts w:ascii="Times New Roman" w:hAnsi="Times New Roman" w:cs="Times New Roman"/>
          <w:bCs/>
          <w:iCs/>
          <w:sz w:val="24"/>
          <w:szCs w:val="24"/>
        </w:rPr>
        <w:t>Текст :</w:t>
      </w:r>
      <w:proofErr w:type="gramEnd"/>
      <w:r w:rsidRPr="00091A1A">
        <w:rPr>
          <w:rFonts w:ascii="Times New Roman" w:hAnsi="Times New Roman" w:cs="Times New Roman"/>
          <w:bCs/>
          <w:iCs/>
          <w:sz w:val="24"/>
          <w:szCs w:val="24"/>
        </w:rPr>
        <w:t xml:space="preserve"> электронный. - URL: https://znanium.com/catalog/product/1190677</w:t>
      </w:r>
    </w:p>
    <w:p w14:paraId="74087935"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8.</w:t>
      </w:r>
      <w:r w:rsidRPr="00091A1A">
        <w:t xml:space="preserve"> </w:t>
      </w:r>
      <w:r w:rsidRPr="00091A1A">
        <w:rPr>
          <w:rFonts w:ascii="Times New Roman" w:hAnsi="Times New Roman" w:cs="Times New Roman"/>
          <w:bCs/>
          <w:iCs/>
          <w:sz w:val="24"/>
          <w:szCs w:val="24"/>
        </w:rPr>
        <w:t xml:space="preserve">Ситников, А. В. Основы </w:t>
      </w:r>
      <w:proofErr w:type="gramStart"/>
      <w:r w:rsidRPr="00091A1A">
        <w:rPr>
          <w:rFonts w:ascii="Times New Roman" w:hAnsi="Times New Roman" w:cs="Times New Roman"/>
          <w:bCs/>
          <w:iCs/>
          <w:sz w:val="24"/>
          <w:szCs w:val="24"/>
        </w:rPr>
        <w:t>электротехники :</w:t>
      </w:r>
      <w:proofErr w:type="gramEnd"/>
      <w:r w:rsidRPr="00091A1A">
        <w:rPr>
          <w:rFonts w:ascii="Times New Roman" w:hAnsi="Times New Roman" w:cs="Times New Roman"/>
          <w:bCs/>
          <w:iCs/>
          <w:sz w:val="24"/>
          <w:szCs w:val="24"/>
        </w:rPr>
        <w:t xml:space="preserve"> учебник / А.В. Ситников. — </w:t>
      </w:r>
      <w:proofErr w:type="gramStart"/>
      <w:r w:rsidRPr="00091A1A">
        <w:rPr>
          <w:rFonts w:ascii="Times New Roman" w:hAnsi="Times New Roman" w:cs="Times New Roman"/>
          <w:bCs/>
          <w:iCs/>
          <w:sz w:val="24"/>
          <w:szCs w:val="24"/>
        </w:rPr>
        <w:t>Москва :</w:t>
      </w:r>
      <w:proofErr w:type="gramEnd"/>
      <w:r w:rsidRPr="00091A1A">
        <w:rPr>
          <w:rFonts w:ascii="Times New Roman" w:hAnsi="Times New Roman" w:cs="Times New Roman"/>
          <w:bCs/>
          <w:iCs/>
          <w:sz w:val="24"/>
          <w:szCs w:val="24"/>
        </w:rPr>
        <w:t xml:space="preserve"> КУРС : ИНФРА-М, 2023. — 288 с. — (Среднее профессиональное образование). - ISBN 978-5-906923-14-1. - </w:t>
      </w:r>
      <w:proofErr w:type="gramStart"/>
      <w:r w:rsidRPr="00091A1A">
        <w:rPr>
          <w:rFonts w:ascii="Times New Roman" w:hAnsi="Times New Roman" w:cs="Times New Roman"/>
          <w:bCs/>
          <w:iCs/>
          <w:sz w:val="24"/>
          <w:szCs w:val="24"/>
        </w:rPr>
        <w:t>Текст :</w:t>
      </w:r>
      <w:proofErr w:type="gramEnd"/>
      <w:r w:rsidRPr="00091A1A">
        <w:rPr>
          <w:rFonts w:ascii="Times New Roman" w:hAnsi="Times New Roman" w:cs="Times New Roman"/>
          <w:bCs/>
          <w:iCs/>
          <w:sz w:val="24"/>
          <w:szCs w:val="24"/>
        </w:rPr>
        <w:t xml:space="preserve"> электронный. - URL: https://znanium.com/catalog/product/1959236</w:t>
      </w:r>
    </w:p>
    <w:p w14:paraId="041ED693"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9.</w:t>
      </w:r>
      <w:r w:rsidRPr="00091A1A">
        <w:t xml:space="preserve"> </w:t>
      </w:r>
      <w:proofErr w:type="spellStart"/>
      <w:r w:rsidRPr="00091A1A">
        <w:rPr>
          <w:rFonts w:ascii="Times New Roman" w:hAnsi="Times New Roman" w:cs="Times New Roman"/>
          <w:bCs/>
          <w:iCs/>
          <w:sz w:val="24"/>
          <w:szCs w:val="24"/>
        </w:rPr>
        <w:t>Сильвашко</w:t>
      </w:r>
      <w:proofErr w:type="spellEnd"/>
      <w:r w:rsidRPr="00091A1A">
        <w:rPr>
          <w:rFonts w:ascii="Times New Roman" w:hAnsi="Times New Roman" w:cs="Times New Roman"/>
          <w:bCs/>
          <w:iCs/>
          <w:sz w:val="24"/>
          <w:szCs w:val="24"/>
        </w:rPr>
        <w:t xml:space="preserve">, С. А. Основы </w:t>
      </w:r>
      <w:proofErr w:type="gramStart"/>
      <w:r w:rsidRPr="00091A1A">
        <w:rPr>
          <w:rFonts w:ascii="Times New Roman" w:hAnsi="Times New Roman" w:cs="Times New Roman"/>
          <w:bCs/>
          <w:iCs/>
          <w:sz w:val="24"/>
          <w:szCs w:val="24"/>
        </w:rPr>
        <w:t>электротехники :</w:t>
      </w:r>
      <w:proofErr w:type="gramEnd"/>
      <w:r w:rsidRPr="00091A1A">
        <w:rPr>
          <w:rFonts w:ascii="Times New Roman" w:hAnsi="Times New Roman" w:cs="Times New Roman"/>
          <w:bCs/>
          <w:iCs/>
          <w:sz w:val="24"/>
          <w:szCs w:val="24"/>
        </w:rPr>
        <w:t xml:space="preserve"> учебное пособие для СПО / С. А. </w:t>
      </w:r>
      <w:proofErr w:type="spellStart"/>
      <w:r w:rsidRPr="00091A1A">
        <w:rPr>
          <w:rFonts w:ascii="Times New Roman" w:hAnsi="Times New Roman" w:cs="Times New Roman"/>
          <w:bCs/>
          <w:iCs/>
          <w:sz w:val="24"/>
          <w:szCs w:val="24"/>
        </w:rPr>
        <w:t>Сильвашко</w:t>
      </w:r>
      <w:proofErr w:type="spellEnd"/>
      <w:r w:rsidRPr="00091A1A">
        <w:rPr>
          <w:rFonts w:ascii="Times New Roman" w:hAnsi="Times New Roman" w:cs="Times New Roman"/>
          <w:bCs/>
          <w:iCs/>
          <w:sz w:val="24"/>
          <w:szCs w:val="24"/>
        </w:rPr>
        <w:t xml:space="preserve">. — </w:t>
      </w:r>
      <w:proofErr w:type="gramStart"/>
      <w:r w:rsidRPr="00091A1A">
        <w:rPr>
          <w:rFonts w:ascii="Times New Roman" w:hAnsi="Times New Roman" w:cs="Times New Roman"/>
          <w:bCs/>
          <w:iCs/>
          <w:sz w:val="24"/>
          <w:szCs w:val="24"/>
        </w:rPr>
        <w:t>Саратов :</w:t>
      </w:r>
      <w:proofErr w:type="gramEnd"/>
      <w:r w:rsidRPr="00091A1A">
        <w:rPr>
          <w:rFonts w:ascii="Times New Roman" w:hAnsi="Times New Roman" w:cs="Times New Roman"/>
          <w:bCs/>
          <w:iCs/>
          <w:sz w:val="24"/>
          <w:szCs w:val="24"/>
        </w:rPr>
        <w:t xml:space="preserve"> Профобразование, 2020. — 209 c. — ISBN 978-5-4488-0671-1. — </w:t>
      </w:r>
      <w:proofErr w:type="gramStart"/>
      <w:r w:rsidRPr="00091A1A">
        <w:rPr>
          <w:rFonts w:ascii="Times New Roman" w:hAnsi="Times New Roman" w:cs="Times New Roman"/>
          <w:bCs/>
          <w:iCs/>
          <w:sz w:val="24"/>
          <w:szCs w:val="24"/>
        </w:rPr>
        <w:lastRenderedPageBreak/>
        <w:t>Текст :</w:t>
      </w:r>
      <w:proofErr w:type="gramEnd"/>
      <w:r w:rsidRPr="00091A1A">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091A1A">
        <w:rPr>
          <w:rFonts w:ascii="Times New Roman" w:hAnsi="Times New Roman" w:cs="Times New Roman"/>
          <w:bCs/>
          <w:iCs/>
          <w:sz w:val="24"/>
          <w:szCs w:val="24"/>
        </w:rPr>
        <w:t>PROFобразование</w:t>
      </w:r>
      <w:proofErr w:type="spellEnd"/>
      <w:r w:rsidRPr="00091A1A">
        <w:rPr>
          <w:rFonts w:ascii="Times New Roman" w:hAnsi="Times New Roman" w:cs="Times New Roman"/>
          <w:bCs/>
          <w:iCs/>
          <w:sz w:val="24"/>
          <w:szCs w:val="24"/>
        </w:rPr>
        <w:t xml:space="preserve"> : [сайт]. — URL: https://profspo.ru/books/92141</w:t>
      </w:r>
    </w:p>
    <w:p w14:paraId="2E1A83AB" w14:textId="77777777" w:rsidR="00021A6D" w:rsidRPr="00091A1A" w:rsidRDefault="00021A6D" w:rsidP="00021A6D">
      <w:pPr>
        <w:suppressAutoHyphens/>
        <w:spacing w:line="276" w:lineRule="auto"/>
        <w:ind w:firstLine="709"/>
        <w:contextualSpacing/>
        <w:rPr>
          <w:rFonts w:ascii="Times New Roman" w:hAnsi="Times New Roman" w:cs="Times New Roman"/>
          <w:bCs/>
          <w:iCs/>
          <w:sz w:val="24"/>
          <w:szCs w:val="24"/>
        </w:rPr>
      </w:pPr>
      <w:r w:rsidRPr="00091A1A">
        <w:rPr>
          <w:rFonts w:ascii="Times New Roman" w:hAnsi="Times New Roman" w:cs="Times New Roman"/>
          <w:bCs/>
          <w:iCs/>
          <w:sz w:val="24"/>
          <w:szCs w:val="24"/>
        </w:rPr>
        <w:t>10.</w:t>
      </w:r>
      <w:r w:rsidRPr="00091A1A">
        <w:t xml:space="preserve"> </w:t>
      </w:r>
      <w:r w:rsidRPr="00091A1A">
        <w:rPr>
          <w:rFonts w:ascii="Times New Roman" w:hAnsi="Times New Roman" w:cs="Times New Roman"/>
          <w:bCs/>
          <w:iCs/>
          <w:sz w:val="24"/>
          <w:szCs w:val="24"/>
        </w:rPr>
        <w:t xml:space="preserve">Семенова, Н. Г. Теоретические основы </w:t>
      </w:r>
      <w:proofErr w:type="gramStart"/>
      <w:r w:rsidRPr="00091A1A">
        <w:rPr>
          <w:rFonts w:ascii="Times New Roman" w:hAnsi="Times New Roman" w:cs="Times New Roman"/>
          <w:bCs/>
          <w:iCs/>
          <w:sz w:val="24"/>
          <w:szCs w:val="24"/>
        </w:rPr>
        <w:t>электротехники :</w:t>
      </w:r>
      <w:proofErr w:type="gramEnd"/>
      <w:r w:rsidRPr="00091A1A">
        <w:rPr>
          <w:rFonts w:ascii="Times New Roman" w:hAnsi="Times New Roman" w:cs="Times New Roman"/>
          <w:bCs/>
          <w:iCs/>
          <w:sz w:val="24"/>
          <w:szCs w:val="24"/>
        </w:rPr>
        <w:t xml:space="preserve"> учебно-методическое пособие для СПО / Н. Г. Семенова, Н. Ю. Ушакова, Н. И. </w:t>
      </w:r>
      <w:proofErr w:type="spellStart"/>
      <w:r w:rsidRPr="00091A1A">
        <w:rPr>
          <w:rFonts w:ascii="Times New Roman" w:hAnsi="Times New Roman" w:cs="Times New Roman"/>
          <w:bCs/>
          <w:iCs/>
          <w:sz w:val="24"/>
          <w:szCs w:val="24"/>
        </w:rPr>
        <w:t>Доброжанова</w:t>
      </w:r>
      <w:proofErr w:type="spellEnd"/>
      <w:r w:rsidRPr="00091A1A">
        <w:rPr>
          <w:rFonts w:ascii="Times New Roman" w:hAnsi="Times New Roman" w:cs="Times New Roman"/>
          <w:bCs/>
          <w:iCs/>
          <w:sz w:val="24"/>
          <w:szCs w:val="24"/>
        </w:rPr>
        <w:t xml:space="preserve">. — </w:t>
      </w:r>
      <w:proofErr w:type="gramStart"/>
      <w:r w:rsidRPr="00091A1A">
        <w:rPr>
          <w:rFonts w:ascii="Times New Roman" w:hAnsi="Times New Roman" w:cs="Times New Roman"/>
          <w:bCs/>
          <w:iCs/>
          <w:sz w:val="24"/>
          <w:szCs w:val="24"/>
        </w:rPr>
        <w:t>Саратов :</w:t>
      </w:r>
      <w:proofErr w:type="gramEnd"/>
      <w:r w:rsidRPr="00091A1A">
        <w:rPr>
          <w:rFonts w:ascii="Times New Roman" w:hAnsi="Times New Roman" w:cs="Times New Roman"/>
          <w:bCs/>
          <w:iCs/>
          <w:sz w:val="24"/>
          <w:szCs w:val="24"/>
        </w:rPr>
        <w:t xml:space="preserve"> Профобразование, 2020. — 106 c. — ISBN 978-5-4488-0659-9. — </w:t>
      </w:r>
      <w:proofErr w:type="gramStart"/>
      <w:r w:rsidRPr="00091A1A">
        <w:rPr>
          <w:rFonts w:ascii="Times New Roman" w:hAnsi="Times New Roman" w:cs="Times New Roman"/>
          <w:bCs/>
          <w:iCs/>
          <w:sz w:val="24"/>
          <w:szCs w:val="24"/>
        </w:rPr>
        <w:t>Текст :</w:t>
      </w:r>
      <w:proofErr w:type="gramEnd"/>
      <w:r w:rsidRPr="00091A1A">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091A1A">
        <w:rPr>
          <w:rFonts w:ascii="Times New Roman" w:hAnsi="Times New Roman" w:cs="Times New Roman"/>
          <w:bCs/>
          <w:iCs/>
          <w:sz w:val="24"/>
          <w:szCs w:val="24"/>
        </w:rPr>
        <w:t>PROFобразование</w:t>
      </w:r>
      <w:proofErr w:type="spellEnd"/>
      <w:r w:rsidRPr="00091A1A">
        <w:rPr>
          <w:rFonts w:ascii="Times New Roman" w:hAnsi="Times New Roman" w:cs="Times New Roman"/>
          <w:bCs/>
          <w:iCs/>
          <w:sz w:val="24"/>
          <w:szCs w:val="24"/>
        </w:rPr>
        <w:t xml:space="preserve"> : [сайт]. — URL: https://profspo.ru/books/92176</w:t>
      </w:r>
    </w:p>
    <w:p w14:paraId="4A3A0EC9" w14:textId="77777777" w:rsidR="00021A6D" w:rsidRDefault="00021A6D" w:rsidP="00021A6D">
      <w:pPr>
        <w:suppressAutoHyphens/>
        <w:spacing w:line="276" w:lineRule="auto"/>
        <w:ind w:firstLine="709"/>
        <w:contextualSpacing/>
        <w:rPr>
          <w:rFonts w:ascii="Times New Roman" w:hAnsi="Times New Roman" w:cs="Times New Roman"/>
          <w:b/>
          <w:bCs/>
          <w:i/>
          <w:iCs/>
          <w:color w:val="0070C0"/>
          <w:sz w:val="24"/>
          <w:szCs w:val="24"/>
        </w:rPr>
      </w:pPr>
    </w:p>
    <w:p w14:paraId="305622CA" w14:textId="77777777" w:rsidR="00021A6D" w:rsidRPr="00E42FC7" w:rsidRDefault="00021A6D" w:rsidP="00021A6D">
      <w:pPr>
        <w:suppressAutoHyphens/>
        <w:spacing w:line="276" w:lineRule="auto"/>
        <w:ind w:firstLine="709"/>
        <w:contextualSpacing/>
        <w:rPr>
          <w:rFonts w:ascii="Times New Roman" w:hAnsi="Times New Roman" w:cs="Times New Roman"/>
          <w:bCs/>
          <w:iCs/>
          <w:sz w:val="24"/>
          <w:szCs w:val="24"/>
        </w:rPr>
      </w:pPr>
      <w:r w:rsidRPr="00E42FC7">
        <w:rPr>
          <w:rFonts w:ascii="Times New Roman" w:hAnsi="Times New Roman" w:cs="Times New Roman"/>
          <w:b/>
          <w:bCs/>
          <w:iCs/>
          <w:sz w:val="24"/>
          <w:szCs w:val="24"/>
        </w:rPr>
        <w:t xml:space="preserve">3.2.2. Дополнительные источники </w:t>
      </w:r>
    </w:p>
    <w:p w14:paraId="73817D31"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49ACAA86"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proofErr w:type="spellStart"/>
      <w:proofErr w:type="gramStart"/>
      <w:r w:rsidRPr="00091A1A">
        <w:rPr>
          <w:rFonts w:ascii="Times New Roman" w:hAnsi="Times New Roman" w:cs="Times New Roman"/>
          <w:iCs/>
          <w:sz w:val="24"/>
          <w:szCs w:val="24"/>
        </w:rPr>
        <w:t>Аполлонский,С.М</w:t>
      </w:r>
      <w:proofErr w:type="spellEnd"/>
      <w:r w:rsidRPr="00091A1A">
        <w:rPr>
          <w:rFonts w:ascii="Times New Roman" w:hAnsi="Times New Roman" w:cs="Times New Roman"/>
          <w:iCs/>
          <w:sz w:val="24"/>
          <w:szCs w:val="24"/>
        </w:rPr>
        <w:t>.</w:t>
      </w:r>
      <w:proofErr w:type="gramEnd"/>
      <w:r w:rsidRPr="00091A1A">
        <w:rPr>
          <w:rFonts w:ascii="Times New Roman" w:hAnsi="Times New Roman" w:cs="Times New Roman"/>
          <w:iCs/>
          <w:sz w:val="24"/>
          <w:szCs w:val="24"/>
        </w:rPr>
        <w:t xml:space="preserve"> Электротехника. </w:t>
      </w:r>
      <w:proofErr w:type="gramStart"/>
      <w:r w:rsidRPr="00091A1A">
        <w:rPr>
          <w:rFonts w:ascii="Times New Roman" w:hAnsi="Times New Roman" w:cs="Times New Roman"/>
          <w:iCs/>
          <w:sz w:val="24"/>
          <w:szCs w:val="24"/>
        </w:rPr>
        <w:t>Практикум :</w:t>
      </w:r>
      <w:proofErr w:type="gramEnd"/>
      <w:r w:rsidRPr="00091A1A">
        <w:rPr>
          <w:rFonts w:ascii="Times New Roman" w:hAnsi="Times New Roman" w:cs="Times New Roman"/>
          <w:iCs/>
          <w:sz w:val="24"/>
          <w:szCs w:val="24"/>
        </w:rPr>
        <w:t xml:space="preserve"> учебное пособие / Аполлонский С.М. — Москва : </w:t>
      </w:r>
      <w:proofErr w:type="spellStart"/>
      <w:r w:rsidRPr="00091A1A">
        <w:rPr>
          <w:rFonts w:ascii="Times New Roman" w:hAnsi="Times New Roman" w:cs="Times New Roman"/>
          <w:iCs/>
          <w:sz w:val="24"/>
          <w:szCs w:val="24"/>
        </w:rPr>
        <w:t>КноРус</w:t>
      </w:r>
      <w:proofErr w:type="spellEnd"/>
      <w:r w:rsidRPr="00091A1A">
        <w:rPr>
          <w:rFonts w:ascii="Times New Roman" w:hAnsi="Times New Roman" w:cs="Times New Roman"/>
          <w:iCs/>
          <w:sz w:val="24"/>
          <w:szCs w:val="24"/>
        </w:rPr>
        <w:t>, 2021. — 318 с. — ISBN 978-5-406-08294-2. — URL:https://book.ru/book/939279</w:t>
      </w:r>
    </w:p>
    <w:p w14:paraId="0016BBE9"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2.</w:t>
      </w:r>
      <w:r w:rsidRPr="0081307C">
        <w:t xml:space="preserve"> </w:t>
      </w:r>
      <w:r w:rsidRPr="0081307C">
        <w:rPr>
          <w:rFonts w:ascii="Times New Roman" w:hAnsi="Times New Roman" w:cs="Times New Roman"/>
          <w:bCs/>
          <w:iCs/>
          <w:sz w:val="24"/>
          <w:szCs w:val="24"/>
        </w:rPr>
        <w:t xml:space="preserve">Гальперин, М. В. Электротехника и </w:t>
      </w:r>
      <w:proofErr w:type="gramStart"/>
      <w:r w:rsidRPr="0081307C">
        <w:rPr>
          <w:rFonts w:ascii="Times New Roman" w:hAnsi="Times New Roman" w:cs="Times New Roman"/>
          <w:bCs/>
          <w:iCs/>
          <w:sz w:val="24"/>
          <w:szCs w:val="24"/>
        </w:rPr>
        <w:t>электроника :</w:t>
      </w:r>
      <w:proofErr w:type="gramEnd"/>
      <w:r w:rsidRPr="0081307C">
        <w:rPr>
          <w:rFonts w:ascii="Times New Roman" w:hAnsi="Times New Roman" w:cs="Times New Roman"/>
          <w:bCs/>
          <w:iCs/>
          <w:sz w:val="24"/>
          <w:szCs w:val="24"/>
        </w:rPr>
        <w:t xml:space="preserve"> учебник / М.В. Гальперин. — 2-е изд. — </w:t>
      </w:r>
      <w:proofErr w:type="gramStart"/>
      <w:r w:rsidRPr="0081307C">
        <w:rPr>
          <w:rFonts w:ascii="Times New Roman" w:hAnsi="Times New Roman" w:cs="Times New Roman"/>
          <w:bCs/>
          <w:iCs/>
          <w:sz w:val="24"/>
          <w:szCs w:val="24"/>
        </w:rPr>
        <w:t>Москва :</w:t>
      </w:r>
      <w:proofErr w:type="gramEnd"/>
      <w:r w:rsidRPr="0081307C">
        <w:rPr>
          <w:rFonts w:ascii="Times New Roman" w:hAnsi="Times New Roman" w:cs="Times New Roman"/>
          <w:bCs/>
          <w:iCs/>
          <w:sz w:val="24"/>
          <w:szCs w:val="24"/>
        </w:rPr>
        <w:t xml:space="preserve"> ФОРУМ : ИНФРА-М, 2022. — 480 с. — (Среднее профессиональное образование). - ISBN 978-5-00091-450-2.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URL: https://znanium.com/catalog/product/1819500</w:t>
      </w:r>
    </w:p>
    <w:p w14:paraId="03339C56"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3.</w:t>
      </w:r>
      <w:r w:rsidRPr="0081307C">
        <w:t xml:space="preserve"> </w:t>
      </w:r>
      <w:r w:rsidRPr="0081307C">
        <w:rPr>
          <w:rFonts w:ascii="Times New Roman" w:hAnsi="Times New Roman" w:cs="Times New Roman"/>
          <w:bCs/>
          <w:iCs/>
          <w:sz w:val="24"/>
          <w:szCs w:val="24"/>
        </w:rPr>
        <w:t xml:space="preserve">Гольдштейн, В. Г. Теоретические основы </w:t>
      </w:r>
      <w:proofErr w:type="gramStart"/>
      <w:r w:rsidRPr="0081307C">
        <w:rPr>
          <w:rFonts w:ascii="Times New Roman" w:hAnsi="Times New Roman" w:cs="Times New Roman"/>
          <w:bCs/>
          <w:iCs/>
          <w:sz w:val="24"/>
          <w:szCs w:val="24"/>
        </w:rPr>
        <w:t>электротехники :</w:t>
      </w:r>
      <w:proofErr w:type="gramEnd"/>
      <w:r w:rsidRPr="0081307C">
        <w:rPr>
          <w:rFonts w:ascii="Times New Roman" w:hAnsi="Times New Roman" w:cs="Times New Roman"/>
          <w:bCs/>
          <w:iCs/>
          <w:sz w:val="24"/>
          <w:szCs w:val="24"/>
        </w:rPr>
        <w:t xml:space="preserve"> задачник для СПО / В. Г. Гольдштейн, В. М. </w:t>
      </w:r>
      <w:proofErr w:type="spellStart"/>
      <w:r w:rsidRPr="0081307C">
        <w:rPr>
          <w:rFonts w:ascii="Times New Roman" w:hAnsi="Times New Roman" w:cs="Times New Roman"/>
          <w:bCs/>
          <w:iCs/>
          <w:sz w:val="24"/>
          <w:szCs w:val="24"/>
        </w:rPr>
        <w:t>Мякишев</w:t>
      </w:r>
      <w:proofErr w:type="spellEnd"/>
      <w:r w:rsidRPr="0081307C">
        <w:rPr>
          <w:rFonts w:ascii="Times New Roman" w:hAnsi="Times New Roman" w:cs="Times New Roman"/>
          <w:bCs/>
          <w:iCs/>
          <w:sz w:val="24"/>
          <w:szCs w:val="24"/>
        </w:rPr>
        <w:t xml:space="preserve">, М. С. </w:t>
      </w:r>
      <w:proofErr w:type="spellStart"/>
      <w:r w:rsidRPr="0081307C">
        <w:rPr>
          <w:rFonts w:ascii="Times New Roman" w:hAnsi="Times New Roman" w:cs="Times New Roman"/>
          <w:bCs/>
          <w:iCs/>
          <w:sz w:val="24"/>
          <w:szCs w:val="24"/>
        </w:rPr>
        <w:t>Жеваев</w:t>
      </w:r>
      <w:proofErr w:type="spellEnd"/>
      <w:r w:rsidRPr="0081307C">
        <w:rPr>
          <w:rFonts w:ascii="Times New Roman" w:hAnsi="Times New Roman" w:cs="Times New Roman"/>
          <w:bCs/>
          <w:iCs/>
          <w:sz w:val="24"/>
          <w:szCs w:val="24"/>
        </w:rPr>
        <w:t xml:space="preserve">. — </w:t>
      </w:r>
      <w:proofErr w:type="gramStart"/>
      <w:r w:rsidRPr="0081307C">
        <w:rPr>
          <w:rFonts w:ascii="Times New Roman" w:hAnsi="Times New Roman" w:cs="Times New Roman"/>
          <w:bCs/>
          <w:iCs/>
          <w:sz w:val="24"/>
          <w:szCs w:val="24"/>
        </w:rPr>
        <w:t>Саратов :</w:t>
      </w:r>
      <w:proofErr w:type="gramEnd"/>
      <w:r w:rsidRPr="0081307C">
        <w:rPr>
          <w:rFonts w:ascii="Times New Roman" w:hAnsi="Times New Roman" w:cs="Times New Roman"/>
          <w:bCs/>
          <w:iCs/>
          <w:sz w:val="24"/>
          <w:szCs w:val="24"/>
        </w:rPr>
        <w:t xml:space="preserve"> Профобразование, 2021. — 266 c. — ISBN 978-5-4488-1259-0.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81307C">
        <w:rPr>
          <w:rFonts w:ascii="Times New Roman" w:hAnsi="Times New Roman" w:cs="Times New Roman"/>
          <w:bCs/>
          <w:iCs/>
          <w:sz w:val="24"/>
          <w:szCs w:val="24"/>
        </w:rPr>
        <w:t>PROFобразование</w:t>
      </w:r>
      <w:proofErr w:type="spellEnd"/>
      <w:r w:rsidRPr="0081307C">
        <w:rPr>
          <w:rFonts w:ascii="Times New Roman" w:hAnsi="Times New Roman" w:cs="Times New Roman"/>
          <w:bCs/>
          <w:iCs/>
          <w:sz w:val="24"/>
          <w:szCs w:val="24"/>
        </w:rPr>
        <w:t xml:space="preserve"> : [сайт]. — URL: https://profspo.ru/books/106856</w:t>
      </w:r>
    </w:p>
    <w:p w14:paraId="6E0135AE"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4.</w:t>
      </w:r>
      <w:r w:rsidRPr="0081307C">
        <w:t xml:space="preserve"> </w:t>
      </w:r>
      <w:r w:rsidRPr="0081307C">
        <w:rPr>
          <w:rFonts w:ascii="Times New Roman" w:hAnsi="Times New Roman" w:cs="Times New Roman"/>
          <w:bCs/>
          <w:iCs/>
          <w:sz w:val="24"/>
          <w:szCs w:val="24"/>
        </w:rPr>
        <w:t xml:space="preserve">Комиссаров, Ю. А. Общая электротехника и </w:t>
      </w:r>
      <w:proofErr w:type="gramStart"/>
      <w:r w:rsidRPr="0081307C">
        <w:rPr>
          <w:rFonts w:ascii="Times New Roman" w:hAnsi="Times New Roman" w:cs="Times New Roman"/>
          <w:bCs/>
          <w:iCs/>
          <w:sz w:val="24"/>
          <w:szCs w:val="24"/>
        </w:rPr>
        <w:t>электроника :</w:t>
      </w:r>
      <w:proofErr w:type="gramEnd"/>
      <w:r w:rsidRPr="0081307C">
        <w:rPr>
          <w:rFonts w:ascii="Times New Roman" w:hAnsi="Times New Roman" w:cs="Times New Roman"/>
          <w:bCs/>
          <w:iCs/>
          <w:sz w:val="24"/>
          <w:szCs w:val="24"/>
        </w:rPr>
        <w:t xml:space="preserve"> учебник / Ю.А. Комиссаров, Г.И. </w:t>
      </w:r>
      <w:proofErr w:type="spellStart"/>
      <w:r w:rsidRPr="0081307C">
        <w:rPr>
          <w:rFonts w:ascii="Times New Roman" w:hAnsi="Times New Roman" w:cs="Times New Roman"/>
          <w:bCs/>
          <w:iCs/>
          <w:sz w:val="24"/>
          <w:szCs w:val="24"/>
        </w:rPr>
        <w:t>Бабокин</w:t>
      </w:r>
      <w:proofErr w:type="spellEnd"/>
      <w:r w:rsidRPr="0081307C">
        <w:rPr>
          <w:rFonts w:ascii="Times New Roman" w:hAnsi="Times New Roman" w:cs="Times New Roman"/>
          <w:bCs/>
          <w:iCs/>
          <w:sz w:val="24"/>
          <w:szCs w:val="24"/>
        </w:rPr>
        <w:t xml:space="preserve">, П.Д. Саркисова ; под ред. П.Д. Саркисова. — 2-е изд., </w:t>
      </w:r>
      <w:proofErr w:type="spellStart"/>
      <w:r w:rsidRPr="0081307C">
        <w:rPr>
          <w:rFonts w:ascii="Times New Roman" w:hAnsi="Times New Roman" w:cs="Times New Roman"/>
          <w:bCs/>
          <w:iCs/>
          <w:sz w:val="24"/>
          <w:szCs w:val="24"/>
        </w:rPr>
        <w:t>испр</w:t>
      </w:r>
      <w:proofErr w:type="spellEnd"/>
      <w:r w:rsidRPr="0081307C">
        <w:rPr>
          <w:rFonts w:ascii="Times New Roman" w:hAnsi="Times New Roman" w:cs="Times New Roman"/>
          <w:bCs/>
          <w:iCs/>
          <w:sz w:val="24"/>
          <w:szCs w:val="24"/>
        </w:rPr>
        <w:t xml:space="preserve">. и доп. — </w:t>
      </w:r>
      <w:proofErr w:type="gramStart"/>
      <w:r w:rsidRPr="0081307C">
        <w:rPr>
          <w:rFonts w:ascii="Times New Roman" w:hAnsi="Times New Roman" w:cs="Times New Roman"/>
          <w:bCs/>
          <w:iCs/>
          <w:sz w:val="24"/>
          <w:szCs w:val="24"/>
        </w:rPr>
        <w:t>Москва :</w:t>
      </w:r>
      <w:proofErr w:type="gramEnd"/>
      <w:r w:rsidRPr="0081307C">
        <w:rPr>
          <w:rFonts w:ascii="Times New Roman" w:hAnsi="Times New Roman" w:cs="Times New Roman"/>
          <w:bCs/>
          <w:iCs/>
          <w:sz w:val="24"/>
          <w:szCs w:val="24"/>
        </w:rPr>
        <w:t xml:space="preserve"> ИНФРА-М, 2022. — 479 с. — (Высшее образование: </w:t>
      </w:r>
      <w:proofErr w:type="spellStart"/>
      <w:r w:rsidRPr="0081307C">
        <w:rPr>
          <w:rFonts w:ascii="Times New Roman" w:hAnsi="Times New Roman" w:cs="Times New Roman"/>
          <w:bCs/>
          <w:iCs/>
          <w:sz w:val="24"/>
          <w:szCs w:val="24"/>
        </w:rPr>
        <w:t>Бакалавриат</w:t>
      </w:r>
      <w:proofErr w:type="spellEnd"/>
      <w:r w:rsidRPr="0081307C">
        <w:rPr>
          <w:rFonts w:ascii="Times New Roman" w:hAnsi="Times New Roman" w:cs="Times New Roman"/>
          <w:bCs/>
          <w:iCs/>
          <w:sz w:val="24"/>
          <w:szCs w:val="24"/>
        </w:rPr>
        <w:t xml:space="preserve">).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URL: https://znanium.com/catalog/product/1853549</w:t>
      </w:r>
    </w:p>
    <w:p w14:paraId="3F7542AD"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5.</w:t>
      </w:r>
      <w:r w:rsidRPr="0081307C">
        <w:t xml:space="preserve"> </w:t>
      </w:r>
      <w:r w:rsidRPr="0081307C">
        <w:rPr>
          <w:rFonts w:ascii="Times New Roman" w:hAnsi="Times New Roman" w:cs="Times New Roman"/>
          <w:bCs/>
          <w:iCs/>
          <w:sz w:val="24"/>
          <w:szCs w:val="24"/>
        </w:rPr>
        <w:t xml:space="preserve">Мартынова, И.О. Электротехника. Лабораторно-практические </w:t>
      </w:r>
      <w:proofErr w:type="gramStart"/>
      <w:r w:rsidRPr="0081307C">
        <w:rPr>
          <w:rFonts w:ascii="Times New Roman" w:hAnsi="Times New Roman" w:cs="Times New Roman"/>
          <w:bCs/>
          <w:iCs/>
          <w:sz w:val="24"/>
          <w:szCs w:val="24"/>
        </w:rPr>
        <w:t>работы :</w:t>
      </w:r>
      <w:proofErr w:type="gramEnd"/>
      <w:r w:rsidRPr="0081307C">
        <w:rPr>
          <w:rFonts w:ascii="Times New Roman" w:hAnsi="Times New Roman" w:cs="Times New Roman"/>
          <w:bCs/>
          <w:iCs/>
          <w:sz w:val="24"/>
          <w:szCs w:val="24"/>
        </w:rPr>
        <w:t xml:space="preserve"> учебное пособие / Мартынова И.О. — Москва : </w:t>
      </w:r>
      <w:proofErr w:type="spellStart"/>
      <w:r w:rsidRPr="0081307C">
        <w:rPr>
          <w:rFonts w:ascii="Times New Roman" w:hAnsi="Times New Roman" w:cs="Times New Roman"/>
          <w:bCs/>
          <w:iCs/>
          <w:sz w:val="24"/>
          <w:szCs w:val="24"/>
        </w:rPr>
        <w:t>КноРус</w:t>
      </w:r>
      <w:proofErr w:type="spellEnd"/>
      <w:r w:rsidRPr="0081307C">
        <w:rPr>
          <w:rFonts w:ascii="Times New Roman" w:hAnsi="Times New Roman" w:cs="Times New Roman"/>
          <w:bCs/>
          <w:iCs/>
          <w:sz w:val="24"/>
          <w:szCs w:val="24"/>
        </w:rPr>
        <w:t>, 2021. — 136 с. — ISBN 978-5-406-03420-0. — URL:https://book.ru/book/936585</w:t>
      </w:r>
    </w:p>
    <w:p w14:paraId="108BAEDB"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81307C">
        <w:t xml:space="preserve"> </w:t>
      </w:r>
      <w:proofErr w:type="spellStart"/>
      <w:r w:rsidRPr="0081307C">
        <w:rPr>
          <w:rFonts w:ascii="Times New Roman" w:hAnsi="Times New Roman" w:cs="Times New Roman"/>
          <w:bCs/>
          <w:iCs/>
          <w:sz w:val="24"/>
          <w:szCs w:val="24"/>
        </w:rPr>
        <w:t>Меньшенин</w:t>
      </w:r>
      <w:proofErr w:type="spellEnd"/>
      <w:r w:rsidRPr="0081307C">
        <w:rPr>
          <w:rFonts w:ascii="Times New Roman" w:hAnsi="Times New Roman" w:cs="Times New Roman"/>
          <w:bCs/>
          <w:iCs/>
          <w:sz w:val="24"/>
          <w:szCs w:val="24"/>
        </w:rPr>
        <w:t xml:space="preserve">, С. Е. Теоретические основы электротехники и </w:t>
      </w:r>
      <w:proofErr w:type="gramStart"/>
      <w:r w:rsidRPr="0081307C">
        <w:rPr>
          <w:rFonts w:ascii="Times New Roman" w:hAnsi="Times New Roman" w:cs="Times New Roman"/>
          <w:bCs/>
          <w:iCs/>
          <w:sz w:val="24"/>
          <w:szCs w:val="24"/>
        </w:rPr>
        <w:t>электроники :</w:t>
      </w:r>
      <w:proofErr w:type="gramEnd"/>
      <w:r w:rsidRPr="0081307C">
        <w:rPr>
          <w:rFonts w:ascii="Times New Roman" w:hAnsi="Times New Roman" w:cs="Times New Roman"/>
          <w:bCs/>
          <w:iCs/>
          <w:sz w:val="24"/>
          <w:szCs w:val="24"/>
        </w:rPr>
        <w:t xml:space="preserve"> практикум / С. Е. </w:t>
      </w:r>
      <w:proofErr w:type="spellStart"/>
      <w:r w:rsidRPr="0081307C">
        <w:rPr>
          <w:rFonts w:ascii="Times New Roman" w:hAnsi="Times New Roman" w:cs="Times New Roman"/>
          <w:bCs/>
          <w:iCs/>
          <w:sz w:val="24"/>
          <w:szCs w:val="24"/>
        </w:rPr>
        <w:t>Меньшенин</w:t>
      </w:r>
      <w:proofErr w:type="spellEnd"/>
      <w:r w:rsidRPr="0081307C">
        <w:rPr>
          <w:rFonts w:ascii="Times New Roman" w:hAnsi="Times New Roman" w:cs="Times New Roman"/>
          <w:bCs/>
          <w:iCs/>
          <w:sz w:val="24"/>
          <w:szCs w:val="24"/>
        </w:rPr>
        <w:t xml:space="preserve">. — </w:t>
      </w:r>
      <w:proofErr w:type="gramStart"/>
      <w:r w:rsidRPr="0081307C">
        <w:rPr>
          <w:rFonts w:ascii="Times New Roman" w:hAnsi="Times New Roman" w:cs="Times New Roman"/>
          <w:bCs/>
          <w:iCs/>
          <w:sz w:val="24"/>
          <w:szCs w:val="24"/>
        </w:rPr>
        <w:t>Саратов :</w:t>
      </w:r>
      <w:proofErr w:type="gramEnd"/>
      <w:r w:rsidRPr="0081307C">
        <w:rPr>
          <w:rFonts w:ascii="Times New Roman" w:hAnsi="Times New Roman" w:cs="Times New Roman"/>
          <w:bCs/>
          <w:iCs/>
          <w:sz w:val="24"/>
          <w:szCs w:val="24"/>
        </w:rPr>
        <w:t xml:space="preserve"> Ай Пи Ар Медиа, 2020. — 90 c. — ISBN 978-5-4497-0380-4.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81307C">
        <w:rPr>
          <w:rFonts w:ascii="Times New Roman" w:hAnsi="Times New Roman" w:cs="Times New Roman"/>
          <w:bCs/>
          <w:iCs/>
          <w:sz w:val="24"/>
          <w:szCs w:val="24"/>
        </w:rPr>
        <w:t>PROFобразование</w:t>
      </w:r>
      <w:proofErr w:type="spellEnd"/>
      <w:r w:rsidRPr="0081307C">
        <w:rPr>
          <w:rFonts w:ascii="Times New Roman" w:hAnsi="Times New Roman" w:cs="Times New Roman"/>
          <w:bCs/>
          <w:iCs/>
          <w:sz w:val="24"/>
          <w:szCs w:val="24"/>
        </w:rPr>
        <w:t xml:space="preserve"> : [сайт]. — URL: https://profspo.ru/books/92319</w:t>
      </w:r>
    </w:p>
    <w:p w14:paraId="59BFD063"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Pr="0081307C">
        <w:t xml:space="preserve"> </w:t>
      </w:r>
      <w:r w:rsidRPr="0081307C">
        <w:rPr>
          <w:rFonts w:ascii="Times New Roman" w:hAnsi="Times New Roman" w:cs="Times New Roman"/>
          <w:bCs/>
          <w:iCs/>
          <w:sz w:val="24"/>
          <w:szCs w:val="24"/>
        </w:rPr>
        <w:t xml:space="preserve">Поляков, А. Е. Электротехника в примерах и </w:t>
      </w:r>
      <w:proofErr w:type="gramStart"/>
      <w:r w:rsidRPr="0081307C">
        <w:rPr>
          <w:rFonts w:ascii="Times New Roman" w:hAnsi="Times New Roman" w:cs="Times New Roman"/>
          <w:bCs/>
          <w:iCs/>
          <w:sz w:val="24"/>
          <w:szCs w:val="24"/>
        </w:rPr>
        <w:t>задачах :</w:t>
      </w:r>
      <w:proofErr w:type="gramEnd"/>
      <w:r w:rsidRPr="0081307C">
        <w:rPr>
          <w:rFonts w:ascii="Times New Roman" w:hAnsi="Times New Roman" w:cs="Times New Roman"/>
          <w:bCs/>
          <w:iCs/>
          <w:sz w:val="24"/>
          <w:szCs w:val="24"/>
        </w:rPr>
        <w:t xml:space="preserve"> учебник / А.Е. Поляков, А.В. Чесноков. — </w:t>
      </w:r>
      <w:proofErr w:type="gramStart"/>
      <w:r w:rsidRPr="0081307C">
        <w:rPr>
          <w:rFonts w:ascii="Times New Roman" w:hAnsi="Times New Roman" w:cs="Times New Roman"/>
          <w:bCs/>
          <w:iCs/>
          <w:sz w:val="24"/>
          <w:szCs w:val="24"/>
        </w:rPr>
        <w:t>Москва :</w:t>
      </w:r>
      <w:proofErr w:type="gramEnd"/>
      <w:r w:rsidRPr="0081307C">
        <w:rPr>
          <w:rFonts w:ascii="Times New Roman" w:hAnsi="Times New Roman" w:cs="Times New Roman"/>
          <w:bCs/>
          <w:iCs/>
          <w:sz w:val="24"/>
          <w:szCs w:val="24"/>
        </w:rPr>
        <w:t xml:space="preserve"> ФОРУМ : ИНФРА-М, 2021. — 357 с. — (Среднее профессиональное образование). - ISBN 978-5-00091-701-5.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URL: https://znanium.com/catalog/product/1657587</w:t>
      </w:r>
    </w:p>
    <w:p w14:paraId="2EAA5516"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8.</w:t>
      </w:r>
      <w:r w:rsidRPr="0081307C">
        <w:t xml:space="preserve"> </w:t>
      </w:r>
      <w:r w:rsidRPr="0081307C">
        <w:rPr>
          <w:rFonts w:ascii="Times New Roman" w:hAnsi="Times New Roman" w:cs="Times New Roman"/>
          <w:bCs/>
          <w:iCs/>
          <w:sz w:val="24"/>
          <w:szCs w:val="24"/>
        </w:rPr>
        <w:t xml:space="preserve">Славинский, А. К. Электротехника с основами </w:t>
      </w:r>
      <w:proofErr w:type="gramStart"/>
      <w:r w:rsidRPr="0081307C">
        <w:rPr>
          <w:rFonts w:ascii="Times New Roman" w:hAnsi="Times New Roman" w:cs="Times New Roman"/>
          <w:bCs/>
          <w:iCs/>
          <w:sz w:val="24"/>
          <w:szCs w:val="24"/>
        </w:rPr>
        <w:t>электроники :</w:t>
      </w:r>
      <w:proofErr w:type="gramEnd"/>
      <w:r w:rsidRPr="0081307C">
        <w:rPr>
          <w:rFonts w:ascii="Times New Roman" w:hAnsi="Times New Roman" w:cs="Times New Roman"/>
          <w:bCs/>
          <w:iCs/>
          <w:sz w:val="24"/>
          <w:szCs w:val="24"/>
        </w:rPr>
        <w:t xml:space="preserve"> учебное пособие / А.К. Славинский, И.С. </w:t>
      </w:r>
      <w:proofErr w:type="spellStart"/>
      <w:r w:rsidRPr="0081307C">
        <w:rPr>
          <w:rFonts w:ascii="Times New Roman" w:hAnsi="Times New Roman" w:cs="Times New Roman"/>
          <w:bCs/>
          <w:iCs/>
          <w:sz w:val="24"/>
          <w:szCs w:val="24"/>
        </w:rPr>
        <w:t>Туревский</w:t>
      </w:r>
      <w:proofErr w:type="spellEnd"/>
      <w:r w:rsidRPr="0081307C">
        <w:rPr>
          <w:rFonts w:ascii="Times New Roman" w:hAnsi="Times New Roman" w:cs="Times New Roman"/>
          <w:bCs/>
          <w:iCs/>
          <w:sz w:val="24"/>
          <w:szCs w:val="24"/>
        </w:rPr>
        <w:t xml:space="preserve">. — </w:t>
      </w:r>
      <w:proofErr w:type="gramStart"/>
      <w:r w:rsidRPr="0081307C">
        <w:rPr>
          <w:rFonts w:ascii="Times New Roman" w:hAnsi="Times New Roman" w:cs="Times New Roman"/>
          <w:bCs/>
          <w:iCs/>
          <w:sz w:val="24"/>
          <w:szCs w:val="24"/>
        </w:rPr>
        <w:t>Москва :</w:t>
      </w:r>
      <w:proofErr w:type="gramEnd"/>
      <w:r w:rsidRPr="0081307C">
        <w:rPr>
          <w:rFonts w:ascii="Times New Roman" w:hAnsi="Times New Roman" w:cs="Times New Roman"/>
          <w:bCs/>
          <w:iCs/>
          <w:sz w:val="24"/>
          <w:szCs w:val="24"/>
        </w:rPr>
        <w:t xml:space="preserve"> ФОРУМ : ИНФРА-М, 2022. — 448 с. — (Среднее профессиональное образование). - ISBN 978-5-8199-0747-4.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URL: https://znanium.com/catalog/product/1864187</w:t>
      </w:r>
    </w:p>
    <w:p w14:paraId="578EEEC7"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9.</w:t>
      </w:r>
      <w:r w:rsidRPr="0081307C">
        <w:t xml:space="preserve"> </w:t>
      </w:r>
      <w:r w:rsidRPr="0081307C">
        <w:rPr>
          <w:rFonts w:ascii="Times New Roman" w:hAnsi="Times New Roman" w:cs="Times New Roman"/>
          <w:bCs/>
          <w:iCs/>
          <w:sz w:val="24"/>
          <w:szCs w:val="24"/>
        </w:rPr>
        <w:t xml:space="preserve">Самсоненко, С. Н. Основы электротехники. Электроснабжение строительных </w:t>
      </w:r>
      <w:proofErr w:type="gramStart"/>
      <w:r w:rsidRPr="0081307C">
        <w:rPr>
          <w:rFonts w:ascii="Times New Roman" w:hAnsi="Times New Roman" w:cs="Times New Roman"/>
          <w:bCs/>
          <w:iCs/>
          <w:sz w:val="24"/>
          <w:szCs w:val="24"/>
        </w:rPr>
        <w:t>площадок :</w:t>
      </w:r>
      <w:proofErr w:type="gramEnd"/>
      <w:r w:rsidRPr="0081307C">
        <w:rPr>
          <w:rFonts w:ascii="Times New Roman" w:hAnsi="Times New Roman" w:cs="Times New Roman"/>
          <w:bCs/>
          <w:iCs/>
          <w:sz w:val="24"/>
          <w:szCs w:val="24"/>
        </w:rPr>
        <w:t xml:space="preserve"> учебно-методическое пособие для СПО / С. Н. Самсоненко. — </w:t>
      </w:r>
      <w:proofErr w:type="gramStart"/>
      <w:r w:rsidRPr="0081307C">
        <w:rPr>
          <w:rFonts w:ascii="Times New Roman" w:hAnsi="Times New Roman" w:cs="Times New Roman"/>
          <w:bCs/>
          <w:iCs/>
          <w:sz w:val="24"/>
          <w:szCs w:val="24"/>
        </w:rPr>
        <w:t>Саратов :</w:t>
      </w:r>
      <w:proofErr w:type="gramEnd"/>
      <w:r w:rsidRPr="0081307C">
        <w:rPr>
          <w:rFonts w:ascii="Times New Roman" w:hAnsi="Times New Roman" w:cs="Times New Roman"/>
          <w:bCs/>
          <w:iCs/>
          <w:sz w:val="24"/>
          <w:szCs w:val="24"/>
        </w:rPr>
        <w:t xml:space="preserve"> Профобразование, 2022. — 91 c. — ISBN 978-5-4488-1477-8. — </w:t>
      </w:r>
      <w:proofErr w:type="gramStart"/>
      <w:r w:rsidRPr="0081307C">
        <w:rPr>
          <w:rFonts w:ascii="Times New Roman" w:hAnsi="Times New Roman" w:cs="Times New Roman"/>
          <w:bCs/>
          <w:iCs/>
          <w:sz w:val="24"/>
          <w:szCs w:val="24"/>
        </w:rPr>
        <w:t>Текст :</w:t>
      </w:r>
      <w:proofErr w:type="gramEnd"/>
      <w:r w:rsidRPr="0081307C">
        <w:rPr>
          <w:rFonts w:ascii="Times New Roman" w:hAnsi="Times New Roman" w:cs="Times New Roman"/>
          <w:bCs/>
          <w:iCs/>
          <w:sz w:val="24"/>
          <w:szCs w:val="24"/>
        </w:rPr>
        <w:t xml:space="preserve"> электронный // </w:t>
      </w:r>
      <w:r w:rsidRPr="0081307C">
        <w:rPr>
          <w:rFonts w:ascii="Times New Roman" w:hAnsi="Times New Roman" w:cs="Times New Roman"/>
          <w:bCs/>
          <w:iCs/>
          <w:sz w:val="24"/>
          <w:szCs w:val="24"/>
        </w:rPr>
        <w:lastRenderedPageBreak/>
        <w:t xml:space="preserve">Электронный ресурс цифровой образовательной среды СПО </w:t>
      </w:r>
      <w:proofErr w:type="spellStart"/>
      <w:r w:rsidRPr="0081307C">
        <w:rPr>
          <w:rFonts w:ascii="Times New Roman" w:hAnsi="Times New Roman" w:cs="Times New Roman"/>
          <w:bCs/>
          <w:iCs/>
          <w:sz w:val="24"/>
          <w:szCs w:val="24"/>
        </w:rPr>
        <w:t>PROFобразование</w:t>
      </w:r>
      <w:proofErr w:type="spellEnd"/>
      <w:r w:rsidRPr="0081307C">
        <w:rPr>
          <w:rFonts w:ascii="Times New Roman" w:hAnsi="Times New Roman" w:cs="Times New Roman"/>
          <w:bCs/>
          <w:iCs/>
          <w:sz w:val="24"/>
          <w:szCs w:val="24"/>
        </w:rPr>
        <w:t xml:space="preserve"> : [сайт]. — URL: https://profspo.ru/books/125738</w:t>
      </w:r>
    </w:p>
    <w:p w14:paraId="216B3491" w14:textId="77777777" w:rsidR="00021A6D" w:rsidRPr="0081307C" w:rsidRDefault="00021A6D" w:rsidP="00021A6D">
      <w:pPr>
        <w:spacing w:line="276" w:lineRule="auto"/>
        <w:ind w:firstLine="709"/>
        <w:contextualSpacing/>
        <w:jc w:val="both"/>
        <w:rPr>
          <w:rFonts w:ascii="Times New Roman" w:hAnsi="Times New Roman" w:cs="Times New Roman"/>
          <w:bCs/>
          <w:iCs/>
          <w:sz w:val="24"/>
          <w:szCs w:val="24"/>
        </w:rPr>
      </w:pPr>
    </w:p>
    <w:p w14:paraId="28CC6436" w14:textId="77777777" w:rsidR="00021A6D" w:rsidRPr="00DF068E" w:rsidRDefault="00021A6D" w:rsidP="00021A6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AE39C6">
        <w:rPr>
          <w:rFonts w:ascii="Times New Roman" w:hAnsi="Times New Roman"/>
        </w:rPr>
        <w:t xml:space="preserve">освоения </w:t>
      </w:r>
      <w:r w:rsidRPr="00AE39C6">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985111" w14:paraId="61FBD177" w14:textId="77777777" w:rsidTr="00021A6D">
        <w:trPr>
          <w:trHeight w:val="519"/>
        </w:trPr>
        <w:tc>
          <w:tcPr>
            <w:tcW w:w="1543" w:type="pct"/>
            <w:vAlign w:val="center"/>
          </w:tcPr>
          <w:p w14:paraId="442D34AC" w14:textId="77777777" w:rsidR="00021A6D" w:rsidRPr="00854F21" w:rsidRDefault="00021A6D" w:rsidP="00021A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154A8826"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6755CF3A"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21A6D" w:rsidRPr="00985111" w14:paraId="25687100" w14:textId="77777777" w:rsidTr="00021A6D">
        <w:trPr>
          <w:trHeight w:val="698"/>
        </w:trPr>
        <w:tc>
          <w:tcPr>
            <w:tcW w:w="1543" w:type="pct"/>
          </w:tcPr>
          <w:p w14:paraId="149FA391"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4B52A347" w14:textId="77777777" w:rsidR="00021A6D" w:rsidRPr="00E65115" w:rsidRDefault="00021A6D" w:rsidP="00021A6D">
            <w:pPr>
              <w:jc w:val="both"/>
              <w:rPr>
                <w:rFonts w:ascii="Times New Roman" w:hAnsi="Times New Roman"/>
                <w:bCs/>
                <w:sz w:val="24"/>
                <w:szCs w:val="24"/>
              </w:rPr>
            </w:pPr>
            <w:r w:rsidRPr="00E65115">
              <w:rPr>
                <w:rFonts w:ascii="Times New Roman" w:hAnsi="Times New Roman"/>
                <w:bCs/>
                <w:sz w:val="24"/>
                <w:szCs w:val="24"/>
              </w:rPr>
              <w:t>Основы электротехники,</w:t>
            </w:r>
          </w:p>
          <w:p w14:paraId="3C4EBE13" w14:textId="77777777" w:rsidR="00021A6D" w:rsidRPr="00E65115" w:rsidRDefault="00021A6D" w:rsidP="00021A6D">
            <w:pPr>
              <w:jc w:val="both"/>
              <w:rPr>
                <w:rFonts w:ascii="Times New Roman" w:hAnsi="Times New Roman"/>
                <w:bCs/>
                <w:sz w:val="24"/>
                <w:szCs w:val="24"/>
              </w:rPr>
            </w:pPr>
            <w:r w:rsidRPr="00E65115">
              <w:rPr>
                <w:rFonts w:ascii="Times New Roman" w:hAnsi="Times New Roman"/>
                <w:bCs/>
                <w:sz w:val="24"/>
                <w:szCs w:val="24"/>
              </w:rPr>
              <w:t>устройство и принцип действия электрических машин,</w:t>
            </w:r>
          </w:p>
          <w:p w14:paraId="33DEAC3B" w14:textId="77777777" w:rsidR="00021A6D" w:rsidRPr="00E65115" w:rsidRDefault="00021A6D" w:rsidP="00021A6D">
            <w:pPr>
              <w:jc w:val="both"/>
              <w:rPr>
                <w:rFonts w:ascii="Times New Roman" w:hAnsi="Times New Roman"/>
                <w:bCs/>
                <w:sz w:val="24"/>
                <w:szCs w:val="24"/>
              </w:rPr>
            </w:pPr>
            <w:r w:rsidRPr="00E65115">
              <w:rPr>
                <w:rFonts w:ascii="Times New Roman" w:hAnsi="Times New Roman"/>
                <w:bCs/>
                <w:sz w:val="24"/>
                <w:szCs w:val="24"/>
              </w:rPr>
              <w:t xml:space="preserve">устройство и принцип действия трансформаторов, </w:t>
            </w:r>
          </w:p>
          <w:p w14:paraId="0082184C" w14:textId="77777777" w:rsidR="00021A6D" w:rsidRPr="0081307C" w:rsidRDefault="00021A6D" w:rsidP="00021A6D">
            <w:pPr>
              <w:widowControl w:val="0"/>
              <w:overflowPunct w:val="0"/>
              <w:autoSpaceDE w:val="0"/>
              <w:autoSpaceDN w:val="0"/>
              <w:adjustRightInd w:val="0"/>
              <w:rPr>
                <w:rFonts w:ascii="Times New Roman" w:hAnsi="Times New Roman"/>
                <w:b/>
                <w:sz w:val="24"/>
                <w:szCs w:val="24"/>
              </w:rPr>
            </w:pPr>
            <w:r w:rsidRPr="00E65115">
              <w:rPr>
                <w:rFonts w:ascii="Times New Roman" w:hAnsi="Times New Roman"/>
                <w:bCs/>
                <w:sz w:val="24"/>
                <w:szCs w:val="24"/>
              </w:rPr>
              <w:t>устройство и принцип действия аппаратуры управления электроустановками</w:t>
            </w:r>
          </w:p>
        </w:tc>
        <w:tc>
          <w:tcPr>
            <w:tcW w:w="1840" w:type="pct"/>
          </w:tcPr>
          <w:p w14:paraId="19EACC51" w14:textId="77777777" w:rsidR="00021A6D" w:rsidRPr="00E65115" w:rsidRDefault="00021A6D" w:rsidP="00021A6D">
            <w:pPr>
              <w:rPr>
                <w:rFonts w:ascii="Times New Roman" w:hAnsi="Times New Roman"/>
                <w:bCs/>
                <w:sz w:val="24"/>
                <w:szCs w:val="24"/>
              </w:rPr>
            </w:pPr>
            <w:r w:rsidRPr="00E65115">
              <w:rPr>
                <w:rFonts w:ascii="Times New Roman" w:hAnsi="Times New Roman"/>
                <w:bCs/>
                <w:sz w:val="24"/>
                <w:szCs w:val="24"/>
              </w:rPr>
              <w:t>Демонстрирует знания основ электротехники,</w:t>
            </w:r>
          </w:p>
          <w:p w14:paraId="5FACF573" w14:textId="77777777" w:rsidR="00021A6D" w:rsidRPr="00E65115" w:rsidRDefault="00021A6D" w:rsidP="00021A6D">
            <w:pPr>
              <w:rPr>
                <w:rFonts w:ascii="Times New Roman" w:hAnsi="Times New Roman"/>
                <w:bCs/>
                <w:sz w:val="24"/>
                <w:szCs w:val="24"/>
              </w:rPr>
            </w:pPr>
            <w:r w:rsidRPr="00E65115">
              <w:rPr>
                <w:rFonts w:ascii="Times New Roman" w:hAnsi="Times New Roman"/>
                <w:bCs/>
                <w:sz w:val="24"/>
                <w:szCs w:val="24"/>
              </w:rPr>
              <w:t xml:space="preserve"> устройства и принцип действия электрических машин,</w:t>
            </w:r>
          </w:p>
          <w:p w14:paraId="095120B3" w14:textId="77777777" w:rsidR="00021A6D" w:rsidRPr="00E65115" w:rsidRDefault="00021A6D" w:rsidP="00021A6D">
            <w:pPr>
              <w:rPr>
                <w:rFonts w:ascii="Times New Roman" w:hAnsi="Times New Roman"/>
                <w:bCs/>
                <w:sz w:val="24"/>
                <w:szCs w:val="24"/>
              </w:rPr>
            </w:pPr>
            <w:r w:rsidRPr="00E65115">
              <w:rPr>
                <w:rFonts w:ascii="Times New Roman" w:hAnsi="Times New Roman"/>
                <w:bCs/>
                <w:sz w:val="24"/>
                <w:szCs w:val="24"/>
              </w:rPr>
              <w:t xml:space="preserve">устройства и принцип действия трансформаторов, </w:t>
            </w:r>
          </w:p>
          <w:p w14:paraId="08601BA4"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E65115">
              <w:rPr>
                <w:rFonts w:ascii="Times New Roman" w:hAnsi="Times New Roman"/>
                <w:bCs/>
                <w:sz w:val="24"/>
                <w:szCs w:val="24"/>
              </w:rPr>
              <w:t>устройства и принцип действия аппаратуры управления электроустановками</w:t>
            </w:r>
          </w:p>
        </w:tc>
        <w:tc>
          <w:tcPr>
            <w:tcW w:w="1616" w:type="pct"/>
          </w:tcPr>
          <w:p w14:paraId="6A112749" w14:textId="77777777" w:rsidR="00021A6D" w:rsidRPr="0061720B" w:rsidRDefault="00021A6D" w:rsidP="00021A6D">
            <w:pPr>
              <w:jc w:val="both"/>
              <w:rPr>
                <w:rFonts w:ascii="Times New Roman" w:hAnsi="Times New Roman"/>
                <w:bCs/>
                <w:color w:val="000000"/>
                <w:sz w:val="24"/>
                <w:szCs w:val="24"/>
              </w:rPr>
            </w:pPr>
            <w:r w:rsidRPr="0061720B">
              <w:rPr>
                <w:rFonts w:ascii="Times New Roman" w:hAnsi="Times New Roman"/>
                <w:bCs/>
                <w:color w:val="000000"/>
                <w:sz w:val="24"/>
                <w:szCs w:val="24"/>
              </w:rPr>
              <w:t>Оценка результатов устного и письменного опроса.</w:t>
            </w:r>
          </w:p>
          <w:p w14:paraId="2F1D0B04" w14:textId="77777777" w:rsidR="00021A6D" w:rsidRPr="0061720B" w:rsidRDefault="00021A6D" w:rsidP="00021A6D">
            <w:pPr>
              <w:jc w:val="both"/>
              <w:rPr>
                <w:rFonts w:ascii="Times New Roman" w:hAnsi="Times New Roman"/>
                <w:bCs/>
                <w:color w:val="000000"/>
                <w:sz w:val="24"/>
                <w:szCs w:val="24"/>
              </w:rPr>
            </w:pPr>
            <w:r w:rsidRPr="0061720B">
              <w:rPr>
                <w:rFonts w:ascii="Times New Roman" w:hAnsi="Times New Roman"/>
                <w:bCs/>
                <w:color w:val="000000"/>
                <w:sz w:val="24"/>
                <w:szCs w:val="24"/>
              </w:rPr>
              <w:t>Оценка результатов самостоятельной работы.</w:t>
            </w:r>
          </w:p>
          <w:p w14:paraId="083C56B9" w14:textId="77777777" w:rsidR="00021A6D" w:rsidRPr="0061720B" w:rsidRDefault="00021A6D" w:rsidP="00021A6D">
            <w:pPr>
              <w:jc w:val="both"/>
              <w:rPr>
                <w:rFonts w:ascii="Times New Roman" w:hAnsi="Times New Roman"/>
                <w:bCs/>
                <w:color w:val="000000"/>
                <w:sz w:val="24"/>
                <w:szCs w:val="24"/>
              </w:rPr>
            </w:pPr>
            <w:r w:rsidRPr="0061720B">
              <w:rPr>
                <w:rFonts w:ascii="Times New Roman" w:hAnsi="Times New Roman"/>
                <w:bCs/>
                <w:color w:val="000000"/>
                <w:sz w:val="24"/>
                <w:szCs w:val="24"/>
              </w:rPr>
              <w:t>Оценка результатов выполнения домашних заданий.</w:t>
            </w:r>
          </w:p>
          <w:p w14:paraId="0DD7A883"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61720B">
              <w:rPr>
                <w:rFonts w:ascii="Times New Roman" w:hAnsi="Times New Roman"/>
                <w:bCs/>
                <w:color w:val="000000"/>
                <w:sz w:val="24"/>
                <w:szCs w:val="24"/>
              </w:rPr>
              <w:t xml:space="preserve">Оценка результатов проведенного </w:t>
            </w:r>
            <w:r>
              <w:rPr>
                <w:rFonts w:ascii="Times New Roman" w:hAnsi="Times New Roman"/>
                <w:bCs/>
                <w:color w:val="000000"/>
                <w:sz w:val="24"/>
                <w:szCs w:val="24"/>
              </w:rPr>
              <w:t>экзамена</w:t>
            </w:r>
          </w:p>
        </w:tc>
      </w:tr>
      <w:tr w:rsidR="00021A6D" w:rsidRPr="00985111" w14:paraId="2F79BE54" w14:textId="77777777" w:rsidTr="00021A6D">
        <w:trPr>
          <w:trHeight w:val="698"/>
        </w:trPr>
        <w:tc>
          <w:tcPr>
            <w:tcW w:w="1543" w:type="pct"/>
          </w:tcPr>
          <w:p w14:paraId="32C3C473"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1B543324" w14:textId="77777777" w:rsidR="00021A6D" w:rsidRPr="00E65115" w:rsidRDefault="00021A6D" w:rsidP="00021A6D">
            <w:pPr>
              <w:widowControl w:val="0"/>
              <w:autoSpaceDE w:val="0"/>
              <w:autoSpaceDN w:val="0"/>
              <w:adjustRightInd w:val="0"/>
              <w:rPr>
                <w:rFonts w:ascii="Times New Roman" w:hAnsi="Times New Roman"/>
                <w:bCs/>
                <w:sz w:val="24"/>
                <w:szCs w:val="24"/>
              </w:rPr>
            </w:pPr>
            <w:r w:rsidRPr="00E65115">
              <w:rPr>
                <w:rFonts w:ascii="Times New Roman" w:hAnsi="Times New Roman"/>
                <w:bCs/>
                <w:sz w:val="24"/>
                <w:szCs w:val="24"/>
              </w:rPr>
              <w:t>Читать схемы электрических сетей</w:t>
            </w:r>
          </w:p>
          <w:p w14:paraId="083AAADF" w14:textId="77777777" w:rsidR="00021A6D" w:rsidRPr="0081307C" w:rsidRDefault="00021A6D" w:rsidP="00021A6D">
            <w:pPr>
              <w:widowControl w:val="0"/>
              <w:autoSpaceDE w:val="0"/>
              <w:autoSpaceDN w:val="0"/>
              <w:adjustRightInd w:val="0"/>
              <w:rPr>
                <w:rFonts w:ascii="Times New Roman" w:hAnsi="Times New Roman"/>
                <w:bCs/>
                <w:sz w:val="24"/>
                <w:szCs w:val="24"/>
              </w:rPr>
            </w:pPr>
            <w:r w:rsidRPr="00E65115">
              <w:rPr>
                <w:rFonts w:ascii="Times New Roman" w:hAnsi="Times New Roman"/>
                <w:bCs/>
                <w:sz w:val="24"/>
                <w:szCs w:val="24"/>
              </w:rPr>
              <w:t>Вести оперативный учет работы энергетических установок</w:t>
            </w:r>
          </w:p>
        </w:tc>
        <w:tc>
          <w:tcPr>
            <w:tcW w:w="1840" w:type="pct"/>
          </w:tcPr>
          <w:p w14:paraId="4DB9E8BB" w14:textId="77777777" w:rsidR="00021A6D" w:rsidRPr="00E65115" w:rsidRDefault="00021A6D" w:rsidP="00021A6D">
            <w:pPr>
              <w:widowControl w:val="0"/>
              <w:overflowPunct w:val="0"/>
              <w:autoSpaceDE w:val="0"/>
              <w:autoSpaceDN w:val="0"/>
              <w:adjustRightInd w:val="0"/>
              <w:jc w:val="both"/>
              <w:rPr>
                <w:rFonts w:ascii="Times New Roman" w:hAnsi="Times New Roman"/>
                <w:sz w:val="24"/>
                <w:szCs w:val="24"/>
              </w:rPr>
            </w:pPr>
            <w:r w:rsidRPr="00E65115">
              <w:rPr>
                <w:rFonts w:ascii="Times New Roman" w:hAnsi="Times New Roman"/>
                <w:sz w:val="24"/>
                <w:szCs w:val="24"/>
              </w:rPr>
              <w:t>Читает схемы электрических сетей</w:t>
            </w:r>
          </w:p>
          <w:p w14:paraId="70221EDB" w14:textId="77777777" w:rsidR="00021A6D" w:rsidRPr="00985111" w:rsidRDefault="00021A6D" w:rsidP="00021A6D">
            <w:pPr>
              <w:suppressAutoHyphens/>
              <w:spacing w:line="276" w:lineRule="auto"/>
              <w:contextualSpacing/>
              <w:rPr>
                <w:rFonts w:ascii="Times New Roman" w:hAnsi="Times New Roman" w:cs="Times New Roman"/>
                <w:bCs/>
                <w:i/>
                <w:sz w:val="24"/>
                <w:szCs w:val="24"/>
              </w:rPr>
            </w:pPr>
            <w:r w:rsidRPr="00E65115">
              <w:rPr>
                <w:rFonts w:ascii="Times New Roman" w:hAnsi="Times New Roman"/>
                <w:sz w:val="24"/>
                <w:szCs w:val="24"/>
              </w:rPr>
              <w:t>Ведёт оперативный учет работы энергетических установок</w:t>
            </w:r>
          </w:p>
        </w:tc>
        <w:tc>
          <w:tcPr>
            <w:tcW w:w="1616" w:type="pct"/>
          </w:tcPr>
          <w:p w14:paraId="680697FD" w14:textId="77777777" w:rsidR="00021A6D" w:rsidRPr="0061720B" w:rsidRDefault="00021A6D" w:rsidP="00021A6D">
            <w:pPr>
              <w:jc w:val="both"/>
              <w:rPr>
                <w:rFonts w:ascii="Times New Roman" w:hAnsi="Times New Roman"/>
                <w:bCs/>
                <w:color w:val="000000"/>
                <w:sz w:val="24"/>
                <w:szCs w:val="24"/>
              </w:rPr>
            </w:pPr>
            <w:r w:rsidRPr="0061720B">
              <w:rPr>
                <w:rFonts w:ascii="Times New Roman" w:hAnsi="Times New Roman"/>
                <w:bCs/>
                <w:color w:val="000000"/>
                <w:sz w:val="24"/>
                <w:szCs w:val="24"/>
              </w:rPr>
              <w:t>Оценка результатов выполнения практических работ.</w:t>
            </w:r>
          </w:p>
          <w:p w14:paraId="6001BC6B" w14:textId="77777777" w:rsidR="00021A6D" w:rsidRPr="0061720B" w:rsidRDefault="00021A6D" w:rsidP="00021A6D">
            <w:pPr>
              <w:jc w:val="both"/>
              <w:rPr>
                <w:rFonts w:ascii="Times New Roman" w:hAnsi="Times New Roman"/>
                <w:bCs/>
                <w:color w:val="000000"/>
                <w:sz w:val="24"/>
                <w:szCs w:val="24"/>
              </w:rPr>
            </w:pPr>
            <w:r w:rsidRPr="0061720B">
              <w:rPr>
                <w:rFonts w:ascii="Times New Roman" w:hAnsi="Times New Roman"/>
                <w:bCs/>
                <w:color w:val="000000"/>
                <w:sz w:val="24"/>
                <w:szCs w:val="24"/>
              </w:rPr>
              <w:t>Оценка выполнения самостоятельной работы.</w:t>
            </w:r>
          </w:p>
          <w:p w14:paraId="3DA64A36" w14:textId="77777777" w:rsidR="00021A6D" w:rsidRPr="0061720B" w:rsidRDefault="00021A6D" w:rsidP="00021A6D">
            <w:pPr>
              <w:jc w:val="both"/>
              <w:rPr>
                <w:rFonts w:ascii="Times New Roman" w:hAnsi="Times New Roman"/>
                <w:bCs/>
                <w:color w:val="000000"/>
                <w:sz w:val="24"/>
                <w:szCs w:val="24"/>
              </w:rPr>
            </w:pPr>
          </w:p>
        </w:tc>
      </w:tr>
    </w:tbl>
    <w:p w14:paraId="6C8765A5" w14:textId="77777777" w:rsidR="00021A6D" w:rsidRDefault="00021A6D" w:rsidP="00021A6D">
      <w:pPr>
        <w:rPr>
          <w:rFonts w:ascii="Times New Roman" w:hAnsi="Times New Roman" w:cs="Times New Roman"/>
          <w:b/>
          <w:bCs/>
          <w:sz w:val="18"/>
          <w:szCs w:val="18"/>
        </w:rPr>
      </w:pPr>
    </w:p>
    <w:p w14:paraId="21534F93" w14:textId="77777777" w:rsidR="00021A6D" w:rsidRPr="00FB50A0" w:rsidRDefault="00021A6D" w:rsidP="00021A6D">
      <w:pPr>
        <w:rPr>
          <w:rFonts w:ascii="Times New Roman" w:hAnsi="Times New Roman" w:cs="Times New Roman"/>
          <w:b/>
          <w:bCs/>
          <w:sz w:val="18"/>
          <w:szCs w:val="18"/>
        </w:rPr>
      </w:pPr>
    </w:p>
    <w:p w14:paraId="14206BC8" w14:textId="77777777" w:rsidR="00021A6D" w:rsidRDefault="00021A6D" w:rsidP="00021A6D">
      <w:pPr>
        <w:jc w:val="center"/>
        <w:rPr>
          <w:rFonts w:ascii="Times New Roman Полужирный" w:eastAsia="Segoe UI" w:hAnsi="Times New Roman Полужирный" w:cs="Times New Roman"/>
          <w:b/>
          <w:bCs/>
          <w:caps/>
          <w:kern w:val="32"/>
          <w:sz w:val="24"/>
          <w:szCs w:val="24"/>
          <w:lang w:val="x-none" w:eastAsia="x-none"/>
        </w:rPr>
      </w:pPr>
    </w:p>
    <w:p w14:paraId="1034A4F1" w14:textId="6A35DF85" w:rsidR="00021A6D" w:rsidRDefault="00021A6D">
      <w:pP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br w:type="page"/>
      </w:r>
    </w:p>
    <w:p w14:paraId="09D65351" w14:textId="10B1E8F7" w:rsidR="00021A6D" w:rsidRPr="00021A6D" w:rsidRDefault="00E1580D" w:rsidP="00021A6D">
      <w:pPr>
        <w:jc w:val="right"/>
        <w:rPr>
          <w:rFonts w:ascii="Times New Roman" w:hAnsi="Times New Roman" w:cs="Times New Roman"/>
          <w:b/>
          <w:color w:val="000000"/>
          <w:sz w:val="24"/>
          <w:szCs w:val="24"/>
        </w:rPr>
      </w:pPr>
      <w:r>
        <w:rPr>
          <w:rFonts w:ascii="Times New Roman" w:hAnsi="Times New Roman" w:cs="Times New Roman"/>
          <w:b/>
          <w:bCs/>
          <w:sz w:val="24"/>
          <w:szCs w:val="24"/>
        </w:rPr>
        <w:lastRenderedPageBreak/>
        <w:t>Приложение 2.7</w:t>
      </w:r>
    </w:p>
    <w:p w14:paraId="7E46FCA0" w14:textId="77777777" w:rsidR="00021A6D" w:rsidRPr="00021A6D" w:rsidRDefault="00021A6D" w:rsidP="00021A6D">
      <w:pPr>
        <w:jc w:val="right"/>
        <w:rPr>
          <w:rFonts w:ascii="Times New Roman" w:hAnsi="Times New Roman"/>
          <w:b/>
          <w:i/>
          <w:color w:val="FF0000"/>
          <w:sz w:val="24"/>
          <w:szCs w:val="24"/>
        </w:rPr>
      </w:pPr>
      <w:r w:rsidRPr="00021A6D">
        <w:rPr>
          <w:rFonts w:ascii="Times New Roman" w:hAnsi="Times New Roman"/>
          <w:b/>
          <w:sz w:val="24"/>
          <w:szCs w:val="24"/>
        </w:rPr>
        <w:t>к ПОП-П по специальности</w:t>
      </w:r>
    </w:p>
    <w:p w14:paraId="04567ACB" w14:textId="77777777" w:rsidR="00021A6D" w:rsidRPr="00021A6D" w:rsidRDefault="00021A6D" w:rsidP="00021A6D">
      <w:pPr>
        <w:jc w:val="right"/>
        <w:rPr>
          <w:rFonts w:ascii="Times New Roman" w:hAnsi="Times New Roman"/>
          <w:b/>
          <w:sz w:val="24"/>
          <w:szCs w:val="24"/>
        </w:rPr>
      </w:pPr>
      <w:r w:rsidRPr="00021A6D">
        <w:rPr>
          <w:rFonts w:ascii="Times New Roman" w:hAnsi="Times New Roman"/>
          <w:b/>
          <w:sz w:val="24"/>
          <w:szCs w:val="24"/>
        </w:rPr>
        <w:t>08.02.01Строительство и эксплуатация зданий и сооружений</w:t>
      </w:r>
    </w:p>
    <w:p w14:paraId="04B16A2F" w14:textId="6931E4DF" w:rsidR="00021A6D" w:rsidRDefault="00021A6D" w:rsidP="00021A6D">
      <w:pPr>
        <w:jc w:val="right"/>
        <w:rPr>
          <w:rFonts w:ascii="Times New Roman" w:hAnsi="Times New Roman" w:cs="Times New Roman"/>
          <w:b/>
          <w:bCs/>
          <w:color w:val="0070C0"/>
          <w:sz w:val="24"/>
          <w:szCs w:val="24"/>
        </w:rPr>
      </w:pPr>
    </w:p>
    <w:p w14:paraId="4070FA9D" w14:textId="77777777" w:rsidR="007730DE" w:rsidRPr="00502F97" w:rsidRDefault="007730DE" w:rsidP="007730DE">
      <w:pPr>
        <w:jc w:val="right"/>
        <w:rPr>
          <w:rFonts w:ascii="Times New Roman" w:hAnsi="Times New Roman" w:cs="Times New Roman"/>
          <w:b/>
          <w:bCs/>
          <w:color w:val="0070C0"/>
          <w:sz w:val="24"/>
          <w:szCs w:val="24"/>
        </w:rPr>
      </w:pPr>
    </w:p>
    <w:p w14:paraId="4F6D9323" w14:textId="77777777" w:rsidR="007730DE" w:rsidRDefault="007730DE" w:rsidP="007730DE">
      <w:pPr>
        <w:pStyle w:val="1"/>
      </w:pPr>
    </w:p>
    <w:p w14:paraId="3A261B8D" w14:textId="77777777" w:rsidR="007730DE" w:rsidRPr="00021A6D" w:rsidRDefault="007730DE" w:rsidP="00021A6D">
      <w:pPr>
        <w:jc w:val="right"/>
        <w:rPr>
          <w:rFonts w:ascii="Times New Roman" w:hAnsi="Times New Roman" w:cs="Times New Roman"/>
          <w:b/>
          <w:bCs/>
          <w:color w:val="0070C0"/>
          <w:sz w:val="24"/>
          <w:szCs w:val="24"/>
        </w:rPr>
      </w:pPr>
    </w:p>
    <w:p w14:paraId="2543358A" w14:textId="77777777" w:rsidR="00021A6D" w:rsidRPr="00021A6D" w:rsidRDefault="00021A6D" w:rsidP="00021A6D">
      <w:pPr>
        <w:jc w:val="right"/>
        <w:rPr>
          <w:rFonts w:ascii="Times New Roman" w:hAnsi="Times New Roman" w:cs="Times New Roman"/>
          <w:b/>
          <w:bCs/>
          <w:color w:val="0070C0"/>
          <w:sz w:val="24"/>
          <w:szCs w:val="24"/>
        </w:rPr>
      </w:pPr>
    </w:p>
    <w:p w14:paraId="1E69A5E8" w14:textId="77777777" w:rsidR="00021A6D" w:rsidRPr="00021A6D" w:rsidRDefault="00021A6D" w:rsidP="00021A6D">
      <w:pPr>
        <w:jc w:val="right"/>
        <w:rPr>
          <w:rFonts w:ascii="Times New Roman" w:hAnsi="Times New Roman" w:cs="Times New Roman"/>
          <w:b/>
          <w:bCs/>
          <w:color w:val="0070C0"/>
          <w:sz w:val="24"/>
          <w:szCs w:val="24"/>
        </w:rPr>
      </w:pPr>
    </w:p>
    <w:p w14:paraId="560E86A7" w14:textId="77777777" w:rsidR="00021A6D" w:rsidRPr="00021A6D" w:rsidRDefault="00021A6D" w:rsidP="00021A6D">
      <w:pPr>
        <w:jc w:val="right"/>
        <w:rPr>
          <w:rFonts w:ascii="Times New Roman" w:hAnsi="Times New Roman" w:cs="Times New Roman"/>
          <w:b/>
          <w:bCs/>
          <w:color w:val="0070C0"/>
          <w:sz w:val="24"/>
          <w:szCs w:val="24"/>
        </w:rPr>
      </w:pPr>
    </w:p>
    <w:p w14:paraId="0650988D" w14:textId="77777777" w:rsidR="00021A6D" w:rsidRPr="00021A6D" w:rsidRDefault="00021A6D" w:rsidP="00021A6D">
      <w:pPr>
        <w:jc w:val="right"/>
        <w:rPr>
          <w:rFonts w:ascii="Times New Roman" w:hAnsi="Times New Roman" w:cs="Times New Roman"/>
          <w:b/>
          <w:bCs/>
          <w:color w:val="0070C0"/>
          <w:sz w:val="24"/>
          <w:szCs w:val="24"/>
        </w:rPr>
      </w:pPr>
    </w:p>
    <w:p w14:paraId="5CF91191" w14:textId="77777777" w:rsidR="00021A6D" w:rsidRPr="00021A6D" w:rsidRDefault="00021A6D" w:rsidP="00021A6D">
      <w:pPr>
        <w:jc w:val="right"/>
        <w:rPr>
          <w:rFonts w:ascii="Times New Roman" w:hAnsi="Times New Roman" w:cs="Times New Roman"/>
          <w:b/>
          <w:bCs/>
          <w:color w:val="0070C0"/>
          <w:sz w:val="24"/>
          <w:szCs w:val="24"/>
        </w:rPr>
      </w:pPr>
    </w:p>
    <w:p w14:paraId="5A23D84B" w14:textId="77777777" w:rsidR="00021A6D" w:rsidRPr="00021A6D" w:rsidRDefault="00021A6D" w:rsidP="00021A6D">
      <w:pPr>
        <w:jc w:val="right"/>
        <w:rPr>
          <w:rFonts w:ascii="Times New Roman" w:hAnsi="Times New Roman" w:cs="Times New Roman"/>
          <w:b/>
          <w:bCs/>
          <w:color w:val="0070C0"/>
          <w:sz w:val="24"/>
          <w:szCs w:val="24"/>
        </w:rPr>
      </w:pPr>
    </w:p>
    <w:p w14:paraId="2C2D8F50" w14:textId="77777777" w:rsidR="00021A6D" w:rsidRPr="00021A6D" w:rsidRDefault="00021A6D" w:rsidP="00021A6D">
      <w:pPr>
        <w:jc w:val="right"/>
        <w:rPr>
          <w:rFonts w:ascii="Times New Roman" w:hAnsi="Times New Roman" w:cs="Times New Roman"/>
          <w:b/>
          <w:bCs/>
          <w:color w:val="0070C0"/>
          <w:sz w:val="24"/>
          <w:szCs w:val="24"/>
        </w:rPr>
      </w:pPr>
    </w:p>
    <w:p w14:paraId="6ADFB046" w14:textId="77777777" w:rsidR="00021A6D" w:rsidRPr="00021A6D" w:rsidRDefault="00021A6D" w:rsidP="00021A6D">
      <w:pPr>
        <w:jc w:val="right"/>
        <w:rPr>
          <w:rFonts w:ascii="Times New Roman" w:hAnsi="Times New Roman" w:cs="Times New Roman"/>
          <w:b/>
          <w:bCs/>
          <w:color w:val="0070C0"/>
          <w:sz w:val="24"/>
          <w:szCs w:val="24"/>
        </w:rPr>
      </w:pPr>
    </w:p>
    <w:p w14:paraId="227A60D2" w14:textId="77777777" w:rsidR="00021A6D" w:rsidRPr="00021A6D" w:rsidRDefault="00021A6D" w:rsidP="00021A6D">
      <w:pPr>
        <w:jc w:val="right"/>
        <w:rPr>
          <w:rFonts w:ascii="Times New Roman" w:hAnsi="Times New Roman" w:cs="Times New Roman"/>
          <w:b/>
          <w:bCs/>
          <w:color w:val="0070C0"/>
          <w:sz w:val="24"/>
          <w:szCs w:val="24"/>
        </w:rPr>
      </w:pPr>
    </w:p>
    <w:p w14:paraId="4BE127A3" w14:textId="77777777" w:rsidR="00021A6D" w:rsidRPr="00021A6D" w:rsidRDefault="00021A6D" w:rsidP="00021A6D">
      <w:pPr>
        <w:jc w:val="right"/>
        <w:rPr>
          <w:rFonts w:ascii="Times New Roman" w:hAnsi="Times New Roman" w:cs="Times New Roman"/>
          <w:b/>
          <w:bCs/>
          <w:color w:val="0070C0"/>
          <w:sz w:val="24"/>
          <w:szCs w:val="24"/>
        </w:rPr>
      </w:pPr>
    </w:p>
    <w:p w14:paraId="17BA7FC5"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Рабочая программа дисциплины</w:t>
      </w:r>
    </w:p>
    <w:p w14:paraId="503421D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B03BAFA" w14:textId="3007FE91" w:rsidR="00021A6D" w:rsidRPr="00021A6D" w:rsidRDefault="007730DE"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7730DE">
        <w:rPr>
          <w:rFonts w:ascii="Times New Roman" w:eastAsia="Times New Roman" w:hAnsi="Times New Roman" w:cs="Times New Roman"/>
          <w:b/>
          <w:bCs/>
          <w:kern w:val="36"/>
          <w:sz w:val="24"/>
          <w:szCs w:val="24"/>
          <w:lang w:eastAsia="ru-RU"/>
        </w:rPr>
        <w:t>«ОП.04 Основы геодезии»</w:t>
      </w:r>
    </w:p>
    <w:p w14:paraId="592902A7"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557A7FF"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ED4A79E"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F2F4B44"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46734A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65B2F40"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3308297"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70EBA9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B19F81E"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E5083FE"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1E49318"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8EBE82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D369B68" w14:textId="77777777" w:rsidR="00021A6D" w:rsidRPr="00021A6D" w:rsidRDefault="00021A6D" w:rsidP="00021A6D">
      <w:pPr>
        <w:widowControl w:val="0"/>
        <w:jc w:val="center"/>
        <w:rPr>
          <w:rFonts w:ascii="Times New Roman" w:eastAsia="Times New Roman" w:hAnsi="Times New Roman" w:cs="Times New Roman"/>
          <w:b/>
          <w:bCs/>
          <w:sz w:val="24"/>
          <w:szCs w:val="24"/>
          <w:lang w:eastAsia="nl-NL"/>
        </w:rPr>
      </w:pPr>
    </w:p>
    <w:p w14:paraId="52F499D4" w14:textId="77777777" w:rsidR="00021A6D" w:rsidRPr="00021A6D" w:rsidRDefault="00021A6D" w:rsidP="00021A6D">
      <w:pPr>
        <w:rPr>
          <w:rFonts w:ascii="Times New Roman Полужирный" w:eastAsia="Segoe UI" w:hAnsi="Times New Roman Полужирный" w:cs="Times New Roman"/>
          <w:b/>
          <w:bCs/>
          <w:caps/>
          <w:kern w:val="32"/>
          <w:sz w:val="24"/>
          <w:szCs w:val="24"/>
        </w:rPr>
      </w:pPr>
      <w:r w:rsidRPr="00021A6D">
        <w:br w:type="page"/>
      </w:r>
    </w:p>
    <w:p w14:paraId="0CBE4AF0"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r w:rsidRPr="00021A6D">
        <w:rPr>
          <w:rFonts w:ascii="Times New Roman" w:eastAsia="Segoe UI" w:hAnsi="Times New Roman" w:cs="Times New Roman"/>
          <w:b/>
          <w:bCs/>
          <w:caps/>
          <w:kern w:val="32"/>
          <w:sz w:val="24"/>
          <w:szCs w:val="24"/>
          <w:lang w:eastAsia="ru-RU"/>
        </w:rPr>
        <w:lastRenderedPageBreak/>
        <w:t>СОДЕРЖАНИЕ ПРОГРАММЫ</w:t>
      </w:r>
    </w:p>
    <w:p w14:paraId="7B4D8265" w14:textId="77777777" w:rsidR="00021A6D" w:rsidRPr="00021A6D" w:rsidRDefault="00021A6D" w:rsidP="00021A6D">
      <w:pPr>
        <w:tabs>
          <w:tab w:val="right" w:leader="dot" w:pos="9639"/>
        </w:tabs>
        <w:spacing w:before="120" w:line="276" w:lineRule="auto"/>
        <w:rPr>
          <w:rFonts w:eastAsiaTheme="minorEastAsia"/>
          <w:noProof/>
          <w:lang w:eastAsia="ru-RU"/>
        </w:rPr>
      </w:pPr>
      <w:r w:rsidRPr="00021A6D">
        <w:rPr>
          <w:rFonts w:ascii="Times New Roman" w:hAnsi="Times New Roman" w:cs="Times New Roman"/>
          <w:noProof/>
        </w:rPr>
        <w:fldChar w:fldCharType="begin"/>
      </w:r>
      <w:r w:rsidRPr="00021A6D">
        <w:rPr>
          <w:rFonts w:ascii="Times New Roman" w:hAnsi="Times New Roman" w:cs="Times New Roman"/>
          <w:noProof/>
        </w:rPr>
        <w:instrText xml:space="preserve"> TOC \h \z \t "Раздел 1;1;Раздел 1.1;2" </w:instrText>
      </w:r>
      <w:r w:rsidRPr="00021A6D">
        <w:rPr>
          <w:rFonts w:ascii="Times New Roman" w:hAnsi="Times New Roman" w:cs="Times New Roman"/>
          <w:noProof/>
        </w:rPr>
        <w:fldChar w:fldCharType="separate"/>
      </w:r>
      <w:hyperlink w:anchor="_Toc156825287" w:history="1">
        <w:r w:rsidRPr="00021A6D">
          <w:rPr>
            <w:rFonts w:ascii="Times New Roman" w:hAnsi="Times New Roman" w:cs="Times New Roman"/>
            <w:b/>
            <w:bCs/>
            <w:noProof/>
            <w:color w:val="0563C1" w:themeColor="hyperlink"/>
            <w:u w:val="single"/>
          </w:rPr>
          <w:t>СОДЕРЖАНИЕ ПРОГРАММЫ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_Toc156825287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3</w:t>
        </w:r>
        <w:r w:rsidRPr="00021A6D">
          <w:rPr>
            <w:rFonts w:ascii="Times New Roman" w:hAnsi="Times New Roman" w:cs="Times New Roman"/>
            <w:b/>
            <w:bCs/>
            <w:noProof/>
            <w:webHidden/>
          </w:rPr>
          <w:fldChar w:fldCharType="end"/>
        </w:r>
      </w:hyperlink>
    </w:p>
    <w:p w14:paraId="67905925"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56825288" w:history="1">
        <w:r w:rsidRPr="00021A6D">
          <w:rPr>
            <w:rFonts w:ascii="Times New Roman" w:hAnsi="Times New Roman" w:cs="Times New Roman"/>
            <w:b/>
            <w:bCs/>
            <w:noProof/>
            <w:color w:val="0563C1" w:themeColor="hyperlink"/>
            <w:u w:val="single"/>
          </w:rPr>
          <w:t>1. Общая характеристика</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_Toc156825288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4</w:t>
        </w:r>
        <w:r w:rsidRPr="00021A6D">
          <w:rPr>
            <w:rFonts w:ascii="Times New Roman" w:hAnsi="Times New Roman" w:cs="Times New Roman"/>
            <w:b/>
            <w:bCs/>
            <w:noProof/>
            <w:webHidden/>
          </w:rPr>
          <w:fldChar w:fldCharType="end"/>
        </w:r>
      </w:hyperlink>
    </w:p>
    <w:p w14:paraId="27B8D568"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89" w:history="1">
        <w:r w:rsidRPr="00021A6D">
          <w:rPr>
            <w:rFonts w:ascii="Times New Roman" w:eastAsia="Times New Roman" w:hAnsi="Times New Roman" w:cs="Times New Roman"/>
            <w:noProof/>
            <w:color w:val="0563C1" w:themeColor="hyperlink"/>
            <w:sz w:val="24"/>
            <w:szCs w:val="24"/>
            <w:u w:val="single"/>
            <w:lang w:eastAsia="ru-RU"/>
          </w:rPr>
          <w:t>1.1. Цель и место дисциплины в структуре образовательной программы</w:t>
        </w:r>
        <w:r w:rsidRPr="00021A6D">
          <w:rPr>
            <w:rFonts w:ascii="Times New Roman" w:eastAsia="Times New Roman" w:hAnsi="Times New Roman" w:cs="Times New Roman"/>
            <w:noProof/>
            <w:webHidden/>
            <w:sz w:val="24"/>
            <w:szCs w:val="24"/>
            <w:lang w:eastAsia="ru-RU"/>
          </w:rPr>
          <w:tab/>
        </w:r>
        <w:r w:rsidRPr="00021A6D">
          <w:rPr>
            <w:rFonts w:ascii="Times New Roman" w:eastAsia="Times New Roman" w:hAnsi="Times New Roman" w:cs="Times New Roman"/>
            <w:noProof/>
            <w:webHidden/>
            <w:sz w:val="24"/>
            <w:szCs w:val="24"/>
            <w:lang w:eastAsia="ru-RU"/>
          </w:rPr>
          <w:fldChar w:fldCharType="begin"/>
        </w:r>
        <w:r w:rsidRPr="00021A6D">
          <w:rPr>
            <w:rFonts w:ascii="Times New Roman" w:eastAsia="Times New Roman" w:hAnsi="Times New Roman" w:cs="Times New Roman"/>
            <w:noProof/>
            <w:webHidden/>
            <w:sz w:val="24"/>
            <w:szCs w:val="24"/>
            <w:lang w:eastAsia="ru-RU"/>
          </w:rPr>
          <w:instrText xml:space="preserve"> PAGEREF _Toc156825289 \h </w:instrText>
        </w:r>
        <w:r w:rsidRPr="00021A6D">
          <w:rPr>
            <w:rFonts w:ascii="Times New Roman" w:eastAsia="Times New Roman" w:hAnsi="Times New Roman" w:cs="Times New Roman"/>
            <w:noProof/>
            <w:webHidden/>
            <w:sz w:val="24"/>
            <w:szCs w:val="24"/>
            <w:lang w:eastAsia="ru-RU"/>
          </w:rPr>
        </w:r>
        <w:r w:rsidRPr="00021A6D">
          <w:rPr>
            <w:rFonts w:ascii="Times New Roman" w:eastAsia="Times New Roman" w:hAnsi="Times New Roman" w:cs="Times New Roman"/>
            <w:noProof/>
            <w:webHidden/>
            <w:sz w:val="24"/>
            <w:szCs w:val="24"/>
            <w:lang w:eastAsia="ru-RU"/>
          </w:rPr>
          <w:fldChar w:fldCharType="separate"/>
        </w:r>
        <w:r w:rsidRPr="00021A6D">
          <w:rPr>
            <w:rFonts w:ascii="Times New Roman" w:eastAsia="Times New Roman" w:hAnsi="Times New Roman" w:cs="Times New Roman"/>
            <w:noProof/>
            <w:webHidden/>
            <w:sz w:val="24"/>
            <w:szCs w:val="24"/>
            <w:lang w:eastAsia="ru-RU"/>
          </w:rPr>
          <w:t>4</w:t>
        </w:r>
        <w:r w:rsidRPr="00021A6D">
          <w:rPr>
            <w:rFonts w:ascii="Times New Roman" w:eastAsia="Times New Roman" w:hAnsi="Times New Roman" w:cs="Times New Roman"/>
            <w:noProof/>
            <w:webHidden/>
            <w:sz w:val="24"/>
            <w:szCs w:val="24"/>
            <w:lang w:eastAsia="ru-RU"/>
          </w:rPr>
          <w:fldChar w:fldCharType="end"/>
        </w:r>
      </w:hyperlink>
    </w:p>
    <w:p w14:paraId="78DFBF02"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90" w:history="1">
        <w:r w:rsidRPr="00021A6D">
          <w:rPr>
            <w:rFonts w:ascii="Times New Roman" w:eastAsia="Times New Roman" w:hAnsi="Times New Roman" w:cs="Times New Roman"/>
            <w:noProof/>
            <w:color w:val="0563C1" w:themeColor="hyperlink"/>
            <w:sz w:val="24"/>
            <w:szCs w:val="24"/>
            <w:u w:val="single"/>
            <w:lang w:eastAsia="ru-RU"/>
          </w:rPr>
          <w:t>1.2. Планируемые результаты освоения дисциплины</w:t>
        </w:r>
        <w:r w:rsidRPr="00021A6D">
          <w:rPr>
            <w:rFonts w:ascii="Times New Roman" w:eastAsia="Times New Roman" w:hAnsi="Times New Roman" w:cs="Times New Roman"/>
            <w:noProof/>
            <w:webHidden/>
            <w:sz w:val="24"/>
            <w:szCs w:val="24"/>
            <w:lang w:eastAsia="ru-RU"/>
          </w:rPr>
          <w:tab/>
        </w:r>
        <w:r w:rsidRPr="00021A6D">
          <w:rPr>
            <w:rFonts w:ascii="Times New Roman" w:eastAsia="Times New Roman" w:hAnsi="Times New Roman" w:cs="Times New Roman"/>
            <w:noProof/>
            <w:webHidden/>
            <w:sz w:val="24"/>
            <w:szCs w:val="24"/>
            <w:lang w:eastAsia="ru-RU"/>
          </w:rPr>
          <w:fldChar w:fldCharType="begin"/>
        </w:r>
        <w:r w:rsidRPr="00021A6D">
          <w:rPr>
            <w:rFonts w:ascii="Times New Roman" w:eastAsia="Times New Roman" w:hAnsi="Times New Roman" w:cs="Times New Roman"/>
            <w:noProof/>
            <w:webHidden/>
            <w:sz w:val="24"/>
            <w:szCs w:val="24"/>
            <w:lang w:eastAsia="ru-RU"/>
          </w:rPr>
          <w:instrText xml:space="preserve"> PAGEREF _Toc156825290 \h </w:instrText>
        </w:r>
        <w:r w:rsidRPr="00021A6D">
          <w:rPr>
            <w:rFonts w:ascii="Times New Roman" w:eastAsia="Times New Roman" w:hAnsi="Times New Roman" w:cs="Times New Roman"/>
            <w:noProof/>
            <w:webHidden/>
            <w:sz w:val="24"/>
            <w:szCs w:val="24"/>
            <w:lang w:eastAsia="ru-RU"/>
          </w:rPr>
        </w:r>
        <w:r w:rsidRPr="00021A6D">
          <w:rPr>
            <w:rFonts w:ascii="Times New Roman" w:eastAsia="Times New Roman" w:hAnsi="Times New Roman" w:cs="Times New Roman"/>
            <w:noProof/>
            <w:webHidden/>
            <w:sz w:val="24"/>
            <w:szCs w:val="24"/>
            <w:lang w:eastAsia="ru-RU"/>
          </w:rPr>
          <w:fldChar w:fldCharType="separate"/>
        </w:r>
        <w:r w:rsidRPr="00021A6D">
          <w:rPr>
            <w:rFonts w:ascii="Times New Roman" w:eastAsia="Times New Roman" w:hAnsi="Times New Roman" w:cs="Times New Roman"/>
            <w:noProof/>
            <w:webHidden/>
            <w:sz w:val="24"/>
            <w:szCs w:val="24"/>
            <w:lang w:eastAsia="ru-RU"/>
          </w:rPr>
          <w:t>4</w:t>
        </w:r>
        <w:r w:rsidRPr="00021A6D">
          <w:rPr>
            <w:rFonts w:ascii="Times New Roman" w:eastAsia="Times New Roman" w:hAnsi="Times New Roman" w:cs="Times New Roman"/>
            <w:noProof/>
            <w:webHidden/>
            <w:sz w:val="24"/>
            <w:szCs w:val="24"/>
            <w:lang w:eastAsia="ru-RU"/>
          </w:rPr>
          <w:fldChar w:fldCharType="end"/>
        </w:r>
      </w:hyperlink>
    </w:p>
    <w:p w14:paraId="3AAFB3D3"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56825291" w:history="1">
        <w:r w:rsidRPr="00021A6D">
          <w:rPr>
            <w:rFonts w:ascii="Times New Roman" w:hAnsi="Times New Roman" w:cs="Times New Roman"/>
            <w:b/>
            <w:bCs/>
            <w:noProof/>
            <w:color w:val="0563C1" w:themeColor="hyperlink"/>
            <w:u w:val="single"/>
          </w:rPr>
          <w:t>2. Структура и содержание ДИСЦИПЛИНЫ</w:t>
        </w:r>
        <w:r w:rsidRPr="00021A6D">
          <w:rPr>
            <w:rFonts w:ascii="Times New Roman" w:hAnsi="Times New Roman" w:cs="Times New Roman"/>
            <w:b/>
            <w:bCs/>
            <w:noProof/>
            <w:webHidden/>
          </w:rPr>
          <w:tab/>
          <w:t>5</w:t>
        </w:r>
      </w:hyperlink>
    </w:p>
    <w:p w14:paraId="0192887D"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92" w:history="1">
        <w:r w:rsidRPr="00021A6D">
          <w:rPr>
            <w:rFonts w:ascii="Times New Roman" w:eastAsia="Times New Roman" w:hAnsi="Times New Roman" w:cs="Times New Roman"/>
            <w:noProof/>
            <w:color w:val="0563C1" w:themeColor="hyperlink"/>
            <w:sz w:val="24"/>
            <w:szCs w:val="24"/>
            <w:u w:val="single"/>
            <w:lang w:eastAsia="ru-RU"/>
          </w:rPr>
          <w:t>2.1. Трудоемкость освоения дисциплины</w:t>
        </w:r>
        <w:r w:rsidRPr="00021A6D">
          <w:rPr>
            <w:rFonts w:ascii="Times New Roman" w:eastAsia="Times New Roman" w:hAnsi="Times New Roman" w:cs="Times New Roman"/>
            <w:noProof/>
            <w:webHidden/>
            <w:sz w:val="24"/>
            <w:szCs w:val="24"/>
            <w:lang w:eastAsia="ru-RU"/>
          </w:rPr>
          <w:tab/>
          <w:t>5</w:t>
        </w:r>
      </w:hyperlink>
    </w:p>
    <w:p w14:paraId="6D8AC6EC"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93" w:history="1">
        <w:r w:rsidRPr="00021A6D">
          <w:rPr>
            <w:rFonts w:ascii="Times New Roman" w:eastAsia="Times New Roman" w:hAnsi="Times New Roman" w:cs="Times New Roman"/>
            <w:noProof/>
            <w:color w:val="0563C1" w:themeColor="hyperlink"/>
            <w:sz w:val="24"/>
            <w:szCs w:val="24"/>
            <w:u w:val="single"/>
            <w:lang w:eastAsia="ru-RU"/>
          </w:rPr>
          <w:t>2.2. Содержание дисциплины</w:t>
        </w:r>
        <w:r w:rsidRPr="00021A6D">
          <w:rPr>
            <w:rFonts w:ascii="Times New Roman" w:eastAsia="Times New Roman" w:hAnsi="Times New Roman" w:cs="Times New Roman"/>
            <w:noProof/>
            <w:webHidden/>
            <w:sz w:val="24"/>
            <w:szCs w:val="24"/>
            <w:lang w:eastAsia="ru-RU"/>
          </w:rPr>
          <w:tab/>
          <w:t>6</w:t>
        </w:r>
      </w:hyperlink>
    </w:p>
    <w:p w14:paraId="7FFE4FAE"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56825296" w:history="1">
        <w:r w:rsidRPr="00021A6D">
          <w:rPr>
            <w:rFonts w:ascii="Times New Roman" w:hAnsi="Times New Roman" w:cs="Times New Roman"/>
            <w:b/>
            <w:bCs/>
            <w:noProof/>
            <w:color w:val="0563C1" w:themeColor="hyperlink"/>
            <w:u w:val="single"/>
          </w:rPr>
          <w:t>3. Условия реализации ДИСЦИПЛИНЫ</w:t>
        </w:r>
        <w:r w:rsidRPr="00021A6D">
          <w:rPr>
            <w:rFonts w:ascii="Times New Roman" w:hAnsi="Times New Roman" w:cs="Times New Roman"/>
            <w:b/>
            <w:bCs/>
            <w:noProof/>
            <w:webHidden/>
          </w:rPr>
          <w:tab/>
          <w:t>11</w:t>
        </w:r>
      </w:hyperlink>
    </w:p>
    <w:p w14:paraId="5A43CD01"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97" w:history="1">
        <w:r w:rsidRPr="00021A6D">
          <w:rPr>
            <w:rFonts w:ascii="Times New Roman" w:eastAsia="Times New Roman" w:hAnsi="Times New Roman" w:cs="Times New Roman"/>
            <w:noProof/>
            <w:color w:val="0563C1" w:themeColor="hyperlink"/>
            <w:sz w:val="24"/>
            <w:szCs w:val="24"/>
            <w:u w:val="single"/>
            <w:lang w:eastAsia="ru-RU"/>
          </w:rPr>
          <w:t>3.1. Материально-техническое обеспечение</w:t>
        </w:r>
        <w:r w:rsidRPr="00021A6D">
          <w:rPr>
            <w:rFonts w:ascii="Times New Roman" w:eastAsia="Times New Roman" w:hAnsi="Times New Roman" w:cs="Times New Roman"/>
            <w:noProof/>
            <w:webHidden/>
            <w:sz w:val="24"/>
            <w:szCs w:val="24"/>
            <w:lang w:eastAsia="ru-RU"/>
          </w:rPr>
          <w:tab/>
          <w:t>11</w:t>
        </w:r>
      </w:hyperlink>
    </w:p>
    <w:p w14:paraId="761C96DF" w14:textId="77777777" w:rsidR="00021A6D" w:rsidRPr="00021A6D" w:rsidRDefault="00021A6D" w:rsidP="00021A6D">
      <w:pPr>
        <w:tabs>
          <w:tab w:val="right" w:leader="dot" w:pos="9639"/>
        </w:tabs>
        <w:spacing w:before="120"/>
        <w:ind w:left="240"/>
        <w:rPr>
          <w:rFonts w:eastAsiaTheme="minorEastAsia"/>
          <w:noProof/>
          <w:lang w:eastAsia="ru-RU"/>
        </w:rPr>
      </w:pPr>
      <w:hyperlink w:anchor="_Toc156825298" w:history="1">
        <w:r w:rsidRPr="00021A6D">
          <w:rPr>
            <w:rFonts w:ascii="Times New Roman" w:eastAsia="Times New Roman" w:hAnsi="Times New Roman" w:cs="Times New Roman"/>
            <w:noProof/>
            <w:color w:val="0563C1" w:themeColor="hyperlink"/>
            <w:sz w:val="24"/>
            <w:szCs w:val="24"/>
            <w:u w:val="single"/>
            <w:lang w:eastAsia="ru-RU"/>
          </w:rPr>
          <w:t>3.2. Учебно-методическое обеспечение</w:t>
        </w:r>
        <w:r w:rsidRPr="00021A6D">
          <w:rPr>
            <w:rFonts w:ascii="Times New Roman" w:eastAsia="Times New Roman" w:hAnsi="Times New Roman" w:cs="Times New Roman"/>
            <w:noProof/>
            <w:webHidden/>
            <w:sz w:val="24"/>
            <w:szCs w:val="24"/>
            <w:lang w:eastAsia="ru-RU"/>
          </w:rPr>
          <w:tab/>
          <w:t>11</w:t>
        </w:r>
      </w:hyperlink>
    </w:p>
    <w:p w14:paraId="41D4DE5A"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56825299" w:history="1">
        <w:r w:rsidRPr="00021A6D">
          <w:rPr>
            <w:rFonts w:ascii="Times New Roman" w:hAnsi="Times New Roman" w:cs="Times New Roman"/>
            <w:b/>
            <w:bCs/>
            <w:noProof/>
            <w:color w:val="0563C1" w:themeColor="hyperlink"/>
            <w:u w:val="single"/>
          </w:rPr>
          <w:t>4. Контроль и оценка результатов  освоения ДИСЦИПЛИНЫ</w:t>
        </w:r>
        <w:r w:rsidRPr="00021A6D">
          <w:rPr>
            <w:rFonts w:ascii="Times New Roman" w:hAnsi="Times New Roman" w:cs="Times New Roman"/>
            <w:b/>
            <w:bCs/>
            <w:noProof/>
            <w:webHidden/>
          </w:rPr>
          <w:tab/>
          <w:t>12</w:t>
        </w:r>
      </w:hyperlink>
    </w:p>
    <w:p w14:paraId="1E62E78F" w14:textId="77777777" w:rsidR="00021A6D" w:rsidRPr="00021A6D" w:rsidRDefault="00021A6D" w:rsidP="00021A6D">
      <w:pPr>
        <w:keepNext/>
        <w:spacing w:after="120"/>
        <w:outlineLvl w:val="0"/>
        <w:rPr>
          <w:rFonts w:ascii="Times New Roman" w:eastAsia="Segoe UI" w:hAnsi="Times New Roman" w:cs="Times New Roman"/>
          <w:caps/>
          <w:kern w:val="32"/>
          <w:sz w:val="24"/>
          <w:szCs w:val="24"/>
          <w:lang w:eastAsia="ru-RU"/>
        </w:rPr>
      </w:pPr>
      <w:r w:rsidRPr="00021A6D">
        <w:rPr>
          <w:rFonts w:ascii="Times New Roman" w:eastAsia="Segoe UI" w:hAnsi="Times New Roman" w:cs="Times New Roman"/>
          <w:caps/>
          <w:kern w:val="32"/>
          <w:sz w:val="24"/>
          <w:szCs w:val="24"/>
          <w:lang w:eastAsia="ru-RU"/>
        </w:rPr>
        <w:fldChar w:fldCharType="end"/>
      </w:r>
    </w:p>
    <w:p w14:paraId="535A09A7" w14:textId="77777777" w:rsidR="00021A6D" w:rsidRPr="00021A6D" w:rsidRDefault="00021A6D" w:rsidP="00021A6D">
      <w:pPr>
        <w:keepNext/>
        <w:spacing w:after="120"/>
        <w:outlineLvl w:val="0"/>
        <w:rPr>
          <w:rFonts w:ascii="Times New Roman" w:eastAsia="Segoe UI" w:hAnsi="Times New Roman" w:cs="Times New Roman"/>
          <w:b/>
          <w:bCs/>
          <w:caps/>
          <w:kern w:val="32"/>
          <w:sz w:val="24"/>
          <w:szCs w:val="24"/>
          <w:lang w:eastAsia="ru-RU"/>
        </w:rPr>
        <w:sectPr w:rsidR="00021A6D" w:rsidRPr="00021A6D" w:rsidSect="00502F97">
          <w:headerReference w:type="even" r:id="rId54"/>
          <w:headerReference w:type="default" r:id="rId55"/>
          <w:pgSz w:w="11906" w:h="16838"/>
          <w:pgMar w:top="1134" w:right="567" w:bottom="1134" w:left="1701" w:header="709" w:footer="709" w:gutter="0"/>
          <w:cols w:space="708"/>
          <w:docGrid w:linePitch="360"/>
        </w:sectPr>
      </w:pPr>
    </w:p>
    <w:p w14:paraId="4031280E" w14:textId="77777777" w:rsidR="00021A6D" w:rsidRPr="00021A6D" w:rsidRDefault="00021A6D" w:rsidP="00021A6D">
      <w:pPr>
        <w:keepNext/>
        <w:numPr>
          <w:ilvl w:val="0"/>
          <w:numId w:val="20"/>
        </w:numPr>
        <w:spacing w:after="120"/>
        <w:jc w:val="center"/>
        <w:outlineLvl w:val="0"/>
        <w:rPr>
          <w:rFonts w:ascii="Times New Roman" w:eastAsia="Segoe UI" w:hAnsi="Times New Roman" w:cs="Times New Roman"/>
          <w:b/>
          <w:bCs/>
          <w:iCs/>
          <w:caps/>
          <w:kern w:val="32"/>
          <w:sz w:val="24"/>
          <w:szCs w:val="24"/>
          <w:lang w:eastAsia="ru-RU"/>
        </w:rPr>
      </w:pPr>
      <w:r w:rsidRPr="00021A6D">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p>
    <w:p w14:paraId="38DA7981" w14:textId="77777777" w:rsidR="00021A6D" w:rsidRPr="00021A6D" w:rsidRDefault="00021A6D" w:rsidP="00021A6D">
      <w:pPr>
        <w:widowControl w:val="0"/>
        <w:ind w:left="720"/>
        <w:jc w:val="center"/>
        <w:rPr>
          <w:rFonts w:ascii="Times New Roman" w:eastAsia="Segoe UI" w:hAnsi="Times New Roman" w:cs="Times New Roman"/>
          <w:sz w:val="24"/>
          <w:szCs w:val="24"/>
          <w:u w:val="single"/>
          <w:lang w:eastAsia="nl-NL"/>
        </w:rPr>
      </w:pPr>
      <w:r w:rsidRPr="00021A6D">
        <w:rPr>
          <w:rFonts w:ascii="Times New Roman" w:eastAsia="Segoe UI" w:hAnsi="Times New Roman" w:cs="Times New Roman"/>
          <w:sz w:val="24"/>
          <w:szCs w:val="24"/>
          <w:u w:val="single"/>
          <w:lang w:eastAsia="nl-NL"/>
        </w:rPr>
        <w:t>«ОСНОВЫ ГЕОДЕЗИИ»</w:t>
      </w:r>
    </w:p>
    <w:p w14:paraId="30740A3A" w14:textId="77777777" w:rsidR="00021A6D" w:rsidRPr="00021A6D" w:rsidRDefault="00021A6D" w:rsidP="00021A6D">
      <w:pPr>
        <w:widowControl w:val="0"/>
        <w:ind w:left="720"/>
        <w:jc w:val="center"/>
        <w:rPr>
          <w:rFonts w:ascii="Times New Roman" w:eastAsia="Segoe UI" w:hAnsi="Times New Roman" w:cs="Times New Roman"/>
          <w:sz w:val="24"/>
          <w:szCs w:val="24"/>
          <w:vertAlign w:val="superscript"/>
          <w:lang w:eastAsia="nl-NL"/>
        </w:rPr>
      </w:pPr>
      <w:r w:rsidRPr="00021A6D">
        <w:rPr>
          <w:rFonts w:ascii="Times New Roman" w:eastAsia="Segoe UI" w:hAnsi="Times New Roman" w:cs="Times New Roman"/>
          <w:sz w:val="24"/>
          <w:szCs w:val="24"/>
          <w:vertAlign w:val="superscript"/>
          <w:lang w:eastAsia="nl-NL"/>
        </w:rPr>
        <w:t>(наименование дисциплины)</w:t>
      </w:r>
    </w:p>
    <w:p w14:paraId="6EB92E08"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r w:rsidRPr="00021A6D">
        <w:rPr>
          <w:rFonts w:ascii="Times New Roman" w:eastAsia="Segoe UI" w:hAnsi="Times New Roman" w:cs="Times New Roman"/>
          <w:b/>
          <w:bCs/>
          <w:sz w:val="24"/>
          <w:szCs w:val="24"/>
          <w:lang w:eastAsia="ru-RU"/>
        </w:rPr>
        <w:t>1.1. Цель и место дисциплины в структуре образовательной программы</w:t>
      </w:r>
    </w:p>
    <w:p w14:paraId="5127D660" w14:textId="77777777" w:rsidR="00021A6D" w:rsidRPr="00021A6D" w:rsidRDefault="00021A6D" w:rsidP="00021A6D">
      <w:pPr>
        <w:spacing w:line="225" w:lineRule="atLeast"/>
        <w:ind w:firstLine="709"/>
        <w:jc w:val="both"/>
        <w:rPr>
          <w:rFonts w:ascii="Times New Roman" w:hAnsi="Times New Roman" w:cs="Times New Roman"/>
          <w:sz w:val="24"/>
          <w:szCs w:val="24"/>
        </w:rPr>
      </w:pPr>
      <w:r w:rsidRPr="00021A6D">
        <w:rPr>
          <w:rFonts w:ascii="Times New Roman" w:eastAsia="Times New Roman" w:hAnsi="Times New Roman" w:cs="Times New Roman"/>
          <w:sz w:val="24"/>
          <w:szCs w:val="24"/>
          <w:lang w:eastAsia="ru-RU"/>
        </w:rPr>
        <w:t>Цель дисциплины</w:t>
      </w:r>
      <w:r w:rsidRPr="00021A6D">
        <w:rPr>
          <w:rFonts w:ascii="Times New Roman" w:hAnsi="Times New Roman" w:cs="Times New Roman"/>
          <w:sz w:val="24"/>
          <w:szCs w:val="24"/>
        </w:rPr>
        <w:t xml:space="preserve"> ОП.05 </w:t>
      </w:r>
      <w:proofErr w:type="gramStart"/>
      <w:r w:rsidRPr="00021A6D">
        <w:rPr>
          <w:rFonts w:ascii="Times New Roman" w:hAnsi="Times New Roman" w:cs="Times New Roman"/>
          <w:sz w:val="24"/>
          <w:szCs w:val="24"/>
        </w:rPr>
        <w:t>ОСНОВЫ  ГЕОДЕЗИИ</w:t>
      </w:r>
      <w:proofErr w:type="gramEnd"/>
      <w:r w:rsidRPr="00021A6D">
        <w:rPr>
          <w:rFonts w:ascii="Times New Roman" w:eastAsia="Times New Roman" w:hAnsi="Times New Roman" w:cs="Times New Roman"/>
          <w:sz w:val="24"/>
          <w:szCs w:val="24"/>
          <w:lang w:eastAsia="ru-RU"/>
        </w:rPr>
        <w:t xml:space="preserve">: </w:t>
      </w:r>
      <w:r w:rsidRPr="00021A6D">
        <w:rPr>
          <w:rFonts w:ascii="Times New Roman" w:eastAsia="Times New Roman" w:hAnsi="Times New Roman" w:cs="Times New Roman"/>
          <w:sz w:val="24"/>
          <w:szCs w:val="24"/>
        </w:rPr>
        <w:t xml:space="preserve">овладение студентами простейшими измерениями на местности, методами обработки результатов измерений и топографических съемок, </w:t>
      </w:r>
      <w:r w:rsidRPr="00021A6D">
        <w:rPr>
          <w:rFonts w:ascii="Times New Roman" w:hAnsi="Times New Roman" w:cs="Times New Roman"/>
          <w:sz w:val="24"/>
          <w:szCs w:val="24"/>
          <w:shd w:val="clear" w:color="auto" w:fill="FFFFFF"/>
        </w:rPr>
        <w:t>воспитывать важнейшие качества личности - самостоятельность, ответственность и заинтересованность в получении профессиональных знаний и практической подготовки.</w:t>
      </w:r>
    </w:p>
    <w:p w14:paraId="00580941" w14:textId="77777777" w:rsidR="00021A6D" w:rsidRPr="00021A6D" w:rsidRDefault="00021A6D" w:rsidP="00021A6D">
      <w:pPr>
        <w:suppressAutoHyphens/>
        <w:spacing w:line="276" w:lineRule="auto"/>
        <w:ind w:firstLine="709"/>
        <w:jc w:val="both"/>
        <w:rPr>
          <w:rFonts w:ascii="Times New Roman" w:hAnsi="Times New Roman" w:cs="Times New Roman"/>
          <w:color w:val="0070C0"/>
          <w:sz w:val="24"/>
          <w:szCs w:val="24"/>
        </w:rPr>
      </w:pPr>
      <w:r w:rsidRPr="00021A6D">
        <w:rPr>
          <w:rFonts w:ascii="Times New Roman" w:hAnsi="Times New Roman" w:cs="Times New Roman"/>
          <w:sz w:val="24"/>
          <w:szCs w:val="24"/>
        </w:rPr>
        <w:t xml:space="preserve">Дисциплина «ОП.05 </w:t>
      </w:r>
      <w:proofErr w:type="gramStart"/>
      <w:r w:rsidRPr="00021A6D">
        <w:rPr>
          <w:rFonts w:ascii="Times New Roman" w:hAnsi="Times New Roman" w:cs="Times New Roman"/>
          <w:sz w:val="24"/>
          <w:szCs w:val="24"/>
        </w:rPr>
        <w:t>ОСНОВЫ  ГЕОДЕЗИИ</w:t>
      </w:r>
      <w:proofErr w:type="gramEnd"/>
      <w:r w:rsidRPr="00021A6D">
        <w:rPr>
          <w:rFonts w:ascii="Times New Roman" w:hAnsi="Times New Roman" w:cs="Times New Roman"/>
          <w:sz w:val="24"/>
          <w:szCs w:val="24"/>
        </w:rPr>
        <w:t xml:space="preserve">» включена в </w:t>
      </w:r>
      <w:r w:rsidRPr="00021A6D">
        <w:rPr>
          <w:rFonts w:ascii="Times New Roman" w:hAnsi="Times New Roman" w:cs="Times New Roman"/>
          <w:i/>
          <w:color w:val="0070C0"/>
          <w:sz w:val="24"/>
          <w:szCs w:val="24"/>
        </w:rPr>
        <w:t>обязательную часть (наименование) цикла образовательной программы</w:t>
      </w:r>
      <w:r w:rsidRPr="00021A6D">
        <w:rPr>
          <w:rFonts w:ascii="Times New Roman" w:hAnsi="Times New Roman" w:cs="Times New Roman"/>
          <w:color w:val="0070C0"/>
          <w:sz w:val="24"/>
          <w:szCs w:val="24"/>
        </w:rPr>
        <w:t xml:space="preserve">/ </w:t>
      </w:r>
      <w:r w:rsidRPr="00021A6D">
        <w:rPr>
          <w:rFonts w:ascii="Times New Roman" w:hAnsi="Times New Roman" w:cs="Times New Roman"/>
          <w:i/>
          <w:iCs/>
          <w:color w:val="0070C0"/>
          <w:sz w:val="24"/>
          <w:szCs w:val="24"/>
        </w:rPr>
        <w:t>вариативную часть образовательной программы</w:t>
      </w:r>
    </w:p>
    <w:p w14:paraId="4C67B710"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r w:rsidRPr="00021A6D">
        <w:rPr>
          <w:rFonts w:ascii="Times New Roman" w:eastAsia="Segoe UI" w:hAnsi="Times New Roman" w:cs="Times New Roman"/>
          <w:b/>
          <w:bCs/>
          <w:sz w:val="24"/>
          <w:szCs w:val="24"/>
          <w:lang w:eastAsia="ru-RU"/>
        </w:rPr>
        <w:t>1.2. Планируемые результаты освоения дисциплины</w:t>
      </w:r>
    </w:p>
    <w:p w14:paraId="41E6C059" w14:textId="77777777" w:rsidR="00021A6D" w:rsidRPr="00021A6D" w:rsidRDefault="00021A6D" w:rsidP="00021A6D">
      <w:pPr>
        <w:ind w:firstLine="709"/>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4C6DEEE6" w14:textId="77777777" w:rsidR="00021A6D" w:rsidRPr="00021A6D" w:rsidRDefault="00021A6D" w:rsidP="00021A6D">
      <w:pPr>
        <w:spacing w:after="120"/>
        <w:ind w:firstLine="709"/>
        <w:rPr>
          <w:rFonts w:ascii="Times New Roman" w:hAnsi="Times New Roman" w:cs="Times New Roman"/>
          <w:bCs/>
          <w:sz w:val="24"/>
          <w:szCs w:val="24"/>
        </w:rPr>
      </w:pPr>
      <w:r w:rsidRPr="00021A6D">
        <w:rPr>
          <w:rFonts w:ascii="Times New Roman" w:hAnsi="Times New Roman" w:cs="Times New Roman"/>
          <w:bCs/>
          <w:sz w:val="24"/>
          <w:szCs w:val="24"/>
        </w:rPr>
        <w:t>В результате освоения дисциплины обучающийся должен</w:t>
      </w:r>
      <w:r w:rsidRPr="00021A6D">
        <w:rPr>
          <w:rFonts w:ascii="Times New Roman" w:hAnsi="Times New Roman" w:cs="Times New Roman"/>
          <w:bCs/>
          <w:sz w:val="24"/>
          <w:szCs w:val="24"/>
          <w:vertAlign w:val="superscript"/>
        </w:rPr>
        <w:footnoteReference w:id="12"/>
      </w:r>
      <w:r w:rsidRPr="00021A6D">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021A6D" w:rsidRPr="00021A6D" w14:paraId="76A12C54" w14:textId="77777777" w:rsidTr="00021A6D">
        <w:tc>
          <w:tcPr>
            <w:tcW w:w="1246" w:type="dxa"/>
            <w:tcBorders>
              <w:top w:val="single" w:sz="4" w:space="0" w:color="auto"/>
              <w:left w:val="single" w:sz="4" w:space="0" w:color="auto"/>
              <w:right w:val="single" w:sz="4" w:space="0" w:color="auto"/>
            </w:tcBorders>
          </w:tcPr>
          <w:p w14:paraId="3072BBDB" w14:textId="77777777" w:rsidR="00021A6D" w:rsidRPr="00021A6D" w:rsidRDefault="00021A6D" w:rsidP="00021A6D">
            <w:pPr>
              <w:rPr>
                <w:rFonts w:ascii="Times New Roman" w:hAnsi="Times New Roman" w:cs="Times New Roman"/>
                <w:b/>
                <w:sz w:val="24"/>
                <w:szCs w:val="24"/>
              </w:rPr>
            </w:pPr>
            <w:r w:rsidRPr="00021A6D">
              <w:rPr>
                <w:rFonts w:ascii="Times New Roman" w:hAnsi="Times New Roman" w:cs="Times New Roman"/>
                <w:b/>
                <w:sz w:val="24"/>
                <w:szCs w:val="24"/>
              </w:rPr>
              <w:t>Код ОК</w:t>
            </w:r>
          </w:p>
        </w:tc>
        <w:tc>
          <w:tcPr>
            <w:tcW w:w="2794" w:type="dxa"/>
            <w:tcBorders>
              <w:top w:val="single" w:sz="4" w:space="0" w:color="auto"/>
              <w:left w:val="single" w:sz="4" w:space="0" w:color="auto"/>
              <w:right w:val="single" w:sz="4" w:space="0" w:color="auto"/>
            </w:tcBorders>
          </w:tcPr>
          <w:p w14:paraId="3C9D9348"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427F904"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0C88C95A"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 xml:space="preserve">Владеть навыками </w:t>
            </w:r>
          </w:p>
        </w:tc>
      </w:tr>
      <w:tr w:rsidR="00021A6D" w:rsidRPr="00021A6D" w14:paraId="5BC19E62" w14:textId="77777777" w:rsidTr="00021A6D">
        <w:tc>
          <w:tcPr>
            <w:tcW w:w="1246" w:type="dxa"/>
            <w:tcBorders>
              <w:top w:val="single" w:sz="4" w:space="0" w:color="auto"/>
              <w:left w:val="single" w:sz="4" w:space="0" w:color="auto"/>
              <w:right w:val="single" w:sz="4" w:space="0" w:color="auto"/>
            </w:tcBorders>
          </w:tcPr>
          <w:p w14:paraId="202E79EB" w14:textId="77777777" w:rsidR="00021A6D" w:rsidRPr="00021A6D" w:rsidRDefault="00021A6D" w:rsidP="00021A6D">
            <w:pPr>
              <w:jc w:val="center"/>
              <w:rPr>
                <w:rFonts w:ascii="Times New Roman" w:hAnsi="Times New Roman"/>
                <w:sz w:val="24"/>
                <w:szCs w:val="24"/>
              </w:rPr>
            </w:pPr>
            <w:r w:rsidRPr="00021A6D">
              <w:rPr>
                <w:rFonts w:ascii="Times New Roman" w:hAnsi="Times New Roman"/>
                <w:sz w:val="24"/>
                <w:szCs w:val="24"/>
              </w:rPr>
              <w:t>ОК 01</w:t>
            </w:r>
          </w:p>
        </w:tc>
        <w:tc>
          <w:tcPr>
            <w:tcW w:w="2794" w:type="dxa"/>
            <w:tcBorders>
              <w:top w:val="single" w:sz="4" w:space="0" w:color="auto"/>
              <w:left w:val="single" w:sz="4" w:space="0" w:color="auto"/>
              <w:right w:val="single" w:sz="4" w:space="0" w:color="auto"/>
            </w:tcBorders>
            <w:hideMark/>
          </w:tcPr>
          <w:p w14:paraId="3207F953" w14:textId="77777777" w:rsidR="00021A6D" w:rsidRPr="00021A6D" w:rsidRDefault="00021A6D" w:rsidP="00021A6D">
            <w:pPr>
              <w:rPr>
                <w:rFonts w:ascii="Times New Roman" w:hAnsi="Times New Roman"/>
                <w:sz w:val="24"/>
                <w:szCs w:val="24"/>
              </w:rPr>
            </w:pPr>
            <w:r w:rsidRPr="00021A6D">
              <w:rPr>
                <w:rFonts w:ascii="Times New Roman" w:hAnsi="Times New Roman"/>
                <w:iCs/>
                <w:sz w:val="24"/>
                <w:szCs w:val="24"/>
              </w:rPr>
              <w:t xml:space="preserve">распознавать задачу и/или проблему </w:t>
            </w:r>
            <w:r w:rsidRPr="00021A6D">
              <w:rPr>
                <w:rFonts w:ascii="Times New Roman" w:hAnsi="Times New Roman"/>
                <w:iCs/>
                <w:sz w:val="24"/>
                <w:szCs w:val="24"/>
              </w:rPr>
              <w:br/>
              <w:t>в профессиональном и/или социальном контексте;</w:t>
            </w:r>
          </w:p>
          <w:p w14:paraId="76F4AD88"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анализировать задачу и/или проблему и выделять её составные части; </w:t>
            </w:r>
          </w:p>
          <w:p w14:paraId="23B22615"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определять этапы решения задачи;</w:t>
            </w:r>
          </w:p>
          <w:p w14:paraId="046BA7DC"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выявлять и эффективно искать информацию, необходимую для решения задачи и/или проблемы;</w:t>
            </w:r>
          </w:p>
          <w:p w14:paraId="31134730" w14:textId="77777777" w:rsidR="00021A6D" w:rsidRPr="00021A6D" w:rsidRDefault="00021A6D" w:rsidP="00021A6D">
            <w:pPr>
              <w:suppressAutoHyphens/>
              <w:rPr>
                <w:rFonts w:ascii="Times New Roman" w:hAnsi="Times New Roman"/>
                <w:sz w:val="24"/>
                <w:szCs w:val="24"/>
              </w:rPr>
            </w:pPr>
            <w:r w:rsidRPr="00021A6D">
              <w:rPr>
                <w:rFonts w:ascii="Times New Roman" w:hAnsi="Times New Roman"/>
                <w:iCs/>
                <w:sz w:val="24"/>
                <w:szCs w:val="24"/>
              </w:rPr>
              <w:t xml:space="preserve">составлять план действия; </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B9ED2FB"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iCs/>
                <w:sz w:val="24"/>
                <w:szCs w:val="24"/>
              </w:rPr>
              <w:t>а</w:t>
            </w:r>
            <w:r w:rsidRPr="00021A6D">
              <w:rPr>
                <w:rFonts w:ascii="Times New Roman" w:hAnsi="Times New Roman"/>
                <w:bCs/>
                <w:sz w:val="24"/>
                <w:szCs w:val="24"/>
              </w:rPr>
              <w:t xml:space="preserve">ктуальный профессиональный </w:t>
            </w:r>
            <w:r w:rsidRPr="00021A6D">
              <w:rPr>
                <w:rFonts w:ascii="Times New Roman" w:hAnsi="Times New Roman"/>
                <w:bCs/>
                <w:sz w:val="24"/>
                <w:szCs w:val="24"/>
              </w:rPr>
              <w:br/>
              <w:t xml:space="preserve">и социальный контекст, в котором приходится работать и жить; </w:t>
            </w:r>
          </w:p>
          <w:p w14:paraId="2710B928"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основные источники информации </w:t>
            </w:r>
            <w:r w:rsidRPr="00021A6D">
              <w:rPr>
                <w:rFonts w:ascii="Times New Roman" w:hAnsi="Times New Roman"/>
                <w:bCs/>
                <w:sz w:val="24"/>
                <w:szCs w:val="24"/>
              </w:rPr>
              <w:br/>
              <w:t xml:space="preserve">и ресурсы для решения задач и проблем </w:t>
            </w:r>
            <w:r w:rsidRPr="00021A6D">
              <w:rPr>
                <w:rFonts w:ascii="Times New Roman" w:hAnsi="Times New Roman"/>
                <w:bCs/>
                <w:sz w:val="24"/>
                <w:szCs w:val="24"/>
              </w:rPr>
              <w:br/>
              <w:t>в профессиональном и/или социальном контексте;</w:t>
            </w:r>
          </w:p>
          <w:p w14:paraId="479C026E"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алгоритмы выполнения работ в профессиональной </w:t>
            </w:r>
            <w:r w:rsidRPr="00021A6D">
              <w:rPr>
                <w:rFonts w:ascii="Times New Roman" w:hAnsi="Times New Roman"/>
                <w:bCs/>
                <w:sz w:val="24"/>
                <w:szCs w:val="24"/>
              </w:rPr>
              <w:br/>
              <w:t xml:space="preserve">и смежных областях; </w:t>
            </w:r>
          </w:p>
          <w:p w14:paraId="47161A11"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bCs/>
                <w:sz w:val="24"/>
                <w:szCs w:val="24"/>
              </w:rPr>
              <w:t>методы работы в профессиональной и смежных сферах;</w:t>
            </w:r>
          </w:p>
          <w:p w14:paraId="35F2CB6E"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bCs/>
                <w:sz w:val="24"/>
                <w:szCs w:val="24"/>
              </w:rPr>
              <w:t xml:space="preserve">структуру плана для решения задач; </w:t>
            </w:r>
          </w:p>
        </w:tc>
        <w:tc>
          <w:tcPr>
            <w:tcW w:w="2794" w:type="dxa"/>
            <w:tcBorders>
              <w:top w:val="single" w:sz="4" w:space="0" w:color="auto"/>
              <w:left w:val="single" w:sz="4" w:space="0" w:color="auto"/>
              <w:bottom w:val="single" w:sz="4" w:space="0" w:color="auto"/>
              <w:right w:val="single" w:sz="4" w:space="0" w:color="auto"/>
            </w:tcBorders>
          </w:tcPr>
          <w:p w14:paraId="3E72F8DA" w14:textId="77777777" w:rsidR="00021A6D" w:rsidRPr="00021A6D" w:rsidRDefault="00021A6D" w:rsidP="00021A6D">
            <w:pPr>
              <w:jc w:val="center"/>
              <w:rPr>
                <w:rFonts w:ascii="Times New Roman" w:hAnsi="Times New Roman" w:cs="Times New Roman"/>
                <w:bCs/>
                <w:i/>
                <w:sz w:val="24"/>
                <w:szCs w:val="24"/>
              </w:rPr>
            </w:pPr>
            <w:r w:rsidRPr="00021A6D">
              <w:rPr>
                <w:rFonts w:ascii="Times New Roman" w:hAnsi="Times New Roman" w:cs="Times New Roman"/>
                <w:bCs/>
                <w:i/>
                <w:sz w:val="24"/>
                <w:szCs w:val="24"/>
              </w:rPr>
              <w:t>-</w:t>
            </w:r>
          </w:p>
        </w:tc>
      </w:tr>
    </w:tbl>
    <w:p w14:paraId="2DE5F19D" w14:textId="77777777" w:rsidR="00021A6D" w:rsidRPr="00021A6D" w:rsidRDefault="00021A6D" w:rsidP="00021A6D">
      <w:pPr>
        <w:spacing w:after="120"/>
        <w:ind w:firstLine="709"/>
        <w:rPr>
          <w:rFonts w:ascii="Times New Roman" w:hAnsi="Times New Roman" w:cs="Times New Roman"/>
          <w:bCs/>
          <w:sz w:val="24"/>
          <w:szCs w:val="24"/>
        </w:rPr>
      </w:pPr>
    </w:p>
    <w:p w14:paraId="6972EFF8" w14:textId="77777777" w:rsidR="00021A6D" w:rsidRPr="00021A6D" w:rsidRDefault="00021A6D" w:rsidP="00021A6D">
      <w:pPr>
        <w:numPr>
          <w:ilvl w:val="1"/>
          <w:numId w:val="20"/>
        </w:num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часов вариативной части ОПОП-П</w:t>
      </w:r>
    </w:p>
    <w:p w14:paraId="796CF86C" w14:textId="77777777" w:rsidR="00021A6D" w:rsidRPr="00021A6D" w:rsidRDefault="00021A6D" w:rsidP="00021A6D">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021A6D" w:rsidRPr="00021A6D" w14:paraId="041D9200" w14:textId="77777777" w:rsidTr="00021A6D">
        <w:tc>
          <w:tcPr>
            <w:tcW w:w="770" w:type="dxa"/>
          </w:tcPr>
          <w:p w14:paraId="648346AF"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п/п</w:t>
            </w:r>
          </w:p>
        </w:tc>
        <w:tc>
          <w:tcPr>
            <w:tcW w:w="3217" w:type="dxa"/>
          </w:tcPr>
          <w:p w14:paraId="1B3BA6BB"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Дополнительные знания, умения</w:t>
            </w:r>
          </w:p>
        </w:tc>
        <w:tc>
          <w:tcPr>
            <w:tcW w:w="1774" w:type="dxa"/>
          </w:tcPr>
          <w:p w14:paraId="5A7810C6"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наименование темы</w:t>
            </w:r>
          </w:p>
        </w:tc>
        <w:tc>
          <w:tcPr>
            <w:tcW w:w="1488" w:type="dxa"/>
          </w:tcPr>
          <w:p w14:paraId="4B2868A6"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Объем часов</w:t>
            </w:r>
          </w:p>
        </w:tc>
        <w:tc>
          <w:tcPr>
            <w:tcW w:w="2390" w:type="dxa"/>
          </w:tcPr>
          <w:p w14:paraId="684397A5"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включения в рабочую программу</w:t>
            </w:r>
          </w:p>
        </w:tc>
      </w:tr>
      <w:tr w:rsidR="00021A6D" w:rsidRPr="00021A6D" w14:paraId="06F52CEA" w14:textId="77777777" w:rsidTr="00021A6D">
        <w:tc>
          <w:tcPr>
            <w:tcW w:w="770" w:type="dxa"/>
          </w:tcPr>
          <w:p w14:paraId="7D76C38B" w14:textId="77777777" w:rsidR="00021A6D" w:rsidRPr="00021A6D" w:rsidRDefault="00021A6D" w:rsidP="00021A6D">
            <w:pPr>
              <w:spacing w:after="120"/>
              <w:contextualSpacing/>
              <w:rPr>
                <w:rFonts w:ascii="Times New Roman" w:hAnsi="Times New Roman" w:cs="Times New Roman"/>
                <w:bCs/>
                <w:sz w:val="24"/>
                <w:szCs w:val="24"/>
              </w:rPr>
            </w:pPr>
          </w:p>
        </w:tc>
        <w:tc>
          <w:tcPr>
            <w:tcW w:w="3217" w:type="dxa"/>
          </w:tcPr>
          <w:p w14:paraId="50389884" w14:textId="77777777" w:rsidR="00021A6D" w:rsidRPr="00021A6D" w:rsidRDefault="00021A6D" w:rsidP="00021A6D">
            <w:pPr>
              <w:spacing w:after="120"/>
              <w:contextualSpacing/>
              <w:rPr>
                <w:rFonts w:ascii="Times New Roman" w:hAnsi="Times New Roman" w:cs="Times New Roman"/>
                <w:sz w:val="24"/>
                <w:szCs w:val="24"/>
              </w:rPr>
            </w:pPr>
            <w:r w:rsidRPr="00021A6D">
              <w:rPr>
                <w:rFonts w:ascii="Times New Roman" w:hAnsi="Times New Roman" w:cs="Times New Roman"/>
                <w:sz w:val="24"/>
                <w:szCs w:val="24"/>
              </w:rPr>
              <w:t>Необходимые умения: определять виды и порядок выполнения геодезических работ на площадке строительства объекта капитального строительства.</w:t>
            </w:r>
          </w:p>
          <w:p w14:paraId="263FE4E2"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Необходимые знания: виды геодезических работ при строительстве объекта капитального строительства.</w:t>
            </w:r>
          </w:p>
        </w:tc>
        <w:tc>
          <w:tcPr>
            <w:tcW w:w="1774" w:type="dxa"/>
          </w:tcPr>
          <w:p w14:paraId="7C3C7F46"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Организация и контроль выполнения геодезических работ на площадке строительства объекта капитального строительства</w:t>
            </w:r>
          </w:p>
        </w:tc>
        <w:tc>
          <w:tcPr>
            <w:tcW w:w="1488" w:type="dxa"/>
            <w:vAlign w:val="center"/>
          </w:tcPr>
          <w:p w14:paraId="37EBA414" w14:textId="77777777" w:rsidR="00021A6D" w:rsidRPr="00021A6D" w:rsidRDefault="00021A6D" w:rsidP="00021A6D">
            <w:pPr>
              <w:spacing w:after="120"/>
              <w:contextualSpacing/>
              <w:jc w:val="center"/>
              <w:rPr>
                <w:rFonts w:ascii="Times New Roman" w:hAnsi="Times New Roman" w:cs="Times New Roman"/>
                <w:bCs/>
                <w:sz w:val="24"/>
                <w:szCs w:val="24"/>
              </w:rPr>
            </w:pPr>
            <w:r w:rsidRPr="00021A6D">
              <w:rPr>
                <w:rFonts w:ascii="Times New Roman" w:hAnsi="Times New Roman" w:cs="Times New Roman"/>
                <w:bCs/>
                <w:sz w:val="24"/>
                <w:szCs w:val="24"/>
              </w:rPr>
              <w:t>18</w:t>
            </w:r>
          </w:p>
        </w:tc>
        <w:tc>
          <w:tcPr>
            <w:tcW w:w="2390" w:type="dxa"/>
          </w:tcPr>
          <w:p w14:paraId="660272A6"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Запрос работодателей на освоение дополнительных знаний и умений.</w:t>
            </w:r>
          </w:p>
        </w:tc>
      </w:tr>
    </w:tbl>
    <w:p w14:paraId="06C8C1FC" w14:textId="77777777" w:rsidR="00021A6D" w:rsidRPr="00021A6D" w:rsidRDefault="00021A6D" w:rsidP="00021A6D">
      <w:pPr>
        <w:ind w:firstLine="709"/>
        <w:rPr>
          <w:rFonts w:ascii="Times New Roman" w:eastAsia="Times New Roman" w:hAnsi="Times New Roman" w:cs="Times New Roman"/>
          <w:sz w:val="12"/>
          <w:szCs w:val="12"/>
          <w:lang w:eastAsia="ru-RU"/>
        </w:rPr>
      </w:pPr>
    </w:p>
    <w:p w14:paraId="5EC6A421"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r w:rsidRPr="00021A6D">
        <w:rPr>
          <w:rFonts w:ascii="Times New Roman" w:eastAsia="Segoe UI" w:hAnsi="Times New Roman" w:cs="Times New Roman"/>
          <w:b/>
          <w:bCs/>
          <w:caps/>
          <w:kern w:val="32"/>
          <w:sz w:val="24"/>
          <w:szCs w:val="24"/>
          <w:lang w:eastAsia="ru-RU"/>
        </w:rPr>
        <w:t>2. Структура и содержание ДИСЦИПЛИНЫ</w:t>
      </w:r>
    </w:p>
    <w:p w14:paraId="0593800D"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r w:rsidRPr="00021A6D">
        <w:rPr>
          <w:rFonts w:ascii="Times New Roman" w:eastAsia="Segoe UI" w:hAnsi="Times New Roman" w:cs="Times New Roman"/>
          <w:b/>
          <w:bCs/>
          <w:sz w:val="24"/>
          <w:szCs w:val="24"/>
          <w:lang w:eastAsia="ru-RU"/>
        </w:rPr>
        <w:t>2.1. Трудоемкость освоения 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021A6D" w14:paraId="5FDD9771" w14:textId="77777777" w:rsidTr="00021A6D">
        <w:trPr>
          <w:trHeight w:val="23"/>
        </w:trPr>
        <w:tc>
          <w:tcPr>
            <w:tcW w:w="3258" w:type="pct"/>
            <w:vAlign w:val="center"/>
          </w:tcPr>
          <w:p w14:paraId="06A42215" w14:textId="77777777" w:rsidR="00021A6D" w:rsidRPr="00021A6D" w:rsidRDefault="00021A6D" w:rsidP="00021A6D">
            <w:pPr>
              <w:jc w:val="center"/>
              <w:rPr>
                <w:rFonts w:ascii="Times New Roman" w:hAnsi="Times New Roman" w:cs="Times New Roman"/>
                <w:b/>
                <w:sz w:val="24"/>
              </w:rPr>
            </w:pPr>
            <w:r w:rsidRPr="00021A6D">
              <w:rPr>
                <w:rFonts w:ascii="Times New Roman" w:hAnsi="Times New Roman" w:cs="Times New Roman"/>
                <w:b/>
                <w:sz w:val="24"/>
              </w:rPr>
              <w:t>Наименование составных частей дисциплины</w:t>
            </w:r>
          </w:p>
        </w:tc>
        <w:tc>
          <w:tcPr>
            <w:tcW w:w="579" w:type="pct"/>
            <w:vAlign w:val="center"/>
          </w:tcPr>
          <w:p w14:paraId="61BC2B4F"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iCs/>
                <w:sz w:val="24"/>
              </w:rPr>
              <w:t>Объем в часах</w:t>
            </w:r>
          </w:p>
        </w:tc>
        <w:tc>
          <w:tcPr>
            <w:tcW w:w="1162" w:type="pct"/>
          </w:tcPr>
          <w:p w14:paraId="0AD671EF"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sz w:val="24"/>
              </w:rPr>
              <w:t xml:space="preserve">В </w:t>
            </w:r>
            <w:proofErr w:type="spellStart"/>
            <w:r w:rsidRPr="00021A6D">
              <w:rPr>
                <w:rFonts w:ascii="Times New Roman" w:hAnsi="Times New Roman" w:cs="Times New Roman"/>
                <w:b/>
                <w:sz w:val="24"/>
              </w:rPr>
              <w:t>т.ч</w:t>
            </w:r>
            <w:proofErr w:type="spellEnd"/>
            <w:r w:rsidRPr="00021A6D">
              <w:rPr>
                <w:rFonts w:ascii="Times New Roman" w:hAnsi="Times New Roman" w:cs="Times New Roman"/>
                <w:b/>
                <w:sz w:val="24"/>
              </w:rPr>
              <w:t xml:space="preserve">. в форме </w:t>
            </w:r>
            <w:proofErr w:type="spellStart"/>
            <w:r w:rsidRPr="00021A6D">
              <w:rPr>
                <w:rFonts w:ascii="Times New Roman" w:hAnsi="Times New Roman" w:cs="Times New Roman"/>
                <w:b/>
                <w:sz w:val="24"/>
              </w:rPr>
              <w:t>практ</w:t>
            </w:r>
            <w:proofErr w:type="spellEnd"/>
            <w:r w:rsidRPr="00021A6D">
              <w:rPr>
                <w:rFonts w:ascii="Times New Roman" w:hAnsi="Times New Roman" w:cs="Times New Roman"/>
                <w:b/>
                <w:sz w:val="24"/>
              </w:rPr>
              <w:t>. подготовки</w:t>
            </w:r>
          </w:p>
        </w:tc>
      </w:tr>
      <w:tr w:rsidR="00021A6D" w:rsidRPr="00021A6D" w14:paraId="3152E5F8" w14:textId="77777777" w:rsidTr="00021A6D">
        <w:trPr>
          <w:trHeight w:val="23"/>
        </w:trPr>
        <w:tc>
          <w:tcPr>
            <w:tcW w:w="3258" w:type="pct"/>
            <w:vAlign w:val="center"/>
          </w:tcPr>
          <w:p w14:paraId="5307BE0A"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Учебные занятия</w:t>
            </w:r>
            <w:r w:rsidRPr="00021A6D">
              <w:rPr>
                <w:rFonts w:ascii="Times New Roman" w:hAnsi="Times New Roman" w:cs="Times New Roman"/>
                <w:bCs/>
                <w:sz w:val="24"/>
                <w:szCs w:val="24"/>
                <w:vertAlign w:val="superscript"/>
              </w:rPr>
              <w:footnoteReference w:id="13"/>
            </w:r>
          </w:p>
        </w:tc>
        <w:tc>
          <w:tcPr>
            <w:tcW w:w="579" w:type="pct"/>
            <w:vAlign w:val="center"/>
          </w:tcPr>
          <w:p w14:paraId="6B12665D"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38</w:t>
            </w:r>
          </w:p>
        </w:tc>
        <w:tc>
          <w:tcPr>
            <w:tcW w:w="1162" w:type="pct"/>
            <w:vAlign w:val="center"/>
          </w:tcPr>
          <w:p w14:paraId="3BEDEABB"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30</w:t>
            </w:r>
          </w:p>
        </w:tc>
      </w:tr>
      <w:tr w:rsidR="00021A6D" w:rsidRPr="00021A6D" w14:paraId="5CC46802" w14:textId="77777777" w:rsidTr="00021A6D">
        <w:trPr>
          <w:trHeight w:val="23"/>
        </w:trPr>
        <w:tc>
          <w:tcPr>
            <w:tcW w:w="3258" w:type="pct"/>
            <w:vAlign w:val="center"/>
          </w:tcPr>
          <w:p w14:paraId="544D335C" w14:textId="77777777" w:rsidR="00021A6D" w:rsidRPr="00021A6D" w:rsidRDefault="00021A6D" w:rsidP="00021A6D">
            <w:pPr>
              <w:jc w:val="both"/>
              <w:rPr>
                <w:rFonts w:ascii="Times New Roman" w:hAnsi="Times New Roman" w:cs="Times New Roman"/>
                <w:bCs/>
                <w:i/>
                <w:iCs/>
                <w:sz w:val="24"/>
                <w:szCs w:val="24"/>
              </w:rPr>
            </w:pPr>
            <w:r w:rsidRPr="00021A6D">
              <w:rPr>
                <w:rFonts w:ascii="Times New Roman" w:hAnsi="Times New Roman" w:cs="Times New Roman"/>
                <w:bCs/>
                <w:i/>
                <w:iCs/>
                <w:sz w:val="24"/>
                <w:szCs w:val="24"/>
              </w:rPr>
              <w:t>Курсовая работа (проект)</w:t>
            </w:r>
          </w:p>
        </w:tc>
        <w:tc>
          <w:tcPr>
            <w:tcW w:w="579" w:type="pct"/>
            <w:vAlign w:val="center"/>
          </w:tcPr>
          <w:p w14:paraId="30B82937"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2411DFD3"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2DD4F680" w14:textId="77777777" w:rsidTr="00021A6D">
        <w:trPr>
          <w:trHeight w:val="23"/>
        </w:trPr>
        <w:tc>
          <w:tcPr>
            <w:tcW w:w="3258" w:type="pct"/>
            <w:vAlign w:val="center"/>
          </w:tcPr>
          <w:p w14:paraId="75D70411"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Самостоятельная работа</w:t>
            </w:r>
          </w:p>
        </w:tc>
        <w:tc>
          <w:tcPr>
            <w:tcW w:w="579" w:type="pct"/>
            <w:vAlign w:val="center"/>
          </w:tcPr>
          <w:p w14:paraId="54C3FD3B"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6</w:t>
            </w:r>
          </w:p>
        </w:tc>
        <w:tc>
          <w:tcPr>
            <w:tcW w:w="1162" w:type="pct"/>
            <w:vAlign w:val="center"/>
          </w:tcPr>
          <w:p w14:paraId="7DD6A06A"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48A99E36" w14:textId="77777777" w:rsidTr="00021A6D">
        <w:trPr>
          <w:trHeight w:val="23"/>
        </w:trPr>
        <w:tc>
          <w:tcPr>
            <w:tcW w:w="3258" w:type="pct"/>
            <w:vAlign w:val="center"/>
          </w:tcPr>
          <w:p w14:paraId="5E0146DE"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 xml:space="preserve">Промежуточная аттестация в </w:t>
            </w:r>
            <w:r w:rsidRPr="00021A6D">
              <w:rPr>
                <w:rFonts w:ascii="Times New Roman" w:hAnsi="Times New Roman" w:cs="Times New Roman"/>
                <w:bCs/>
                <w:i/>
                <w:iCs/>
                <w:sz w:val="24"/>
                <w:szCs w:val="24"/>
              </w:rPr>
              <w:t>форме (</w:t>
            </w:r>
            <w:r w:rsidRPr="00021A6D">
              <w:rPr>
                <w:rFonts w:ascii="Times New Roman" w:hAnsi="Times New Roman" w:cs="Times New Roman"/>
                <w:bCs/>
                <w:i/>
                <w:iCs/>
                <w:sz w:val="20"/>
                <w:szCs w:val="20"/>
              </w:rPr>
              <w:t>экзамен)</w:t>
            </w:r>
          </w:p>
        </w:tc>
        <w:tc>
          <w:tcPr>
            <w:tcW w:w="579" w:type="pct"/>
            <w:vAlign w:val="center"/>
          </w:tcPr>
          <w:p w14:paraId="72089F97"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4FDF681A"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7A0B8F34" w14:textId="77777777" w:rsidTr="00021A6D">
        <w:trPr>
          <w:trHeight w:val="23"/>
        </w:trPr>
        <w:tc>
          <w:tcPr>
            <w:tcW w:w="3258" w:type="pct"/>
            <w:vAlign w:val="center"/>
          </w:tcPr>
          <w:p w14:paraId="2E27659E"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Всего</w:t>
            </w:r>
          </w:p>
        </w:tc>
        <w:tc>
          <w:tcPr>
            <w:tcW w:w="579" w:type="pct"/>
            <w:vAlign w:val="center"/>
          </w:tcPr>
          <w:p w14:paraId="38723CBC"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74</w:t>
            </w:r>
          </w:p>
        </w:tc>
        <w:tc>
          <w:tcPr>
            <w:tcW w:w="1162" w:type="pct"/>
            <w:vAlign w:val="center"/>
          </w:tcPr>
          <w:p w14:paraId="1190C613"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30</w:t>
            </w:r>
          </w:p>
        </w:tc>
      </w:tr>
    </w:tbl>
    <w:p w14:paraId="2881C8F6" w14:textId="77777777" w:rsidR="00021A6D" w:rsidRPr="00021A6D" w:rsidRDefault="00021A6D" w:rsidP="00021A6D">
      <w:pPr>
        <w:rPr>
          <w:rFonts w:ascii="Times New Roman" w:eastAsia="Segoe UI" w:hAnsi="Times New Roman" w:cs="Times New Roman"/>
          <w:b/>
          <w:bCs/>
          <w:sz w:val="24"/>
          <w:szCs w:val="24"/>
          <w:lang w:eastAsia="ru-RU"/>
        </w:rPr>
      </w:pPr>
      <w:r w:rsidRPr="00021A6D">
        <w:rPr>
          <w:rFonts w:ascii="Times New Roman" w:hAnsi="Times New Roman"/>
        </w:rPr>
        <w:br w:type="page"/>
      </w:r>
    </w:p>
    <w:p w14:paraId="16073DA4"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sectPr w:rsidR="00021A6D" w:rsidRPr="00021A6D" w:rsidSect="001604E7">
          <w:headerReference w:type="even" r:id="rId56"/>
          <w:pgSz w:w="11906" w:h="16838"/>
          <w:pgMar w:top="1134" w:right="567" w:bottom="1134" w:left="1701" w:header="709" w:footer="709" w:gutter="0"/>
          <w:cols w:space="708"/>
          <w:docGrid w:linePitch="360"/>
        </w:sectPr>
      </w:pPr>
    </w:p>
    <w:p w14:paraId="2ED47FDD"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r w:rsidRPr="00021A6D">
        <w:rPr>
          <w:rFonts w:ascii="Times New Roman" w:eastAsia="Segoe UI" w:hAnsi="Times New Roman" w:cs="Times New Roman"/>
          <w:b/>
          <w:bCs/>
          <w:sz w:val="24"/>
          <w:szCs w:val="24"/>
          <w:lang w:eastAsia="ru-RU"/>
        </w:rPr>
        <w:lastRenderedPageBreak/>
        <w:t>2.2. Содержание 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1"/>
        <w:gridCol w:w="2695"/>
        <w:gridCol w:w="2409"/>
      </w:tblGrid>
      <w:tr w:rsidR="00021A6D" w:rsidRPr="00021A6D" w14:paraId="1E1F1F60" w14:textId="77777777" w:rsidTr="00021A6D">
        <w:trPr>
          <w:trHeight w:val="903"/>
        </w:trPr>
        <w:tc>
          <w:tcPr>
            <w:tcW w:w="2972" w:type="dxa"/>
            <w:vAlign w:val="center"/>
          </w:tcPr>
          <w:p w14:paraId="293A1F79" w14:textId="77777777" w:rsidR="00021A6D" w:rsidRPr="00021A6D" w:rsidRDefault="00021A6D" w:rsidP="00021A6D">
            <w:pPr>
              <w:spacing w:line="276" w:lineRule="auto"/>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Наименование разделов и тем</w:t>
            </w:r>
          </w:p>
        </w:tc>
        <w:tc>
          <w:tcPr>
            <w:tcW w:w="6661" w:type="dxa"/>
            <w:vAlign w:val="center"/>
          </w:tcPr>
          <w:p w14:paraId="35D624CC" w14:textId="77777777" w:rsidR="00021A6D" w:rsidRPr="00021A6D" w:rsidRDefault="00021A6D" w:rsidP="00021A6D">
            <w:pPr>
              <w:suppressAutoHyphens/>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5" w:type="dxa"/>
          </w:tcPr>
          <w:p w14:paraId="734E76A8"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b/>
                <w:bCs/>
                <w:sz w:val="24"/>
                <w:szCs w:val="24"/>
              </w:rPr>
              <w:t xml:space="preserve">Объем, </w:t>
            </w:r>
            <w:proofErr w:type="spellStart"/>
            <w:r w:rsidRPr="00021A6D">
              <w:rPr>
                <w:rFonts w:ascii="Times New Roman" w:hAnsi="Times New Roman"/>
                <w:b/>
                <w:bCs/>
                <w:sz w:val="24"/>
                <w:szCs w:val="24"/>
              </w:rPr>
              <w:t>ак</w:t>
            </w:r>
            <w:proofErr w:type="spellEnd"/>
            <w:r w:rsidRPr="00021A6D">
              <w:rPr>
                <w:rFonts w:ascii="Times New Roman" w:hAnsi="Times New Roman"/>
                <w:b/>
                <w:bCs/>
                <w:sz w:val="24"/>
                <w:szCs w:val="24"/>
              </w:rPr>
              <w:t xml:space="preserve">. ч. / </w:t>
            </w:r>
            <w:r w:rsidRPr="00021A6D">
              <w:rPr>
                <w:rFonts w:ascii="Times New Roman" w:hAnsi="Times New Roman"/>
                <w:b/>
                <w:bCs/>
                <w:sz w:val="24"/>
                <w:szCs w:val="24"/>
              </w:rPr>
              <w:br/>
              <w:t xml:space="preserve">в том числе </w:t>
            </w:r>
            <w:r w:rsidRPr="00021A6D">
              <w:rPr>
                <w:rFonts w:ascii="Times New Roman" w:hAnsi="Times New Roman"/>
                <w:b/>
                <w:bCs/>
                <w:sz w:val="24"/>
                <w:szCs w:val="24"/>
              </w:rPr>
              <w:br/>
              <w:t xml:space="preserve">в форме практической подготовки, </w:t>
            </w:r>
            <w:r w:rsidRPr="00021A6D">
              <w:rPr>
                <w:rFonts w:ascii="Times New Roman" w:hAnsi="Times New Roman"/>
                <w:b/>
                <w:bCs/>
                <w:sz w:val="24"/>
                <w:szCs w:val="24"/>
              </w:rPr>
              <w:br/>
            </w:r>
            <w:proofErr w:type="spellStart"/>
            <w:r w:rsidRPr="00021A6D">
              <w:rPr>
                <w:rFonts w:ascii="Times New Roman" w:hAnsi="Times New Roman"/>
                <w:b/>
                <w:bCs/>
                <w:sz w:val="24"/>
                <w:szCs w:val="24"/>
              </w:rPr>
              <w:t>ак</w:t>
            </w:r>
            <w:proofErr w:type="spellEnd"/>
            <w:r w:rsidRPr="00021A6D">
              <w:rPr>
                <w:rFonts w:ascii="Times New Roman" w:hAnsi="Times New Roman"/>
                <w:b/>
                <w:bCs/>
                <w:sz w:val="24"/>
                <w:szCs w:val="24"/>
              </w:rPr>
              <w:t>. ч.</w:t>
            </w:r>
          </w:p>
        </w:tc>
        <w:tc>
          <w:tcPr>
            <w:tcW w:w="2409" w:type="dxa"/>
          </w:tcPr>
          <w:p w14:paraId="242AEEFD"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b/>
                <w:bCs/>
                <w:sz w:val="24"/>
                <w:szCs w:val="24"/>
              </w:rPr>
              <w:t>Коды компетенций, формированию которых способствует элемент программы</w:t>
            </w:r>
          </w:p>
        </w:tc>
      </w:tr>
      <w:tr w:rsidR="00021A6D" w:rsidRPr="00021A6D" w14:paraId="42E69290" w14:textId="77777777" w:rsidTr="00021A6D">
        <w:tc>
          <w:tcPr>
            <w:tcW w:w="9633" w:type="dxa"/>
            <w:gridSpan w:val="2"/>
          </w:tcPr>
          <w:p w14:paraId="2B0379F2"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hAnsi="Times New Roman" w:cs="Times New Roman"/>
                <w:b/>
                <w:bCs/>
              </w:rPr>
              <w:t>Раздел 1. Топографические карты, планы и чертежи</w:t>
            </w:r>
          </w:p>
        </w:tc>
        <w:tc>
          <w:tcPr>
            <w:tcW w:w="2695" w:type="dxa"/>
          </w:tcPr>
          <w:p w14:paraId="3F6A0B1C" w14:textId="77777777" w:rsidR="00021A6D" w:rsidRPr="00021A6D" w:rsidRDefault="00021A6D" w:rsidP="00021A6D">
            <w:pPr>
              <w:rPr>
                <w:rFonts w:ascii="Times New Roman" w:eastAsia="Times New Roman" w:hAnsi="Times New Roman" w:cs="Times New Roman"/>
                <w:b/>
                <w:bCs/>
                <w:lang w:eastAsia="ru-RU"/>
              </w:rPr>
            </w:pPr>
          </w:p>
        </w:tc>
        <w:tc>
          <w:tcPr>
            <w:tcW w:w="2409" w:type="dxa"/>
          </w:tcPr>
          <w:p w14:paraId="623914F9"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EA8D86C" w14:textId="77777777" w:rsidTr="00021A6D">
        <w:tc>
          <w:tcPr>
            <w:tcW w:w="2972" w:type="dxa"/>
            <w:vMerge w:val="restart"/>
          </w:tcPr>
          <w:p w14:paraId="22916CB1" w14:textId="77777777" w:rsidR="00021A6D" w:rsidRPr="00021A6D" w:rsidRDefault="00021A6D" w:rsidP="00021A6D">
            <w:pPr>
              <w:rPr>
                <w:rFonts w:ascii="Times New Roman" w:hAnsi="Times New Roman" w:cs="Times New Roman"/>
                <w:b/>
                <w:bCs/>
              </w:rPr>
            </w:pPr>
            <w:r w:rsidRPr="00021A6D">
              <w:rPr>
                <w:rFonts w:ascii="Times New Roman" w:hAnsi="Times New Roman" w:cs="Times New Roman"/>
                <w:b/>
                <w:bCs/>
              </w:rPr>
              <w:t>Тема 1.1.</w:t>
            </w:r>
          </w:p>
          <w:p w14:paraId="400375A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Задачи геодезии. Масштабы</w:t>
            </w:r>
          </w:p>
        </w:tc>
        <w:tc>
          <w:tcPr>
            <w:tcW w:w="6661" w:type="dxa"/>
          </w:tcPr>
          <w:p w14:paraId="5FC46539"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5" w:type="dxa"/>
          </w:tcPr>
          <w:p w14:paraId="0C6C1D5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vMerge w:val="restart"/>
          </w:tcPr>
          <w:p w14:paraId="2AAE601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color w:val="000000"/>
              </w:rPr>
              <w:t>ОК01</w:t>
            </w:r>
          </w:p>
        </w:tc>
      </w:tr>
      <w:tr w:rsidR="00021A6D" w:rsidRPr="00021A6D" w14:paraId="69D265E4" w14:textId="77777777" w:rsidTr="00021A6D">
        <w:trPr>
          <w:trHeight w:val="396"/>
        </w:trPr>
        <w:tc>
          <w:tcPr>
            <w:tcW w:w="2972" w:type="dxa"/>
            <w:vMerge/>
          </w:tcPr>
          <w:p w14:paraId="2E839C6C"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0A14B860"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 xml:space="preserve">Задачи геодезии. Основные сведения о форме и размерах Земли: физическая поверхность земли, </w:t>
            </w:r>
            <w:proofErr w:type="spellStart"/>
            <w:r w:rsidRPr="00021A6D">
              <w:rPr>
                <w:rFonts w:ascii="Times New Roman" w:hAnsi="Times New Roman" w:cs="Times New Roman"/>
              </w:rPr>
              <w:t>уровенная</w:t>
            </w:r>
            <w:proofErr w:type="spellEnd"/>
            <w:r w:rsidRPr="00021A6D">
              <w:rPr>
                <w:rFonts w:ascii="Times New Roman" w:hAnsi="Times New Roman" w:cs="Times New Roman"/>
              </w:rPr>
              <w:t xml:space="preserve"> поверхность, геоид, эллипсоид вращения и его параметры. Определение положение точек земной поверхности, системы географических и прямоугольных координат. Высоты точек. Превышения. Балтийская система высот. Изображение земной поверхности на плоскости, метод ортогонального проектирования. Основные термины и понятия: карта, план, профиль. Определение масштаба. Формы записи масштаба на планах и картах: численная, именованная, графическая. Точность масштаба. Государственный масштабный ряд. Методика решения стандартных задач на масштабы. Условные знаки, классификация условных знаков</w:t>
            </w:r>
          </w:p>
        </w:tc>
        <w:tc>
          <w:tcPr>
            <w:tcW w:w="2695" w:type="dxa"/>
          </w:tcPr>
          <w:p w14:paraId="57F1E5E2"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4</w:t>
            </w:r>
          </w:p>
        </w:tc>
        <w:tc>
          <w:tcPr>
            <w:tcW w:w="2409" w:type="dxa"/>
            <w:vMerge/>
          </w:tcPr>
          <w:p w14:paraId="760CF2FA" w14:textId="77777777" w:rsidR="00021A6D" w:rsidRPr="00021A6D" w:rsidRDefault="00021A6D" w:rsidP="00021A6D">
            <w:pPr>
              <w:suppressAutoHyphens/>
              <w:jc w:val="center"/>
              <w:rPr>
                <w:rFonts w:ascii="Times New Roman" w:eastAsia="Times New Roman" w:hAnsi="Times New Roman" w:cs="Times New Roman"/>
                <w:b/>
                <w:lang w:eastAsia="ru-RU"/>
              </w:rPr>
            </w:pPr>
          </w:p>
        </w:tc>
      </w:tr>
      <w:tr w:rsidR="00021A6D" w:rsidRPr="00021A6D" w14:paraId="2E6B2C7B" w14:textId="77777777" w:rsidTr="00021A6D">
        <w:trPr>
          <w:trHeight w:val="20"/>
        </w:trPr>
        <w:tc>
          <w:tcPr>
            <w:tcW w:w="2972" w:type="dxa"/>
            <w:vMerge/>
          </w:tcPr>
          <w:p w14:paraId="479BCC72"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3EFF0B7A"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59682DE5"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0CB59D96" w14:textId="77777777" w:rsidR="00021A6D" w:rsidRPr="00021A6D" w:rsidRDefault="00021A6D" w:rsidP="00021A6D">
            <w:pPr>
              <w:suppressAutoHyphens/>
              <w:jc w:val="center"/>
              <w:rPr>
                <w:rFonts w:ascii="Times New Roman" w:eastAsia="Times New Roman" w:hAnsi="Times New Roman" w:cs="Times New Roman"/>
                <w:b/>
                <w:bCs/>
                <w:lang w:eastAsia="ru-RU"/>
              </w:rPr>
            </w:pPr>
          </w:p>
        </w:tc>
      </w:tr>
      <w:tr w:rsidR="00021A6D" w:rsidRPr="00021A6D" w14:paraId="3073D0D7" w14:textId="77777777" w:rsidTr="00021A6D">
        <w:trPr>
          <w:trHeight w:val="291"/>
        </w:trPr>
        <w:tc>
          <w:tcPr>
            <w:tcW w:w="2972" w:type="dxa"/>
            <w:vMerge/>
          </w:tcPr>
          <w:p w14:paraId="60962BDF"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7C1DE4E5"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21E3320F" w14:textId="77777777" w:rsidR="00021A6D" w:rsidRPr="00021A6D" w:rsidRDefault="00021A6D" w:rsidP="00021A6D">
            <w:pPr>
              <w:suppressAutoHyphens/>
              <w:jc w:val="both"/>
              <w:rPr>
                <w:rFonts w:ascii="Times New Roman" w:eastAsia="Times New Roman" w:hAnsi="Times New Roman" w:cs="Times New Roman"/>
                <w:iCs/>
                <w:lang w:eastAsia="ru-RU"/>
              </w:rPr>
            </w:pPr>
            <w:r w:rsidRPr="00021A6D">
              <w:rPr>
                <w:rFonts w:ascii="Times New Roman" w:hAnsi="Times New Roman" w:cs="Times New Roman"/>
                <w:b/>
              </w:rPr>
              <w:t>Решение задач на масштабы</w:t>
            </w:r>
          </w:p>
        </w:tc>
        <w:tc>
          <w:tcPr>
            <w:tcW w:w="2695" w:type="dxa"/>
          </w:tcPr>
          <w:p w14:paraId="24042F82"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4F9F61B2" w14:textId="77777777" w:rsidR="00021A6D" w:rsidRPr="00021A6D" w:rsidRDefault="00021A6D" w:rsidP="00021A6D">
            <w:pPr>
              <w:suppressAutoHyphens/>
              <w:jc w:val="center"/>
              <w:rPr>
                <w:rFonts w:ascii="Times New Roman" w:eastAsia="Times New Roman" w:hAnsi="Times New Roman" w:cs="Times New Roman"/>
                <w:b/>
                <w:lang w:eastAsia="ru-RU"/>
              </w:rPr>
            </w:pPr>
          </w:p>
        </w:tc>
      </w:tr>
      <w:tr w:rsidR="00021A6D" w:rsidRPr="00021A6D" w14:paraId="686C8B56" w14:textId="77777777" w:rsidTr="00021A6D">
        <w:trPr>
          <w:trHeight w:val="361"/>
        </w:trPr>
        <w:tc>
          <w:tcPr>
            <w:tcW w:w="2972" w:type="dxa"/>
            <w:vMerge/>
          </w:tcPr>
          <w:p w14:paraId="661FA683" w14:textId="77777777" w:rsidR="00021A6D" w:rsidRPr="00021A6D" w:rsidRDefault="00021A6D" w:rsidP="00021A6D">
            <w:pPr>
              <w:rPr>
                <w:rFonts w:ascii="Times New Roman" w:eastAsia="Times New Roman" w:hAnsi="Times New Roman" w:cs="Times New Roman"/>
                <w:b/>
                <w:bCs/>
                <w:lang w:eastAsia="ru-RU"/>
              </w:rPr>
            </w:pPr>
          </w:p>
        </w:tc>
        <w:tc>
          <w:tcPr>
            <w:tcW w:w="6661" w:type="dxa"/>
            <w:vAlign w:val="bottom"/>
          </w:tcPr>
          <w:p w14:paraId="6743EAB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338F9937"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rPr>
              <w:t>Определение масштаба. Формы записи масштаба на планах и картах</w:t>
            </w:r>
            <w:r w:rsidRPr="00021A6D">
              <w:rPr>
                <w:rFonts w:ascii="Times New Roman" w:eastAsia="Times New Roman" w:hAnsi="Times New Roman" w:cs="Times New Roman"/>
                <w:bCs/>
                <w:lang w:eastAsia="ru-RU"/>
              </w:rPr>
              <w:t xml:space="preserve"> </w:t>
            </w:r>
          </w:p>
        </w:tc>
        <w:tc>
          <w:tcPr>
            <w:tcW w:w="2695" w:type="dxa"/>
          </w:tcPr>
          <w:p w14:paraId="26F591B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35E334C7"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341A278" w14:textId="77777777" w:rsidTr="00021A6D">
        <w:trPr>
          <w:trHeight w:val="46"/>
        </w:trPr>
        <w:tc>
          <w:tcPr>
            <w:tcW w:w="2972" w:type="dxa"/>
            <w:vMerge w:val="restart"/>
          </w:tcPr>
          <w:p w14:paraId="272A424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1.2. </w:t>
            </w:r>
            <w:r w:rsidRPr="00021A6D">
              <w:rPr>
                <w:rFonts w:ascii="Times New Roman" w:hAnsi="Times New Roman" w:cs="Times New Roman"/>
                <w:b/>
                <w:bCs/>
              </w:rPr>
              <w:t>Рельеф местности</w:t>
            </w:r>
          </w:p>
        </w:tc>
        <w:tc>
          <w:tcPr>
            <w:tcW w:w="6661" w:type="dxa"/>
            <w:tcBorders>
              <w:top w:val="single" w:sz="4" w:space="0" w:color="auto"/>
              <w:left w:val="single" w:sz="4" w:space="0" w:color="auto"/>
              <w:bottom w:val="single" w:sz="4" w:space="0" w:color="auto"/>
            </w:tcBorders>
            <w:vAlign w:val="bottom"/>
          </w:tcPr>
          <w:p w14:paraId="1B3E589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5" w:type="dxa"/>
          </w:tcPr>
          <w:p w14:paraId="41D88F4A"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val="restart"/>
          </w:tcPr>
          <w:p w14:paraId="2BFDD0D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color w:val="000000"/>
              </w:rPr>
              <w:t>ОК 01</w:t>
            </w:r>
          </w:p>
        </w:tc>
      </w:tr>
      <w:tr w:rsidR="00021A6D" w:rsidRPr="00021A6D" w14:paraId="53546E63" w14:textId="77777777" w:rsidTr="00021A6D">
        <w:trPr>
          <w:trHeight w:val="361"/>
        </w:trPr>
        <w:tc>
          <w:tcPr>
            <w:tcW w:w="2972" w:type="dxa"/>
            <w:vMerge/>
          </w:tcPr>
          <w:p w14:paraId="4802B1AE"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2A67431E"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rPr>
              <w:t>Определение термина «рельеф местности». Основные формы рельефа и их элементы; характерные точки и линии. Методы изображения основных форм рельефа. Метод изображения основных форм рельефа горизонталями; высота сечения, заложение. Методика определения высот горизонталей и высот точек, лежащих между горизонталями. Уклон линии. Понятие профиля. Принцип и методика его построения по линии, заданной на топографической карте.</w:t>
            </w:r>
            <w:r w:rsidRPr="00021A6D">
              <w:rPr>
                <w:rFonts w:ascii="Times New Roman" w:eastAsia="Times New Roman" w:hAnsi="Times New Roman" w:cs="Times New Roman"/>
                <w:lang w:eastAsia="ru-RU"/>
              </w:rPr>
              <w:t xml:space="preserve"> </w:t>
            </w:r>
          </w:p>
        </w:tc>
        <w:tc>
          <w:tcPr>
            <w:tcW w:w="2695" w:type="dxa"/>
          </w:tcPr>
          <w:p w14:paraId="5686A6BF"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4</w:t>
            </w:r>
          </w:p>
        </w:tc>
        <w:tc>
          <w:tcPr>
            <w:tcW w:w="2409" w:type="dxa"/>
            <w:vMerge/>
          </w:tcPr>
          <w:p w14:paraId="06B7C6DB" w14:textId="77777777" w:rsidR="00021A6D" w:rsidRPr="00021A6D" w:rsidRDefault="00021A6D" w:rsidP="00021A6D">
            <w:pPr>
              <w:jc w:val="center"/>
              <w:rPr>
                <w:rFonts w:ascii="Times New Roman" w:eastAsia="Times New Roman" w:hAnsi="Times New Roman" w:cs="Times New Roman"/>
                <w:b/>
                <w:lang w:eastAsia="ru-RU"/>
              </w:rPr>
            </w:pPr>
          </w:p>
        </w:tc>
      </w:tr>
      <w:tr w:rsidR="00021A6D" w:rsidRPr="00021A6D" w14:paraId="775EDC22" w14:textId="77777777" w:rsidTr="00021A6D">
        <w:trPr>
          <w:trHeight w:val="46"/>
        </w:trPr>
        <w:tc>
          <w:tcPr>
            <w:tcW w:w="2972" w:type="dxa"/>
            <w:vMerge/>
          </w:tcPr>
          <w:p w14:paraId="691BB9F5"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67B9DEB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60A2163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453AAF2B"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DDF2973" w14:textId="77777777" w:rsidTr="00021A6D">
        <w:trPr>
          <w:trHeight w:val="192"/>
        </w:trPr>
        <w:tc>
          <w:tcPr>
            <w:tcW w:w="2972" w:type="dxa"/>
            <w:vMerge/>
          </w:tcPr>
          <w:p w14:paraId="0D300A8D"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071182FE" w14:textId="77777777" w:rsidR="00021A6D" w:rsidRPr="00021A6D" w:rsidRDefault="00021A6D" w:rsidP="00021A6D">
            <w:pPr>
              <w:rPr>
                <w:rFonts w:ascii="Times New Roman" w:hAnsi="Times New Roman" w:cs="Times New Roman"/>
                <w:b/>
                <w:bCs/>
              </w:rPr>
            </w:pPr>
            <w:r w:rsidRPr="00021A6D">
              <w:rPr>
                <w:rFonts w:ascii="Times New Roman" w:hAnsi="Times New Roman" w:cs="Times New Roman"/>
                <w:b/>
              </w:rPr>
              <w:t>Практическое занятие</w:t>
            </w:r>
            <w:r w:rsidRPr="00021A6D">
              <w:rPr>
                <w:rFonts w:ascii="Times New Roman" w:hAnsi="Times New Roman" w:cs="Times New Roman"/>
                <w:b/>
                <w:bCs/>
              </w:rPr>
              <w:t xml:space="preserve"> </w:t>
            </w:r>
          </w:p>
          <w:p w14:paraId="45DAED7D"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
                <w:bCs/>
              </w:rPr>
              <w:t>Решение задач по карте (плану) с горизонталями</w:t>
            </w:r>
          </w:p>
        </w:tc>
        <w:tc>
          <w:tcPr>
            <w:tcW w:w="2695" w:type="dxa"/>
            <w:tcBorders>
              <w:top w:val="single" w:sz="4" w:space="0" w:color="auto"/>
              <w:left w:val="single" w:sz="4" w:space="0" w:color="auto"/>
            </w:tcBorders>
            <w:vAlign w:val="bottom"/>
          </w:tcPr>
          <w:p w14:paraId="7AD5BC7B"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p w14:paraId="74ACC659" w14:textId="77777777" w:rsidR="00021A6D" w:rsidRPr="00021A6D" w:rsidRDefault="00021A6D" w:rsidP="00021A6D">
            <w:pPr>
              <w:jc w:val="center"/>
              <w:rPr>
                <w:rFonts w:ascii="Times New Roman" w:eastAsia="Times New Roman" w:hAnsi="Times New Roman" w:cs="Times New Roman"/>
                <w:lang w:eastAsia="ru-RU"/>
              </w:rPr>
            </w:pPr>
          </w:p>
        </w:tc>
        <w:tc>
          <w:tcPr>
            <w:tcW w:w="2409" w:type="dxa"/>
            <w:vMerge/>
          </w:tcPr>
          <w:p w14:paraId="2342345A" w14:textId="77777777" w:rsidR="00021A6D" w:rsidRPr="00021A6D" w:rsidRDefault="00021A6D" w:rsidP="00021A6D">
            <w:pPr>
              <w:jc w:val="center"/>
              <w:rPr>
                <w:rFonts w:ascii="Times New Roman" w:eastAsia="Times New Roman" w:hAnsi="Times New Roman" w:cs="Times New Roman"/>
                <w:b/>
                <w:lang w:eastAsia="ru-RU"/>
              </w:rPr>
            </w:pPr>
          </w:p>
        </w:tc>
      </w:tr>
      <w:tr w:rsidR="00021A6D" w:rsidRPr="00021A6D" w14:paraId="0CE0EC90" w14:textId="77777777" w:rsidTr="00021A6D">
        <w:trPr>
          <w:trHeight w:val="361"/>
        </w:trPr>
        <w:tc>
          <w:tcPr>
            <w:tcW w:w="2972" w:type="dxa"/>
            <w:vMerge/>
          </w:tcPr>
          <w:p w14:paraId="354608EE"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5AD1585E"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2C37FA0C" w14:textId="77777777" w:rsidR="00021A6D" w:rsidRPr="00021A6D" w:rsidRDefault="00021A6D" w:rsidP="00021A6D">
            <w:pPr>
              <w:rPr>
                <w:rFonts w:ascii="Times New Roman" w:eastAsia="Times New Roman" w:hAnsi="Times New Roman" w:cs="Times New Roman"/>
                <w:bCs/>
                <w:lang w:eastAsia="ru-RU"/>
              </w:rPr>
            </w:pPr>
            <w:r w:rsidRPr="00021A6D">
              <w:rPr>
                <w:rFonts w:ascii="Times New Roman" w:hAnsi="Times New Roman" w:cs="Times New Roman"/>
                <w:bCs/>
              </w:rPr>
              <w:t>Решение задач по карте (плану) с горизонталями</w:t>
            </w:r>
          </w:p>
        </w:tc>
        <w:tc>
          <w:tcPr>
            <w:tcW w:w="2695" w:type="dxa"/>
          </w:tcPr>
          <w:p w14:paraId="7A806769"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vMerge/>
          </w:tcPr>
          <w:p w14:paraId="2B0C2B2B"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326FDB4" w14:textId="77777777" w:rsidTr="00021A6D">
        <w:tc>
          <w:tcPr>
            <w:tcW w:w="2972" w:type="dxa"/>
            <w:vMerge w:val="restart"/>
          </w:tcPr>
          <w:p w14:paraId="2BDFFEEB"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 xml:space="preserve">Тема 1.3. </w:t>
            </w:r>
            <w:r w:rsidRPr="00021A6D">
              <w:rPr>
                <w:rFonts w:ascii="Times New Roman" w:eastAsia="Calibri" w:hAnsi="Times New Roman" w:cs="Times New Roman"/>
                <w:b/>
                <w:bCs/>
              </w:rPr>
              <w:t>Ориентирование направлений</w:t>
            </w:r>
          </w:p>
        </w:tc>
        <w:tc>
          <w:tcPr>
            <w:tcW w:w="6661" w:type="dxa"/>
          </w:tcPr>
          <w:p w14:paraId="4B435676"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5" w:type="dxa"/>
          </w:tcPr>
          <w:p w14:paraId="7158C59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vMerge w:val="restart"/>
          </w:tcPr>
          <w:p w14:paraId="75A0C15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28B32177" w14:textId="77777777" w:rsidTr="00021A6D">
        <w:trPr>
          <w:trHeight w:val="396"/>
        </w:trPr>
        <w:tc>
          <w:tcPr>
            <w:tcW w:w="2972" w:type="dxa"/>
            <w:vMerge/>
          </w:tcPr>
          <w:p w14:paraId="79DFB209"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15BE06B2"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Понятие об ориентировании направлен</w:t>
            </w:r>
            <w:r w:rsidRPr="00021A6D">
              <w:rPr>
                <w:rFonts w:ascii="Times New Roman" w:hAnsi="Times New Roman" w:cs="Times New Roman"/>
                <w:shd w:val="clear" w:color="auto" w:fill="FFFFFF"/>
              </w:rPr>
              <w:t>ий. Истинные и магнитные азимуты, склонение магнитной стрелки. Прямой и обратный азимуты</w:t>
            </w:r>
            <w:r w:rsidRPr="00021A6D">
              <w:rPr>
                <w:rFonts w:ascii="Times New Roman" w:hAnsi="Times New Roman" w:cs="Times New Roman"/>
              </w:rPr>
              <w:t>. Румбы. Формулы связи между румбами и азимутами. Понятие дирекционного угла. Сближение меридианов. Формулы перехода от дирекционного угла к азимутам, истинным или магнитным. Формулы передачи дирекционного угла. Схемы определения по карте дирекционных углов и географических азимутов заданных направлений.</w:t>
            </w:r>
          </w:p>
        </w:tc>
        <w:tc>
          <w:tcPr>
            <w:tcW w:w="2695" w:type="dxa"/>
          </w:tcPr>
          <w:p w14:paraId="3613A538"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4</w:t>
            </w:r>
          </w:p>
        </w:tc>
        <w:tc>
          <w:tcPr>
            <w:tcW w:w="2409" w:type="dxa"/>
            <w:vMerge/>
          </w:tcPr>
          <w:p w14:paraId="2AB624EB" w14:textId="77777777" w:rsidR="00021A6D" w:rsidRPr="00021A6D" w:rsidRDefault="00021A6D" w:rsidP="00021A6D">
            <w:pPr>
              <w:suppressAutoHyphens/>
              <w:jc w:val="center"/>
              <w:rPr>
                <w:rFonts w:ascii="Times New Roman" w:eastAsia="Times New Roman" w:hAnsi="Times New Roman" w:cs="Times New Roman"/>
                <w:b/>
                <w:lang w:eastAsia="ru-RU"/>
              </w:rPr>
            </w:pPr>
          </w:p>
        </w:tc>
      </w:tr>
      <w:tr w:rsidR="00021A6D" w:rsidRPr="00021A6D" w14:paraId="658A6890" w14:textId="77777777" w:rsidTr="00021A6D">
        <w:trPr>
          <w:trHeight w:val="20"/>
        </w:trPr>
        <w:tc>
          <w:tcPr>
            <w:tcW w:w="2972" w:type="dxa"/>
            <w:vMerge/>
          </w:tcPr>
          <w:p w14:paraId="7B17A0C1"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547EF3BD"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25597B98"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4E73934" w14:textId="77777777" w:rsidR="00021A6D" w:rsidRPr="00021A6D" w:rsidRDefault="00021A6D" w:rsidP="00021A6D">
            <w:pPr>
              <w:suppressAutoHyphens/>
              <w:jc w:val="center"/>
              <w:rPr>
                <w:rFonts w:ascii="Times New Roman" w:eastAsia="Times New Roman" w:hAnsi="Times New Roman" w:cs="Times New Roman"/>
                <w:b/>
                <w:bCs/>
                <w:lang w:eastAsia="ru-RU"/>
              </w:rPr>
            </w:pPr>
          </w:p>
        </w:tc>
      </w:tr>
      <w:tr w:rsidR="00021A6D" w:rsidRPr="00021A6D" w14:paraId="1BD79D13" w14:textId="77777777" w:rsidTr="00021A6D">
        <w:trPr>
          <w:trHeight w:val="389"/>
        </w:trPr>
        <w:tc>
          <w:tcPr>
            <w:tcW w:w="2972" w:type="dxa"/>
            <w:vMerge/>
          </w:tcPr>
          <w:p w14:paraId="09DA5314" w14:textId="77777777" w:rsidR="00021A6D" w:rsidRPr="00021A6D" w:rsidRDefault="00021A6D" w:rsidP="00021A6D">
            <w:pPr>
              <w:rPr>
                <w:rFonts w:ascii="Times New Roman" w:eastAsia="Times New Roman" w:hAnsi="Times New Roman" w:cs="Times New Roman"/>
                <w:b/>
                <w:bCs/>
                <w:lang w:eastAsia="ru-RU"/>
              </w:rPr>
            </w:pPr>
          </w:p>
        </w:tc>
        <w:tc>
          <w:tcPr>
            <w:tcW w:w="6661" w:type="dxa"/>
          </w:tcPr>
          <w:p w14:paraId="17B1D5EC"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1C68864B" w14:textId="77777777" w:rsidR="00021A6D" w:rsidRPr="00021A6D" w:rsidRDefault="00021A6D" w:rsidP="00021A6D">
            <w:pPr>
              <w:suppressAutoHyphens/>
              <w:jc w:val="both"/>
              <w:rPr>
                <w:rFonts w:ascii="Times New Roman" w:eastAsia="Times New Roman" w:hAnsi="Times New Roman" w:cs="Times New Roman"/>
                <w:iCs/>
                <w:lang w:eastAsia="ru-RU"/>
              </w:rPr>
            </w:pPr>
            <w:r w:rsidRPr="00021A6D">
              <w:rPr>
                <w:rFonts w:ascii="Times New Roman" w:hAnsi="Times New Roman" w:cs="Times New Roman"/>
                <w:b/>
                <w:bCs/>
              </w:rPr>
              <w:t>Определение ориентирных углов направлений по карте.</w:t>
            </w:r>
          </w:p>
        </w:tc>
        <w:tc>
          <w:tcPr>
            <w:tcW w:w="2695" w:type="dxa"/>
          </w:tcPr>
          <w:p w14:paraId="70F4B0A1"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7628F1F8" w14:textId="77777777" w:rsidR="00021A6D" w:rsidRPr="00021A6D" w:rsidRDefault="00021A6D" w:rsidP="00021A6D">
            <w:pPr>
              <w:suppressAutoHyphens/>
              <w:jc w:val="center"/>
              <w:rPr>
                <w:rFonts w:ascii="Times New Roman" w:eastAsia="Times New Roman" w:hAnsi="Times New Roman" w:cs="Times New Roman"/>
                <w:b/>
                <w:lang w:eastAsia="ru-RU"/>
              </w:rPr>
            </w:pPr>
          </w:p>
        </w:tc>
      </w:tr>
      <w:tr w:rsidR="00021A6D" w:rsidRPr="00021A6D" w14:paraId="639E8546" w14:textId="77777777" w:rsidTr="00021A6D">
        <w:trPr>
          <w:trHeight w:val="361"/>
        </w:trPr>
        <w:tc>
          <w:tcPr>
            <w:tcW w:w="2972" w:type="dxa"/>
            <w:vMerge/>
          </w:tcPr>
          <w:p w14:paraId="39B19D9F" w14:textId="77777777" w:rsidR="00021A6D" w:rsidRPr="00021A6D" w:rsidRDefault="00021A6D" w:rsidP="00021A6D">
            <w:pPr>
              <w:rPr>
                <w:rFonts w:ascii="Times New Roman" w:eastAsia="Times New Roman" w:hAnsi="Times New Roman" w:cs="Times New Roman"/>
                <w:b/>
                <w:bCs/>
                <w:lang w:eastAsia="ru-RU"/>
              </w:rPr>
            </w:pPr>
          </w:p>
        </w:tc>
        <w:tc>
          <w:tcPr>
            <w:tcW w:w="6661" w:type="dxa"/>
            <w:vAlign w:val="bottom"/>
          </w:tcPr>
          <w:p w14:paraId="6DF8ADAF"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782BF301"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hAnsi="Times New Roman" w:cs="Times New Roman"/>
              </w:rPr>
              <w:t>Схемы определения по карте дирекционных углов и географических азимутов заданных направлений.</w:t>
            </w:r>
          </w:p>
        </w:tc>
        <w:tc>
          <w:tcPr>
            <w:tcW w:w="2695" w:type="dxa"/>
          </w:tcPr>
          <w:p w14:paraId="491664E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B28B46C"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9F65CCE" w14:textId="77777777" w:rsidTr="00021A6D">
        <w:trPr>
          <w:trHeight w:val="96"/>
        </w:trPr>
        <w:tc>
          <w:tcPr>
            <w:tcW w:w="9633" w:type="dxa"/>
            <w:gridSpan w:val="2"/>
          </w:tcPr>
          <w:p w14:paraId="536BB9F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
                <w:bCs/>
              </w:rPr>
              <w:t>Раздел 2. Геодезические измерения</w:t>
            </w:r>
          </w:p>
        </w:tc>
        <w:tc>
          <w:tcPr>
            <w:tcW w:w="2695" w:type="dxa"/>
          </w:tcPr>
          <w:p w14:paraId="66C99237"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5DFB3A3F"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B5AA81C" w14:textId="77777777" w:rsidTr="00021A6D">
        <w:trPr>
          <w:trHeight w:val="46"/>
        </w:trPr>
        <w:tc>
          <w:tcPr>
            <w:tcW w:w="2972" w:type="dxa"/>
            <w:vMerge w:val="restart"/>
          </w:tcPr>
          <w:p w14:paraId="4B52FD1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
                <w:bCs/>
              </w:rPr>
              <w:t>Тема 2.1. Сущность измерений. Линейные измерения</w:t>
            </w:r>
          </w:p>
        </w:tc>
        <w:tc>
          <w:tcPr>
            <w:tcW w:w="6661" w:type="dxa"/>
            <w:tcBorders>
              <w:top w:val="single" w:sz="4" w:space="0" w:color="auto"/>
              <w:left w:val="single" w:sz="4" w:space="0" w:color="auto"/>
              <w:bottom w:val="single" w:sz="4" w:space="0" w:color="auto"/>
            </w:tcBorders>
            <w:vAlign w:val="bottom"/>
          </w:tcPr>
          <w:p w14:paraId="49C516CE"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5" w:type="dxa"/>
          </w:tcPr>
          <w:p w14:paraId="2908AB7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vMerge w:val="restart"/>
          </w:tcPr>
          <w:p w14:paraId="4CA5AFEB"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78573A34" w14:textId="77777777" w:rsidTr="00021A6D">
        <w:trPr>
          <w:trHeight w:val="361"/>
        </w:trPr>
        <w:tc>
          <w:tcPr>
            <w:tcW w:w="2972" w:type="dxa"/>
            <w:vMerge/>
          </w:tcPr>
          <w:p w14:paraId="2FEFF691"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23D2DB97"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Cs/>
              </w:rPr>
              <w:t xml:space="preserve">Измерение как процесс сравнения одной величины с величиной того же рода, принятой за единицу сравнения. Факторы и условия измерений. Виды измерений: непосредственные, косвенные, равноточные, неравноточные. Погрешность результатов измерений. Мерный комплект. Методика измерения линий лентой. Учет поправок за </w:t>
            </w:r>
            <w:proofErr w:type="spellStart"/>
            <w:r w:rsidRPr="00021A6D">
              <w:rPr>
                <w:rFonts w:ascii="Times New Roman" w:hAnsi="Times New Roman" w:cs="Times New Roman"/>
                <w:bCs/>
              </w:rPr>
              <w:t>компарирование</w:t>
            </w:r>
            <w:proofErr w:type="spellEnd"/>
            <w:r w:rsidRPr="00021A6D">
              <w:rPr>
                <w:rFonts w:ascii="Times New Roman" w:hAnsi="Times New Roman" w:cs="Times New Roman"/>
                <w:bCs/>
              </w:rPr>
              <w:t>, температуру, наклона линий. Контроль линейных измерений. Устройство лазерного дальномера: клавиатура и дисплей, функции. Работа с прибором: измерение длин линий при помощи лазерного дальномера.</w:t>
            </w:r>
          </w:p>
        </w:tc>
        <w:tc>
          <w:tcPr>
            <w:tcW w:w="2695" w:type="dxa"/>
          </w:tcPr>
          <w:p w14:paraId="6B3EEB32"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4</w:t>
            </w:r>
          </w:p>
        </w:tc>
        <w:tc>
          <w:tcPr>
            <w:tcW w:w="2409" w:type="dxa"/>
            <w:vMerge/>
          </w:tcPr>
          <w:p w14:paraId="67D1D7F8" w14:textId="77777777" w:rsidR="00021A6D" w:rsidRPr="00021A6D" w:rsidRDefault="00021A6D" w:rsidP="00021A6D">
            <w:pPr>
              <w:jc w:val="center"/>
              <w:rPr>
                <w:rFonts w:ascii="Times New Roman" w:eastAsia="Times New Roman" w:hAnsi="Times New Roman" w:cs="Times New Roman"/>
                <w:b/>
                <w:lang w:eastAsia="ru-RU"/>
              </w:rPr>
            </w:pPr>
          </w:p>
        </w:tc>
      </w:tr>
      <w:tr w:rsidR="00021A6D" w:rsidRPr="00021A6D" w14:paraId="6E2CDE9D" w14:textId="77777777" w:rsidTr="00021A6D">
        <w:trPr>
          <w:trHeight w:val="122"/>
        </w:trPr>
        <w:tc>
          <w:tcPr>
            <w:tcW w:w="2972" w:type="dxa"/>
            <w:vMerge/>
          </w:tcPr>
          <w:p w14:paraId="4560D96C"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2F81D9E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239057D2"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385C6E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7F030891" w14:textId="77777777" w:rsidTr="00021A6D">
        <w:trPr>
          <w:trHeight w:val="529"/>
        </w:trPr>
        <w:tc>
          <w:tcPr>
            <w:tcW w:w="2972" w:type="dxa"/>
            <w:vMerge/>
          </w:tcPr>
          <w:p w14:paraId="4A65248C"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2537DDE9" w14:textId="77777777" w:rsidR="00021A6D" w:rsidRPr="00021A6D" w:rsidRDefault="00021A6D" w:rsidP="00021A6D">
            <w:pPr>
              <w:rPr>
                <w:rFonts w:ascii="Times New Roman" w:hAnsi="Times New Roman" w:cs="Times New Roman"/>
                <w:bCs/>
              </w:rPr>
            </w:pPr>
            <w:r w:rsidRPr="00021A6D">
              <w:rPr>
                <w:rFonts w:ascii="Times New Roman" w:hAnsi="Times New Roman" w:cs="Times New Roman"/>
                <w:b/>
              </w:rPr>
              <w:t>Практическое занятие</w:t>
            </w:r>
            <w:r w:rsidRPr="00021A6D">
              <w:rPr>
                <w:rFonts w:ascii="Times New Roman" w:hAnsi="Times New Roman" w:cs="Times New Roman"/>
                <w:bCs/>
              </w:rPr>
              <w:t xml:space="preserve"> </w:t>
            </w:r>
          </w:p>
          <w:p w14:paraId="6B48FF52"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Cs/>
              </w:rPr>
              <w:t>Выполнение и обработка линейных измерений</w:t>
            </w:r>
          </w:p>
        </w:tc>
        <w:tc>
          <w:tcPr>
            <w:tcW w:w="2695" w:type="dxa"/>
          </w:tcPr>
          <w:p w14:paraId="6A77D829"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12AC81FA" w14:textId="77777777" w:rsidR="00021A6D" w:rsidRPr="00021A6D" w:rsidRDefault="00021A6D" w:rsidP="00021A6D">
            <w:pPr>
              <w:jc w:val="center"/>
              <w:rPr>
                <w:rFonts w:ascii="Times New Roman" w:eastAsia="Times New Roman" w:hAnsi="Times New Roman" w:cs="Times New Roman"/>
                <w:b/>
                <w:lang w:eastAsia="ru-RU"/>
              </w:rPr>
            </w:pPr>
          </w:p>
        </w:tc>
      </w:tr>
      <w:tr w:rsidR="00021A6D" w:rsidRPr="00021A6D" w14:paraId="168CF889" w14:textId="77777777" w:rsidTr="00021A6D">
        <w:trPr>
          <w:trHeight w:val="46"/>
        </w:trPr>
        <w:tc>
          <w:tcPr>
            <w:tcW w:w="2972" w:type="dxa"/>
            <w:vMerge/>
          </w:tcPr>
          <w:p w14:paraId="326C9E15"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0BF96BC4"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7AA7F36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Cs/>
              </w:rPr>
              <w:t>Работа с прибором: измерение длин линий при помощи лазерного дальномера.</w:t>
            </w:r>
          </w:p>
        </w:tc>
        <w:tc>
          <w:tcPr>
            <w:tcW w:w="2695" w:type="dxa"/>
          </w:tcPr>
          <w:p w14:paraId="18318EE9"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4044480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067B292" w14:textId="77777777" w:rsidTr="00021A6D">
        <w:trPr>
          <w:trHeight w:val="46"/>
        </w:trPr>
        <w:tc>
          <w:tcPr>
            <w:tcW w:w="2972" w:type="dxa"/>
            <w:vMerge w:val="restart"/>
          </w:tcPr>
          <w:p w14:paraId="39276321" w14:textId="77777777" w:rsidR="00021A6D" w:rsidRPr="00021A6D" w:rsidRDefault="00021A6D" w:rsidP="00021A6D">
            <w:pPr>
              <w:rPr>
                <w:rFonts w:ascii="Times New Roman" w:eastAsia="Calibri" w:hAnsi="Times New Roman" w:cs="Times New Roman"/>
                <w:b/>
                <w:bCs/>
              </w:rPr>
            </w:pPr>
            <w:r w:rsidRPr="00021A6D">
              <w:rPr>
                <w:rFonts w:ascii="Times New Roman" w:eastAsia="Calibri" w:hAnsi="Times New Roman" w:cs="Times New Roman"/>
                <w:b/>
                <w:bCs/>
              </w:rPr>
              <w:lastRenderedPageBreak/>
              <w:t xml:space="preserve">Тема 2.2. </w:t>
            </w:r>
          </w:p>
          <w:p w14:paraId="3712CE24"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
                <w:bCs/>
              </w:rPr>
              <w:t>Угловые измерения</w:t>
            </w:r>
          </w:p>
        </w:tc>
        <w:tc>
          <w:tcPr>
            <w:tcW w:w="6661" w:type="dxa"/>
            <w:tcBorders>
              <w:top w:val="single" w:sz="4" w:space="0" w:color="auto"/>
              <w:left w:val="single" w:sz="4" w:space="0" w:color="auto"/>
              <w:bottom w:val="single" w:sz="4" w:space="0" w:color="auto"/>
            </w:tcBorders>
            <w:vAlign w:val="bottom"/>
          </w:tcPr>
          <w:p w14:paraId="677B1D2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Содержание</w:t>
            </w:r>
          </w:p>
        </w:tc>
        <w:tc>
          <w:tcPr>
            <w:tcW w:w="2695" w:type="dxa"/>
          </w:tcPr>
          <w:p w14:paraId="791A7ED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tcPr>
          <w:p w14:paraId="087FF85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71D34E2" w14:textId="77777777" w:rsidTr="00021A6D">
        <w:trPr>
          <w:trHeight w:val="361"/>
        </w:trPr>
        <w:tc>
          <w:tcPr>
            <w:tcW w:w="2972" w:type="dxa"/>
            <w:vMerge/>
          </w:tcPr>
          <w:p w14:paraId="153A5A04"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7A9C102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rPr>
              <w:t xml:space="preserve">Устройство </w:t>
            </w:r>
            <w:r w:rsidRPr="00021A6D">
              <w:rPr>
                <w:rFonts w:ascii="Times New Roman" w:hAnsi="Times New Roman" w:cs="Times New Roman"/>
              </w:rPr>
              <w:t xml:space="preserve">оптического </w:t>
            </w:r>
            <w:r w:rsidRPr="00021A6D">
              <w:rPr>
                <w:rFonts w:ascii="Times New Roman" w:eastAsia="Calibri" w:hAnsi="Times New Roman" w:cs="Times New Roman"/>
              </w:rPr>
              <w:t>теодолита: характеристики кругов, основных винтов и деталей. Назначение и устройство уровней: ось уровня, цена деления уровня. Зрительная труба, основные характеристики; сетка нитей. Характеристика отчетного приспособления. Правила обращения с теодолитом. Поверки теодолита. Технология измерения горизонтальных углов. Порядок работы при измерении горизонтального угла одним полным приемом: приведение теодолита в рабочее положение, последовательность взятия отсчетов и записи в полевой журнал, полевой контроль измерений. Технология измерения вертикальных углов; контроль измерений и вычислений. Устройство электронного теодолита: части теодолита и функции клавиш. Измерение горизонтальных и вертикальных углов электронным теодолитом.</w:t>
            </w:r>
          </w:p>
        </w:tc>
        <w:tc>
          <w:tcPr>
            <w:tcW w:w="2695" w:type="dxa"/>
          </w:tcPr>
          <w:p w14:paraId="5024E463"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4</w:t>
            </w:r>
          </w:p>
        </w:tc>
        <w:tc>
          <w:tcPr>
            <w:tcW w:w="2409" w:type="dxa"/>
            <w:vMerge w:val="restart"/>
          </w:tcPr>
          <w:p w14:paraId="325A8E9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7F735D9A" w14:textId="77777777" w:rsidTr="00021A6D">
        <w:trPr>
          <w:trHeight w:val="361"/>
        </w:trPr>
        <w:tc>
          <w:tcPr>
            <w:tcW w:w="2972" w:type="dxa"/>
            <w:vMerge/>
          </w:tcPr>
          <w:p w14:paraId="1682AFE0"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EA1DBD3"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127AF10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tcPr>
          <w:p w14:paraId="117CE53F"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83A531B" w14:textId="77777777" w:rsidTr="00021A6D">
        <w:trPr>
          <w:trHeight w:val="361"/>
        </w:trPr>
        <w:tc>
          <w:tcPr>
            <w:tcW w:w="2972" w:type="dxa"/>
            <w:vMerge/>
          </w:tcPr>
          <w:p w14:paraId="07DAD43C"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710CBBDD"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109004B9"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Работа с теодолитом. Выполнение поверок теодолита.</w:t>
            </w:r>
          </w:p>
        </w:tc>
        <w:tc>
          <w:tcPr>
            <w:tcW w:w="2695" w:type="dxa"/>
          </w:tcPr>
          <w:p w14:paraId="0011F55E"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4BFEC78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98F0BCF" w14:textId="77777777" w:rsidTr="00021A6D">
        <w:trPr>
          <w:trHeight w:val="561"/>
        </w:trPr>
        <w:tc>
          <w:tcPr>
            <w:tcW w:w="2972" w:type="dxa"/>
            <w:vMerge/>
          </w:tcPr>
          <w:p w14:paraId="4092DC9E"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5D2680DF"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292AE54C"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eastAsia="Calibri" w:hAnsi="Times New Roman" w:cs="Times New Roman"/>
              </w:rPr>
              <w:t>Технология измерения вертикальных углов; контроль измерений и вычислений.</w:t>
            </w:r>
          </w:p>
        </w:tc>
        <w:tc>
          <w:tcPr>
            <w:tcW w:w="2695" w:type="dxa"/>
          </w:tcPr>
          <w:p w14:paraId="6DAB58DE"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617D28B1"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6F6C3BB" w14:textId="77777777" w:rsidTr="00021A6D">
        <w:trPr>
          <w:trHeight w:val="70"/>
        </w:trPr>
        <w:tc>
          <w:tcPr>
            <w:tcW w:w="9633" w:type="dxa"/>
            <w:gridSpan w:val="2"/>
          </w:tcPr>
          <w:p w14:paraId="1FC4C13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
                <w:bCs/>
              </w:rPr>
              <w:t>Раздел 3. Геодезические съемки</w:t>
            </w:r>
          </w:p>
        </w:tc>
        <w:tc>
          <w:tcPr>
            <w:tcW w:w="2695" w:type="dxa"/>
          </w:tcPr>
          <w:p w14:paraId="5A344918"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22E504D2"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7F740A0" w14:textId="77777777" w:rsidTr="00021A6D">
        <w:trPr>
          <w:trHeight w:val="46"/>
        </w:trPr>
        <w:tc>
          <w:tcPr>
            <w:tcW w:w="2972" w:type="dxa"/>
            <w:vMerge w:val="restart"/>
          </w:tcPr>
          <w:p w14:paraId="03BFB5C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
                <w:bCs/>
              </w:rPr>
              <w:t xml:space="preserve">Тема 3.1. </w:t>
            </w:r>
            <w:r w:rsidRPr="00021A6D">
              <w:rPr>
                <w:rFonts w:ascii="Times New Roman" w:hAnsi="Times New Roman" w:cs="Times New Roman"/>
                <w:b/>
              </w:rPr>
              <w:t>Назначение и виды геодезических съемок</w:t>
            </w:r>
          </w:p>
        </w:tc>
        <w:tc>
          <w:tcPr>
            <w:tcW w:w="6661" w:type="dxa"/>
            <w:tcBorders>
              <w:top w:val="single" w:sz="4" w:space="0" w:color="auto"/>
              <w:left w:val="single" w:sz="4" w:space="0" w:color="auto"/>
              <w:bottom w:val="single" w:sz="4" w:space="0" w:color="auto"/>
            </w:tcBorders>
          </w:tcPr>
          <w:p w14:paraId="6CAE3D48" w14:textId="77777777" w:rsidR="00021A6D" w:rsidRPr="00021A6D" w:rsidRDefault="00021A6D" w:rsidP="00021A6D">
            <w:pPr>
              <w:rPr>
                <w:rFonts w:ascii="Times New Roman" w:hAnsi="Times New Roman" w:cs="Times New Roman"/>
              </w:rPr>
            </w:pPr>
            <w:r w:rsidRPr="00021A6D">
              <w:rPr>
                <w:rFonts w:ascii="Times New Roman" w:hAnsi="Times New Roman" w:cs="Times New Roman"/>
                <w:b/>
              </w:rPr>
              <w:t>Содержание</w:t>
            </w:r>
          </w:p>
        </w:tc>
        <w:tc>
          <w:tcPr>
            <w:tcW w:w="2695" w:type="dxa"/>
          </w:tcPr>
          <w:p w14:paraId="7371DBC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tcPr>
          <w:p w14:paraId="72086AD4"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5ACAF3C" w14:textId="77777777" w:rsidTr="00021A6D">
        <w:trPr>
          <w:trHeight w:val="361"/>
        </w:trPr>
        <w:tc>
          <w:tcPr>
            <w:tcW w:w="2972" w:type="dxa"/>
            <w:vMerge/>
          </w:tcPr>
          <w:p w14:paraId="73770C78"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39264956"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Назначение и виды геодезических съемок. Геодезические сети как необходимый элемент выполнения геодезических съемок и обеспечения строительных работ. Задачи по определению планового и высотного положения точки относительно исходных пунктов. Основные сведения о государственных плановых и высотных геодезических сетях. Закрепление точек геодезических сетей на местности</w:t>
            </w:r>
          </w:p>
        </w:tc>
        <w:tc>
          <w:tcPr>
            <w:tcW w:w="2695" w:type="dxa"/>
          </w:tcPr>
          <w:p w14:paraId="0CD837E5"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4</w:t>
            </w:r>
          </w:p>
        </w:tc>
        <w:tc>
          <w:tcPr>
            <w:tcW w:w="2409" w:type="dxa"/>
          </w:tcPr>
          <w:p w14:paraId="5DE502E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2B3E3697" w14:textId="77777777" w:rsidTr="00021A6D">
        <w:trPr>
          <w:trHeight w:val="54"/>
        </w:trPr>
        <w:tc>
          <w:tcPr>
            <w:tcW w:w="2972" w:type="dxa"/>
            <w:vMerge/>
          </w:tcPr>
          <w:p w14:paraId="3CCB526F"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5F264AA8"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5B0B032B"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tcPr>
          <w:p w14:paraId="5085774A"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24973B5" w14:textId="77777777" w:rsidTr="00021A6D">
        <w:trPr>
          <w:trHeight w:val="361"/>
        </w:trPr>
        <w:tc>
          <w:tcPr>
            <w:tcW w:w="2972" w:type="dxa"/>
            <w:vMerge/>
          </w:tcPr>
          <w:p w14:paraId="0CC0F721"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61D57046"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54410B9D"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Общие сведения. Особенности технологического процесса</w:t>
            </w:r>
          </w:p>
        </w:tc>
        <w:tc>
          <w:tcPr>
            <w:tcW w:w="2695" w:type="dxa"/>
          </w:tcPr>
          <w:p w14:paraId="5E676C3C"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tcPr>
          <w:p w14:paraId="40B030B5"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CF996D6" w14:textId="77777777" w:rsidTr="00021A6D">
        <w:trPr>
          <w:trHeight w:val="46"/>
        </w:trPr>
        <w:tc>
          <w:tcPr>
            <w:tcW w:w="2972" w:type="dxa"/>
            <w:vMerge/>
          </w:tcPr>
          <w:p w14:paraId="16E8CC6F"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7BF78474"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61A156F1"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Закрепление точек геодезических сетей на местности</w:t>
            </w:r>
          </w:p>
        </w:tc>
        <w:tc>
          <w:tcPr>
            <w:tcW w:w="2695" w:type="dxa"/>
          </w:tcPr>
          <w:p w14:paraId="05913EAF"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tcPr>
          <w:p w14:paraId="301E7EF7"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C2D073E" w14:textId="77777777" w:rsidTr="00021A6D">
        <w:trPr>
          <w:trHeight w:val="46"/>
        </w:trPr>
        <w:tc>
          <w:tcPr>
            <w:tcW w:w="2972" w:type="dxa"/>
            <w:vMerge w:val="restart"/>
          </w:tcPr>
          <w:p w14:paraId="2E1C3FB3"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Тема 3.2. Теодолитная съемка</w:t>
            </w:r>
          </w:p>
          <w:p w14:paraId="0CC47319"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67803AFB" w14:textId="77777777" w:rsidR="00021A6D" w:rsidRPr="00021A6D" w:rsidRDefault="00021A6D" w:rsidP="00021A6D">
            <w:pPr>
              <w:rPr>
                <w:rFonts w:ascii="Times New Roman" w:hAnsi="Times New Roman" w:cs="Times New Roman"/>
              </w:rPr>
            </w:pPr>
            <w:r w:rsidRPr="00021A6D">
              <w:rPr>
                <w:rFonts w:ascii="Times New Roman" w:hAnsi="Times New Roman" w:cs="Times New Roman"/>
                <w:b/>
              </w:rPr>
              <w:t>Содержание</w:t>
            </w:r>
          </w:p>
        </w:tc>
        <w:tc>
          <w:tcPr>
            <w:tcW w:w="2695" w:type="dxa"/>
          </w:tcPr>
          <w:p w14:paraId="3D63922A"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tcPr>
          <w:p w14:paraId="2FEB2D13"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4A82E4F" w14:textId="77777777" w:rsidTr="00021A6D">
        <w:trPr>
          <w:trHeight w:val="361"/>
        </w:trPr>
        <w:tc>
          <w:tcPr>
            <w:tcW w:w="2972" w:type="dxa"/>
            <w:vMerge/>
          </w:tcPr>
          <w:p w14:paraId="167BD175"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71F39C4" w14:textId="77777777" w:rsidR="00021A6D" w:rsidRPr="00021A6D" w:rsidRDefault="00021A6D" w:rsidP="00021A6D">
            <w:pPr>
              <w:tabs>
                <w:tab w:val="left" w:pos="10399"/>
              </w:tabs>
              <w:jc w:val="both"/>
              <w:rPr>
                <w:rFonts w:ascii="Times New Roman" w:hAnsi="Times New Roman" w:cs="Times New Roman"/>
              </w:rPr>
            </w:pPr>
            <w:r w:rsidRPr="00021A6D">
              <w:rPr>
                <w:rFonts w:ascii="Times New Roman" w:hAnsi="Times New Roman" w:cs="Times New Roman"/>
              </w:rPr>
              <w:t xml:space="preserve">Сущность теодолитной съемки, состав и порядок работ. Теодолитный ход как простейший метод построения плановой опоры (сети) для выполнения геодезических съемок, выноса проекта в натуру. Виды теодолитных ходов. Схемы привязки теодолитного хода: рекогносцировка и закрепление точек, угловые измерения на точках теодолитного хода, измерение длин сторон теодолитного хода. Полевой контроль. Обработка журнала измерений. </w:t>
            </w:r>
          </w:p>
          <w:p w14:paraId="73F7D9E2"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Состав камеральных работ: контроль угловых измерений в теодолитных ходах, уравнивание углов, контроль линейных измерений в теодолитных ходах, уравнивание приращений координат и вычисление координат точек хода; алгоритмы вычислительной обработки, ведомость вычисления координат точек теодолитного хода; нанесение точек теодолитного хода по координатам на план. Вычисление площади участка.</w:t>
            </w:r>
          </w:p>
        </w:tc>
        <w:tc>
          <w:tcPr>
            <w:tcW w:w="2695" w:type="dxa"/>
          </w:tcPr>
          <w:p w14:paraId="066EB07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val="restart"/>
          </w:tcPr>
          <w:p w14:paraId="5F744DF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p w14:paraId="0BE11325"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656E915" w14:textId="77777777" w:rsidTr="00021A6D">
        <w:trPr>
          <w:trHeight w:val="46"/>
        </w:trPr>
        <w:tc>
          <w:tcPr>
            <w:tcW w:w="2972" w:type="dxa"/>
            <w:vMerge/>
          </w:tcPr>
          <w:p w14:paraId="53056B8F"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1FC2525"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1129A7E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tcPr>
          <w:p w14:paraId="061B09E2"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48FA2EC" w14:textId="77777777" w:rsidTr="00021A6D">
        <w:trPr>
          <w:trHeight w:val="361"/>
        </w:trPr>
        <w:tc>
          <w:tcPr>
            <w:tcW w:w="2972" w:type="dxa"/>
            <w:vMerge/>
          </w:tcPr>
          <w:p w14:paraId="5F38BD7E"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ECA7613"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58206E93"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Вычислительная обработка теодолитного хода.</w:t>
            </w:r>
          </w:p>
        </w:tc>
        <w:tc>
          <w:tcPr>
            <w:tcW w:w="2695" w:type="dxa"/>
          </w:tcPr>
          <w:p w14:paraId="6F3ED5AA"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5897D9E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8BD2C9A" w14:textId="77777777" w:rsidTr="00021A6D">
        <w:trPr>
          <w:trHeight w:val="260"/>
        </w:trPr>
        <w:tc>
          <w:tcPr>
            <w:tcW w:w="2972" w:type="dxa"/>
            <w:vMerge/>
          </w:tcPr>
          <w:p w14:paraId="256A2B6D"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7510B974"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1DA79493"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Нанесение точек теодолитного хода на план. Геодезическая подготовка для переноса проекта в натуру</w:t>
            </w:r>
          </w:p>
        </w:tc>
        <w:tc>
          <w:tcPr>
            <w:tcW w:w="2695" w:type="dxa"/>
          </w:tcPr>
          <w:p w14:paraId="40FB8193"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0BA6CAC2"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26D5618" w14:textId="77777777" w:rsidTr="00021A6D">
        <w:trPr>
          <w:trHeight w:val="46"/>
        </w:trPr>
        <w:tc>
          <w:tcPr>
            <w:tcW w:w="2972" w:type="dxa"/>
            <w:vMerge w:val="restart"/>
          </w:tcPr>
          <w:p w14:paraId="2C64C54C" w14:textId="77777777" w:rsidR="00021A6D" w:rsidRPr="00021A6D" w:rsidRDefault="00021A6D" w:rsidP="00021A6D">
            <w:pPr>
              <w:rPr>
                <w:rFonts w:ascii="Times New Roman" w:hAnsi="Times New Roman" w:cs="Times New Roman"/>
              </w:rPr>
            </w:pPr>
            <w:r w:rsidRPr="00021A6D">
              <w:rPr>
                <w:rFonts w:ascii="Times New Roman" w:hAnsi="Times New Roman" w:cs="Times New Roman"/>
                <w:b/>
              </w:rPr>
              <w:t>Тема 3.3. Геометрическое нивелирование</w:t>
            </w:r>
          </w:p>
        </w:tc>
        <w:tc>
          <w:tcPr>
            <w:tcW w:w="6661" w:type="dxa"/>
            <w:tcBorders>
              <w:top w:val="single" w:sz="4" w:space="0" w:color="auto"/>
              <w:left w:val="single" w:sz="4" w:space="0" w:color="auto"/>
              <w:bottom w:val="single" w:sz="4" w:space="0" w:color="auto"/>
            </w:tcBorders>
            <w:vAlign w:val="bottom"/>
          </w:tcPr>
          <w:p w14:paraId="30F1B4A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Содержание</w:t>
            </w:r>
          </w:p>
        </w:tc>
        <w:tc>
          <w:tcPr>
            <w:tcW w:w="2695" w:type="dxa"/>
          </w:tcPr>
          <w:p w14:paraId="43AD0FF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tcPr>
          <w:p w14:paraId="614941C7"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277B83E" w14:textId="77777777" w:rsidTr="00021A6D">
        <w:trPr>
          <w:trHeight w:val="361"/>
        </w:trPr>
        <w:tc>
          <w:tcPr>
            <w:tcW w:w="2972" w:type="dxa"/>
            <w:vMerge/>
          </w:tcPr>
          <w:p w14:paraId="478CB8A6" w14:textId="77777777" w:rsidR="00021A6D" w:rsidRPr="00021A6D" w:rsidRDefault="00021A6D" w:rsidP="00021A6D">
            <w:pPr>
              <w:rPr>
                <w:rFonts w:ascii="Times New Roman" w:hAnsi="Times New Roman" w:cs="Times New Roman"/>
              </w:rPr>
            </w:pPr>
          </w:p>
        </w:tc>
        <w:tc>
          <w:tcPr>
            <w:tcW w:w="6661" w:type="dxa"/>
            <w:tcBorders>
              <w:top w:val="single" w:sz="4" w:space="0" w:color="auto"/>
              <w:left w:val="single" w:sz="4" w:space="0" w:color="auto"/>
              <w:bottom w:val="single" w:sz="4" w:space="0" w:color="auto"/>
            </w:tcBorders>
            <w:vAlign w:val="bottom"/>
          </w:tcPr>
          <w:p w14:paraId="7C94A1A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rPr>
              <w:t xml:space="preserve">Устройство нивелиров. Нивелирный комплект. Принципиальная схема устройства нивелира с уровнем (основное геометрическое условие). Классификация нивелирования по методам определения превышений. Принцип и способы геометрического нивелирования. Принципиальная схема устройства нивелира с компенсатором. Поверки нивелиров. Порядок работы по определению превышений на станции: последовательность наблюдений, запись в полевой журнал, контроль нивелирования на станции. Состав нивелирных работ по передаче высот: технология полевых работ по </w:t>
            </w:r>
            <w:proofErr w:type="spellStart"/>
            <w:r w:rsidRPr="00021A6D">
              <w:rPr>
                <w:rFonts w:ascii="Times New Roman" w:hAnsi="Times New Roman" w:cs="Times New Roman"/>
              </w:rPr>
              <w:t>проложению</w:t>
            </w:r>
            <w:proofErr w:type="spellEnd"/>
            <w:r w:rsidRPr="00021A6D">
              <w:rPr>
                <w:rFonts w:ascii="Times New Roman" w:hAnsi="Times New Roman" w:cs="Times New Roman"/>
              </w:rPr>
              <w:t xml:space="preserve"> хода технического нивелирования; вычислительная обработка результатов нивелирования.</w:t>
            </w:r>
          </w:p>
        </w:tc>
        <w:tc>
          <w:tcPr>
            <w:tcW w:w="2695" w:type="dxa"/>
          </w:tcPr>
          <w:p w14:paraId="6D0A6C57"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4</w:t>
            </w:r>
          </w:p>
        </w:tc>
        <w:tc>
          <w:tcPr>
            <w:tcW w:w="2409" w:type="dxa"/>
            <w:vMerge w:val="restart"/>
          </w:tcPr>
          <w:p w14:paraId="43EB3C5E"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633FB8E7" w14:textId="77777777" w:rsidTr="00021A6D">
        <w:trPr>
          <w:trHeight w:val="46"/>
        </w:trPr>
        <w:tc>
          <w:tcPr>
            <w:tcW w:w="2972" w:type="dxa"/>
            <w:vMerge/>
          </w:tcPr>
          <w:p w14:paraId="35E3F10D" w14:textId="77777777" w:rsidR="00021A6D" w:rsidRPr="00021A6D" w:rsidRDefault="00021A6D" w:rsidP="00021A6D">
            <w:pPr>
              <w:rPr>
                <w:rFonts w:ascii="Times New Roman" w:hAnsi="Times New Roman" w:cs="Times New Roman"/>
              </w:rPr>
            </w:pPr>
          </w:p>
        </w:tc>
        <w:tc>
          <w:tcPr>
            <w:tcW w:w="6661" w:type="dxa"/>
            <w:tcBorders>
              <w:top w:val="single" w:sz="4" w:space="0" w:color="auto"/>
              <w:left w:val="single" w:sz="4" w:space="0" w:color="auto"/>
              <w:bottom w:val="single" w:sz="4" w:space="0" w:color="auto"/>
            </w:tcBorders>
          </w:tcPr>
          <w:p w14:paraId="04A340FD" w14:textId="77777777" w:rsidR="00021A6D" w:rsidRPr="00021A6D" w:rsidRDefault="00021A6D" w:rsidP="00021A6D">
            <w:pPr>
              <w:suppressAutoHyphens/>
              <w:jc w:val="both"/>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5" w:type="dxa"/>
          </w:tcPr>
          <w:p w14:paraId="0600E56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tcPr>
          <w:p w14:paraId="6B6D82CC"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2A0940F" w14:textId="77777777" w:rsidTr="00021A6D">
        <w:trPr>
          <w:trHeight w:val="246"/>
        </w:trPr>
        <w:tc>
          <w:tcPr>
            <w:tcW w:w="2972" w:type="dxa"/>
            <w:vMerge/>
          </w:tcPr>
          <w:p w14:paraId="1EA56C3B" w14:textId="77777777" w:rsidR="00021A6D" w:rsidRPr="00021A6D" w:rsidRDefault="00021A6D" w:rsidP="00021A6D">
            <w:pPr>
              <w:rPr>
                <w:rFonts w:ascii="Times New Roman" w:hAnsi="Times New Roman" w:cs="Times New Roman"/>
              </w:rPr>
            </w:pPr>
          </w:p>
        </w:tc>
        <w:tc>
          <w:tcPr>
            <w:tcW w:w="6661" w:type="dxa"/>
            <w:tcBorders>
              <w:top w:val="single" w:sz="4" w:space="0" w:color="auto"/>
              <w:left w:val="single" w:sz="4" w:space="0" w:color="auto"/>
            </w:tcBorders>
          </w:tcPr>
          <w:p w14:paraId="4B35E601"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6DC594A5" w14:textId="77777777" w:rsidR="00021A6D" w:rsidRPr="00021A6D" w:rsidRDefault="00021A6D" w:rsidP="00021A6D">
            <w:pPr>
              <w:rPr>
                <w:rFonts w:ascii="Times New Roman" w:hAnsi="Times New Roman" w:cs="Times New Roman"/>
              </w:rPr>
            </w:pPr>
            <w:r w:rsidRPr="00021A6D">
              <w:rPr>
                <w:rFonts w:ascii="Times New Roman" w:hAnsi="Times New Roman" w:cs="Times New Roman"/>
                <w:bCs/>
              </w:rPr>
              <w:t>Работа с нивелиром. Выполнение поверок нивелира.</w:t>
            </w:r>
          </w:p>
        </w:tc>
        <w:tc>
          <w:tcPr>
            <w:tcW w:w="2695" w:type="dxa"/>
          </w:tcPr>
          <w:p w14:paraId="4FE46771"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4</w:t>
            </w:r>
          </w:p>
        </w:tc>
        <w:tc>
          <w:tcPr>
            <w:tcW w:w="2409" w:type="dxa"/>
            <w:vMerge/>
          </w:tcPr>
          <w:p w14:paraId="08612A4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77165506" w14:textId="77777777" w:rsidTr="00021A6D">
        <w:trPr>
          <w:trHeight w:val="46"/>
        </w:trPr>
        <w:tc>
          <w:tcPr>
            <w:tcW w:w="2972" w:type="dxa"/>
            <w:vMerge w:val="restart"/>
          </w:tcPr>
          <w:p w14:paraId="355CACE3"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Тема 3.4. Тахеометрическая съемка</w:t>
            </w:r>
          </w:p>
          <w:p w14:paraId="3F614519"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1A4B89C"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Содержание</w:t>
            </w:r>
          </w:p>
        </w:tc>
        <w:tc>
          <w:tcPr>
            <w:tcW w:w="2695" w:type="dxa"/>
          </w:tcPr>
          <w:p w14:paraId="774AFB0E"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14</w:t>
            </w:r>
          </w:p>
        </w:tc>
        <w:tc>
          <w:tcPr>
            <w:tcW w:w="2409" w:type="dxa"/>
          </w:tcPr>
          <w:p w14:paraId="128E45BE"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C8AF521" w14:textId="77777777" w:rsidTr="00021A6D">
        <w:trPr>
          <w:trHeight w:val="361"/>
        </w:trPr>
        <w:tc>
          <w:tcPr>
            <w:tcW w:w="2972" w:type="dxa"/>
            <w:vMerge/>
          </w:tcPr>
          <w:p w14:paraId="2EC8C091"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6690380A"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Сущность и приборы, применяемые при съемке. Устройство электронного тахеометра</w:t>
            </w:r>
            <w:r w:rsidRPr="00021A6D">
              <w:rPr>
                <w:rFonts w:ascii="Times New Roman" w:hAnsi="Times New Roman" w:cs="Times New Roman"/>
                <w:vertAlign w:val="subscript"/>
              </w:rPr>
              <w:t>.</w:t>
            </w:r>
            <w:r w:rsidRPr="00021A6D">
              <w:rPr>
                <w:rFonts w:ascii="Times New Roman" w:hAnsi="Times New Roman" w:cs="Times New Roman"/>
              </w:rPr>
              <w:t xml:space="preserve"> Приведение тахеометра в рабочее положение. Измерения при создании съемочного обоснования</w:t>
            </w:r>
          </w:p>
        </w:tc>
        <w:tc>
          <w:tcPr>
            <w:tcW w:w="2695" w:type="dxa"/>
          </w:tcPr>
          <w:p w14:paraId="45C2CEC5"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6</w:t>
            </w:r>
          </w:p>
        </w:tc>
        <w:tc>
          <w:tcPr>
            <w:tcW w:w="2409" w:type="dxa"/>
            <w:vMerge w:val="restart"/>
          </w:tcPr>
          <w:p w14:paraId="5D832E1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b/>
              </w:rPr>
              <w:t>ОК 01</w:t>
            </w:r>
          </w:p>
        </w:tc>
      </w:tr>
      <w:tr w:rsidR="00021A6D" w:rsidRPr="00021A6D" w14:paraId="6A1E3043" w14:textId="77777777" w:rsidTr="00021A6D">
        <w:trPr>
          <w:trHeight w:val="88"/>
        </w:trPr>
        <w:tc>
          <w:tcPr>
            <w:tcW w:w="2972" w:type="dxa"/>
            <w:vMerge/>
          </w:tcPr>
          <w:p w14:paraId="49EABA3F"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4CF7D2C3" w14:textId="77777777" w:rsidR="00021A6D" w:rsidRPr="00021A6D" w:rsidRDefault="00021A6D" w:rsidP="00021A6D">
            <w:pPr>
              <w:rPr>
                <w:rFonts w:ascii="Times New Roman" w:hAnsi="Times New Roman" w:cs="Times New Roman"/>
              </w:rPr>
            </w:pPr>
            <w:r w:rsidRPr="00021A6D">
              <w:rPr>
                <w:rFonts w:ascii="Times New Roman" w:hAnsi="Times New Roman" w:cs="Times New Roman"/>
                <w:b/>
              </w:rPr>
              <w:t>В том числе практических занятий и лабораторных работ</w:t>
            </w:r>
          </w:p>
        </w:tc>
        <w:tc>
          <w:tcPr>
            <w:tcW w:w="2695" w:type="dxa"/>
          </w:tcPr>
          <w:p w14:paraId="5A5D4E7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vMerge/>
          </w:tcPr>
          <w:p w14:paraId="4897297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E805044" w14:textId="77777777" w:rsidTr="00021A6D">
        <w:trPr>
          <w:trHeight w:val="361"/>
        </w:trPr>
        <w:tc>
          <w:tcPr>
            <w:tcW w:w="2972" w:type="dxa"/>
            <w:vMerge/>
          </w:tcPr>
          <w:p w14:paraId="232E747A"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vAlign w:val="bottom"/>
          </w:tcPr>
          <w:p w14:paraId="483722A5"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0638E1DF"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rPr>
              <w:t>Работа с тахеометром. Ввод данных о станции.</w:t>
            </w:r>
          </w:p>
        </w:tc>
        <w:tc>
          <w:tcPr>
            <w:tcW w:w="2695" w:type="dxa"/>
          </w:tcPr>
          <w:p w14:paraId="4F3DD7E4"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4</w:t>
            </w:r>
          </w:p>
        </w:tc>
        <w:tc>
          <w:tcPr>
            <w:tcW w:w="2409" w:type="dxa"/>
            <w:vMerge/>
          </w:tcPr>
          <w:p w14:paraId="1290224B"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5300F9D" w14:textId="77777777" w:rsidTr="00021A6D">
        <w:trPr>
          <w:trHeight w:val="145"/>
        </w:trPr>
        <w:tc>
          <w:tcPr>
            <w:tcW w:w="2972" w:type="dxa"/>
            <w:vMerge/>
          </w:tcPr>
          <w:p w14:paraId="5B94234F" w14:textId="77777777" w:rsidR="00021A6D" w:rsidRPr="00021A6D" w:rsidRDefault="00021A6D" w:rsidP="00021A6D">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vAlign w:val="bottom"/>
          </w:tcPr>
          <w:p w14:paraId="5D1B6909" w14:textId="77777777" w:rsidR="00021A6D" w:rsidRPr="00021A6D" w:rsidRDefault="00021A6D" w:rsidP="00021A6D">
            <w:pPr>
              <w:tabs>
                <w:tab w:val="left" w:pos="2520"/>
              </w:tabs>
              <w:rPr>
                <w:rFonts w:ascii="Times New Roman" w:hAnsi="Times New Roman" w:cs="Times New Roman"/>
                <w:b/>
              </w:rPr>
            </w:pPr>
            <w:r w:rsidRPr="00021A6D">
              <w:rPr>
                <w:rFonts w:ascii="Times New Roman" w:hAnsi="Times New Roman" w:cs="Times New Roman"/>
                <w:b/>
              </w:rPr>
              <w:t>Практическое занятие</w:t>
            </w:r>
          </w:p>
          <w:p w14:paraId="7F99683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rPr>
              <w:t>Обратная засечка (координатная и высотная). Вынос в натуру тахеометром (расстояния и координат)</w:t>
            </w:r>
          </w:p>
        </w:tc>
        <w:tc>
          <w:tcPr>
            <w:tcW w:w="2695" w:type="dxa"/>
          </w:tcPr>
          <w:p w14:paraId="3B40000A"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214E556E"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00458928" w14:textId="77777777" w:rsidTr="00021A6D">
        <w:trPr>
          <w:trHeight w:val="361"/>
        </w:trPr>
        <w:tc>
          <w:tcPr>
            <w:tcW w:w="9633" w:type="dxa"/>
            <w:gridSpan w:val="2"/>
          </w:tcPr>
          <w:p w14:paraId="2FD3CBC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Промежуточная аттестация (экзамен)</w:t>
            </w:r>
          </w:p>
        </w:tc>
        <w:tc>
          <w:tcPr>
            <w:tcW w:w="2695" w:type="dxa"/>
          </w:tcPr>
          <w:p w14:paraId="6B3D980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w:t>
            </w:r>
          </w:p>
        </w:tc>
        <w:tc>
          <w:tcPr>
            <w:tcW w:w="2409" w:type="dxa"/>
          </w:tcPr>
          <w:p w14:paraId="34FD9B8F"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2DDEFC1" w14:textId="77777777" w:rsidTr="00021A6D">
        <w:trPr>
          <w:trHeight w:val="361"/>
        </w:trPr>
        <w:tc>
          <w:tcPr>
            <w:tcW w:w="9633" w:type="dxa"/>
            <w:gridSpan w:val="2"/>
          </w:tcPr>
          <w:p w14:paraId="06AB6C9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Самостоятельная работа обучающихся</w:t>
            </w:r>
          </w:p>
        </w:tc>
        <w:tc>
          <w:tcPr>
            <w:tcW w:w="2695" w:type="dxa"/>
          </w:tcPr>
          <w:p w14:paraId="7971CB5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tcPr>
          <w:p w14:paraId="1D94070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09DDE159" w14:textId="77777777" w:rsidTr="00021A6D">
        <w:trPr>
          <w:trHeight w:val="361"/>
        </w:trPr>
        <w:tc>
          <w:tcPr>
            <w:tcW w:w="9633" w:type="dxa"/>
            <w:gridSpan w:val="2"/>
          </w:tcPr>
          <w:p w14:paraId="2743AE0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Практических и лабораторных занятий</w:t>
            </w:r>
          </w:p>
        </w:tc>
        <w:tc>
          <w:tcPr>
            <w:tcW w:w="2695" w:type="dxa"/>
          </w:tcPr>
          <w:p w14:paraId="6A7755F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30</w:t>
            </w:r>
          </w:p>
        </w:tc>
        <w:tc>
          <w:tcPr>
            <w:tcW w:w="2409" w:type="dxa"/>
          </w:tcPr>
          <w:p w14:paraId="7F2A03BA"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64302504" w14:textId="77777777" w:rsidTr="00021A6D">
        <w:trPr>
          <w:trHeight w:val="361"/>
        </w:trPr>
        <w:tc>
          <w:tcPr>
            <w:tcW w:w="9633" w:type="dxa"/>
            <w:gridSpan w:val="2"/>
          </w:tcPr>
          <w:p w14:paraId="201AC0AA"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Всего</w:t>
            </w:r>
          </w:p>
        </w:tc>
        <w:tc>
          <w:tcPr>
            <w:tcW w:w="2695" w:type="dxa"/>
          </w:tcPr>
          <w:p w14:paraId="3D5E0F7A"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74</w:t>
            </w:r>
          </w:p>
        </w:tc>
        <w:tc>
          <w:tcPr>
            <w:tcW w:w="2409" w:type="dxa"/>
          </w:tcPr>
          <w:p w14:paraId="5C848D5E" w14:textId="77777777" w:rsidR="00021A6D" w:rsidRPr="00021A6D" w:rsidRDefault="00021A6D" w:rsidP="00021A6D">
            <w:pPr>
              <w:rPr>
                <w:rFonts w:ascii="Times New Roman" w:eastAsia="Times New Roman" w:hAnsi="Times New Roman" w:cs="Times New Roman"/>
                <w:b/>
                <w:bCs/>
                <w:lang w:eastAsia="ru-RU"/>
              </w:rPr>
            </w:pPr>
          </w:p>
        </w:tc>
      </w:tr>
    </w:tbl>
    <w:p w14:paraId="2608EA70" w14:textId="77777777" w:rsidR="00021A6D" w:rsidRPr="00021A6D" w:rsidRDefault="00021A6D" w:rsidP="00021A6D">
      <w:pPr>
        <w:spacing w:after="120" w:line="276" w:lineRule="auto"/>
        <w:ind w:firstLine="709"/>
        <w:jc w:val="both"/>
        <w:outlineLvl w:val="1"/>
        <w:rPr>
          <w:rFonts w:ascii="Times New Roman" w:eastAsia="Segoe UI" w:hAnsi="Times New Roman" w:cs="Times New Roman"/>
          <w:b/>
          <w:bCs/>
          <w:sz w:val="24"/>
          <w:szCs w:val="24"/>
          <w:lang w:eastAsia="ru-RU"/>
        </w:rPr>
      </w:pPr>
    </w:p>
    <w:p w14:paraId="3F169850" w14:textId="77777777" w:rsidR="00021A6D" w:rsidRPr="00021A6D" w:rsidRDefault="00021A6D" w:rsidP="00021A6D">
      <w:pPr>
        <w:spacing w:after="120" w:line="276" w:lineRule="auto"/>
        <w:ind w:firstLine="709"/>
        <w:jc w:val="both"/>
        <w:outlineLvl w:val="1"/>
        <w:rPr>
          <w:rFonts w:ascii="Times New Roman" w:eastAsia="Segoe UI" w:hAnsi="Times New Roman" w:cs="Times New Roman"/>
          <w:b/>
          <w:bCs/>
          <w:sz w:val="24"/>
          <w:szCs w:val="24"/>
          <w:lang w:eastAsia="ru-RU"/>
        </w:rPr>
      </w:pPr>
    </w:p>
    <w:p w14:paraId="60DE15CB" w14:textId="77777777" w:rsidR="00021A6D" w:rsidRPr="00021A6D" w:rsidRDefault="00021A6D" w:rsidP="00021A6D">
      <w:pPr>
        <w:spacing w:after="120" w:line="276" w:lineRule="auto"/>
        <w:ind w:firstLine="709"/>
        <w:jc w:val="both"/>
        <w:outlineLvl w:val="1"/>
        <w:rPr>
          <w:rFonts w:ascii="Times New Roman" w:eastAsia="Segoe UI" w:hAnsi="Times New Roman" w:cs="Times New Roman"/>
          <w:b/>
          <w:bCs/>
          <w:sz w:val="24"/>
          <w:szCs w:val="24"/>
          <w:lang w:eastAsia="ru-RU"/>
        </w:rPr>
      </w:pPr>
    </w:p>
    <w:p w14:paraId="42F6F9B1" w14:textId="77777777" w:rsidR="00021A6D" w:rsidRPr="00021A6D" w:rsidRDefault="00021A6D" w:rsidP="00021A6D">
      <w:pPr>
        <w:rPr>
          <w:rFonts w:ascii="Times New Roman" w:hAnsi="Times New Roman" w:cs="Times New Roman"/>
          <w:sz w:val="24"/>
          <w:szCs w:val="24"/>
        </w:rPr>
        <w:sectPr w:rsidR="00021A6D" w:rsidRPr="00021A6D" w:rsidSect="006D1C4C">
          <w:pgSz w:w="16838" w:h="11906" w:orient="landscape"/>
          <w:pgMar w:top="1701" w:right="1134" w:bottom="567" w:left="1134" w:header="709" w:footer="709" w:gutter="0"/>
          <w:cols w:space="708"/>
          <w:docGrid w:linePitch="360"/>
        </w:sectPr>
      </w:pPr>
    </w:p>
    <w:p w14:paraId="17D5D930" w14:textId="77777777" w:rsidR="00021A6D" w:rsidRPr="00021A6D" w:rsidRDefault="00021A6D" w:rsidP="00021A6D">
      <w:pPr>
        <w:rPr>
          <w:rFonts w:ascii="Times New Roman" w:hAnsi="Times New Roman" w:cs="Times New Roman"/>
          <w:sz w:val="24"/>
          <w:szCs w:val="24"/>
        </w:rPr>
      </w:pPr>
    </w:p>
    <w:p w14:paraId="01F9D0C5"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r w:rsidRPr="00021A6D">
        <w:rPr>
          <w:rFonts w:ascii="Times New Roman" w:eastAsia="Segoe UI" w:hAnsi="Times New Roman" w:cs="Times New Roman"/>
          <w:b/>
          <w:bCs/>
          <w:caps/>
          <w:kern w:val="32"/>
          <w:sz w:val="24"/>
          <w:szCs w:val="24"/>
          <w:lang w:eastAsia="ru-RU"/>
        </w:rPr>
        <w:t>3. Условия реализации ДИСЦИПЛИНЫ</w:t>
      </w:r>
    </w:p>
    <w:p w14:paraId="67CAD03C"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r w:rsidRPr="00021A6D">
        <w:rPr>
          <w:rFonts w:ascii="Times New Roman" w:eastAsia="Segoe UI" w:hAnsi="Times New Roman" w:cs="Times New Roman"/>
          <w:b/>
          <w:bCs/>
          <w:sz w:val="24"/>
          <w:szCs w:val="24"/>
          <w:lang w:eastAsia="ru-RU"/>
        </w:rPr>
        <w:t>3.1. Материально-техническое обеспечение</w:t>
      </w:r>
    </w:p>
    <w:p w14:paraId="6AA37041" w14:textId="77777777" w:rsidR="00021A6D" w:rsidRPr="00021A6D" w:rsidRDefault="00021A6D" w:rsidP="00021A6D">
      <w:pPr>
        <w:suppressAutoHyphens/>
        <w:ind w:firstLine="709"/>
        <w:jc w:val="both"/>
        <w:rPr>
          <w:rFonts w:ascii="Times New Roman" w:hAnsi="Times New Roman" w:cs="Times New Roman"/>
          <w:bCs/>
          <w:sz w:val="24"/>
          <w:szCs w:val="24"/>
        </w:rPr>
      </w:pPr>
      <w:r w:rsidRPr="00021A6D">
        <w:rPr>
          <w:rFonts w:ascii="Times New Roman" w:hAnsi="Times New Roman" w:cs="Times New Roman"/>
          <w:bCs/>
          <w:sz w:val="24"/>
          <w:szCs w:val="24"/>
        </w:rPr>
        <w:t>Кабинет</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основ геодезии,</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 xml:space="preserve">оснащенный </w:t>
      </w:r>
      <w:r w:rsidRPr="00021A6D">
        <w:rPr>
          <w:rFonts w:ascii="Times New Roman" w:hAnsi="Times New Roman" w:cs="Times New Roman"/>
          <w:bCs/>
          <w:iCs/>
          <w:sz w:val="24"/>
          <w:szCs w:val="24"/>
        </w:rPr>
        <w:t>в соответствии с приложением 3 ОПОП-П</w:t>
      </w:r>
      <w:r w:rsidRPr="00021A6D">
        <w:rPr>
          <w:rFonts w:ascii="Times New Roman" w:hAnsi="Times New Roman" w:cs="Times New Roman"/>
          <w:bCs/>
          <w:sz w:val="24"/>
          <w:szCs w:val="24"/>
        </w:rPr>
        <w:t xml:space="preserve">. </w:t>
      </w:r>
    </w:p>
    <w:p w14:paraId="1B165205"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студенческий – 15 шт.</w:t>
      </w:r>
    </w:p>
    <w:p w14:paraId="42554C9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стулья ученические – 30 шт.</w:t>
      </w:r>
    </w:p>
    <w:p w14:paraId="5D679D89"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преподавателя – 1 шт.</w:t>
      </w:r>
    </w:p>
    <w:p w14:paraId="6B136D7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 преподавателя – 1 шт.</w:t>
      </w:r>
    </w:p>
    <w:p w14:paraId="635AEF6D"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компьютер преподавателя – 1 шт.</w:t>
      </w:r>
    </w:p>
    <w:p w14:paraId="32A0253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доска настенная 3-х элементная</w:t>
      </w:r>
    </w:p>
    <w:p w14:paraId="44C0185A"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xml:space="preserve"> -стол-трибуна</w:t>
      </w:r>
    </w:p>
    <w:p w14:paraId="18731415"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стенды 3 шт.</w:t>
      </w:r>
    </w:p>
    <w:p w14:paraId="11D625E0"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p>
    <w:p w14:paraId="5F77B759" w14:textId="77777777" w:rsidR="00021A6D" w:rsidRPr="00021A6D" w:rsidRDefault="00021A6D" w:rsidP="00021A6D">
      <w:pPr>
        <w:spacing w:after="120" w:line="276" w:lineRule="auto"/>
        <w:ind w:firstLine="709"/>
        <w:outlineLvl w:val="1"/>
        <w:rPr>
          <w:rFonts w:ascii="Times New Roman" w:eastAsia="Times New Roman" w:hAnsi="Times New Roman" w:cs="Times New Roman"/>
          <w:b/>
          <w:bCs/>
          <w:sz w:val="24"/>
          <w:szCs w:val="24"/>
          <w:lang w:eastAsia="ru-RU"/>
        </w:rPr>
      </w:pPr>
      <w:r w:rsidRPr="00021A6D">
        <w:rPr>
          <w:rFonts w:ascii="Times New Roman" w:eastAsia="Segoe UI" w:hAnsi="Times New Roman" w:cs="Times New Roman"/>
          <w:b/>
          <w:bCs/>
          <w:sz w:val="24"/>
          <w:szCs w:val="24"/>
          <w:lang w:eastAsia="ru-RU"/>
        </w:rPr>
        <w:t>3.2. Учебно-методическое обеспечение</w:t>
      </w:r>
    </w:p>
    <w:p w14:paraId="0EC1BB49" w14:textId="77777777" w:rsidR="00021A6D" w:rsidRPr="00021A6D" w:rsidRDefault="00021A6D" w:rsidP="00021A6D">
      <w:pPr>
        <w:spacing w:line="276" w:lineRule="auto"/>
        <w:ind w:firstLine="709"/>
        <w:contextualSpacing/>
        <w:rPr>
          <w:rFonts w:ascii="Times New Roman" w:hAnsi="Times New Roman" w:cs="Times New Roman"/>
          <w:b/>
          <w:sz w:val="24"/>
          <w:szCs w:val="24"/>
        </w:rPr>
      </w:pPr>
      <w:r w:rsidRPr="00021A6D">
        <w:rPr>
          <w:rFonts w:ascii="Times New Roman" w:hAnsi="Times New Roman" w:cs="Times New Roman"/>
          <w:b/>
          <w:sz w:val="24"/>
          <w:szCs w:val="24"/>
        </w:rPr>
        <w:t>3.2.1. Основные печатные и/или электронные издания</w:t>
      </w:r>
    </w:p>
    <w:p w14:paraId="393A8CDA" w14:textId="77777777" w:rsidR="00021A6D" w:rsidRPr="00021A6D" w:rsidRDefault="00021A6D" w:rsidP="00021A6D">
      <w:pPr>
        <w:spacing w:line="276" w:lineRule="auto"/>
        <w:ind w:firstLine="709"/>
        <w:contextualSpacing/>
        <w:jc w:val="both"/>
        <w:rPr>
          <w:rFonts w:ascii="Times New Roman" w:hAnsi="Times New Roman" w:cs="Times New Roman"/>
          <w:bCs/>
          <w:iCs/>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печатные издания</w:t>
      </w:r>
      <w:r w:rsidRPr="00021A6D">
        <w:rPr>
          <w:rFonts w:ascii="Times New Roman" w:hAnsi="Times New Roman" w:cs="Times New Roman"/>
          <w:bCs/>
          <w:iCs/>
          <w:sz w:val="24"/>
          <w:szCs w:val="24"/>
        </w:rPr>
        <w:t>.</w:t>
      </w:r>
    </w:p>
    <w:p w14:paraId="163A5CEB"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i/>
          <w:iCs/>
          <w:sz w:val="24"/>
          <w:szCs w:val="24"/>
          <w:u w:val="single"/>
          <w:lang w:eastAsia="ru-RU"/>
        </w:rPr>
      </w:pPr>
      <w:r w:rsidRPr="00021A6D">
        <w:rPr>
          <w:rFonts w:ascii="Times New Roman" w:eastAsia="Times New Roman" w:hAnsi="Times New Roman" w:cs="Times New Roman"/>
          <w:sz w:val="24"/>
          <w:szCs w:val="24"/>
          <w:shd w:val="clear" w:color="auto" w:fill="FFFFFF"/>
          <w:lang w:eastAsia="ru-RU"/>
        </w:rPr>
        <w:t xml:space="preserve">Бондаренко, А. М. Основы </w:t>
      </w:r>
      <w:proofErr w:type="gramStart"/>
      <w:r w:rsidRPr="00021A6D">
        <w:rPr>
          <w:rFonts w:ascii="Times New Roman" w:eastAsia="Times New Roman" w:hAnsi="Times New Roman" w:cs="Times New Roman"/>
          <w:sz w:val="24"/>
          <w:szCs w:val="24"/>
          <w:shd w:val="clear" w:color="auto" w:fill="FFFFFF"/>
          <w:lang w:eastAsia="ru-RU"/>
        </w:rPr>
        <w:t>геодезии :</w:t>
      </w:r>
      <w:proofErr w:type="gramEnd"/>
      <w:r w:rsidRPr="00021A6D">
        <w:rPr>
          <w:rFonts w:ascii="Times New Roman" w:eastAsia="Times New Roman" w:hAnsi="Times New Roman" w:cs="Times New Roman"/>
          <w:sz w:val="24"/>
          <w:szCs w:val="24"/>
          <w:shd w:val="clear" w:color="auto" w:fill="FFFFFF"/>
          <w:lang w:eastAsia="ru-RU"/>
        </w:rPr>
        <w:t xml:space="preserve"> практикум для СПО / А. М. Бондаренко. — Саратов, </w:t>
      </w:r>
      <w:proofErr w:type="gramStart"/>
      <w:r w:rsidRPr="00021A6D">
        <w:rPr>
          <w:rFonts w:ascii="Times New Roman" w:eastAsia="Times New Roman" w:hAnsi="Times New Roman" w:cs="Times New Roman"/>
          <w:sz w:val="24"/>
          <w:szCs w:val="24"/>
          <w:shd w:val="clear" w:color="auto" w:fill="FFFFFF"/>
          <w:lang w:eastAsia="ru-RU"/>
        </w:rPr>
        <w:t>Москва :</w:t>
      </w:r>
      <w:proofErr w:type="gramEnd"/>
      <w:r w:rsidRPr="00021A6D">
        <w:rPr>
          <w:rFonts w:ascii="Times New Roman" w:eastAsia="Times New Roman" w:hAnsi="Times New Roman" w:cs="Times New Roman"/>
          <w:sz w:val="24"/>
          <w:szCs w:val="24"/>
          <w:shd w:val="clear" w:color="auto" w:fill="FFFFFF"/>
          <w:lang w:eastAsia="ru-RU"/>
        </w:rPr>
        <w:t xml:space="preserve"> Профобразование, Ай Пи Ар Медиа, 2023. — 113 c. — ISBN 978-5-4488-1683-3, 978-5-4497-2335-2.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sz w:val="24"/>
          <w:szCs w:val="24"/>
          <w:shd w:val="clear" w:color="auto" w:fill="FFFFFF"/>
          <w:lang w:eastAsia="ru-RU"/>
        </w:rPr>
        <w:t>PROFобразование</w:t>
      </w:r>
      <w:proofErr w:type="spellEnd"/>
      <w:r w:rsidRPr="00021A6D">
        <w:rPr>
          <w:rFonts w:ascii="Times New Roman" w:eastAsia="Times New Roman" w:hAnsi="Times New Roman" w:cs="Times New Roman"/>
          <w:sz w:val="24"/>
          <w:szCs w:val="24"/>
          <w:shd w:val="clear" w:color="auto" w:fill="FFFFFF"/>
          <w:lang w:eastAsia="ru-RU"/>
        </w:rPr>
        <w:t xml:space="preserve"> : [сайт]. — URL: </w:t>
      </w:r>
      <w:hyperlink r:id="rId57" w:history="1">
        <w:r w:rsidRPr="00021A6D">
          <w:rPr>
            <w:rFonts w:ascii="Times New Roman" w:eastAsia="Times New Roman" w:hAnsi="Times New Roman" w:cs="Times New Roman"/>
            <w:sz w:val="24"/>
            <w:szCs w:val="24"/>
            <w:u w:val="single"/>
            <w:shd w:val="clear" w:color="auto" w:fill="FFFFFF"/>
            <w:lang w:eastAsia="ru-RU"/>
          </w:rPr>
          <w:t>https://profspo.ru/books/132564</w:t>
        </w:r>
      </w:hyperlink>
    </w:p>
    <w:p w14:paraId="580B4F0E"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roofErr w:type="spellStart"/>
      <w:r w:rsidRPr="00021A6D">
        <w:rPr>
          <w:rFonts w:ascii="Times New Roman" w:eastAsia="Times New Roman" w:hAnsi="Times New Roman" w:cs="Times New Roman"/>
          <w:sz w:val="24"/>
          <w:szCs w:val="24"/>
          <w:lang w:eastAsia="ru-RU"/>
        </w:rPr>
        <w:t>Гиршберг</w:t>
      </w:r>
      <w:proofErr w:type="spellEnd"/>
      <w:r w:rsidRPr="00021A6D">
        <w:rPr>
          <w:rFonts w:ascii="Times New Roman" w:eastAsia="Times New Roman" w:hAnsi="Times New Roman" w:cs="Times New Roman"/>
          <w:sz w:val="24"/>
          <w:szCs w:val="24"/>
          <w:lang w:eastAsia="ru-RU"/>
        </w:rPr>
        <w:t xml:space="preserve">, М. А.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М. А. </w:t>
      </w:r>
      <w:proofErr w:type="spellStart"/>
      <w:r w:rsidRPr="00021A6D">
        <w:rPr>
          <w:rFonts w:ascii="Times New Roman" w:eastAsia="Times New Roman" w:hAnsi="Times New Roman" w:cs="Times New Roman"/>
          <w:sz w:val="24"/>
          <w:szCs w:val="24"/>
          <w:lang w:eastAsia="ru-RU"/>
        </w:rPr>
        <w:t>Гиршберг</w:t>
      </w:r>
      <w:proofErr w:type="spellEnd"/>
      <w:r w:rsidRPr="00021A6D">
        <w:rPr>
          <w:rFonts w:ascii="Times New Roman" w:eastAsia="Times New Roman" w:hAnsi="Times New Roman" w:cs="Times New Roman"/>
          <w:sz w:val="24"/>
          <w:szCs w:val="24"/>
          <w:lang w:eastAsia="ru-RU"/>
        </w:rPr>
        <w:t xml:space="preserve">.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2023. — 384 с. — (Высшее образование). - ISBN 978-5-16-018677-1.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58" w:history="1">
        <w:r w:rsidRPr="00021A6D">
          <w:rPr>
            <w:rFonts w:ascii="Times New Roman" w:eastAsia="Times New Roman" w:hAnsi="Times New Roman" w:cs="Times New Roman"/>
            <w:sz w:val="24"/>
            <w:szCs w:val="24"/>
            <w:u w:val="single"/>
            <w:lang w:eastAsia="ru-RU"/>
          </w:rPr>
          <w:t>https://znanium.com/catalog/product/2023171</w:t>
        </w:r>
      </w:hyperlink>
    </w:p>
    <w:p w14:paraId="44E4A1F4"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Козодоев, В. В.,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В. В. Козодоев.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w:t>
      </w:r>
      <w:proofErr w:type="spellStart"/>
      <w:r w:rsidRPr="00021A6D">
        <w:rPr>
          <w:rFonts w:ascii="Times New Roman" w:eastAsia="Times New Roman" w:hAnsi="Times New Roman" w:cs="Times New Roman"/>
          <w:sz w:val="24"/>
          <w:szCs w:val="24"/>
          <w:lang w:eastAsia="ru-RU"/>
        </w:rPr>
        <w:t>КноРус</w:t>
      </w:r>
      <w:proofErr w:type="spellEnd"/>
      <w:r w:rsidRPr="00021A6D">
        <w:rPr>
          <w:rFonts w:ascii="Times New Roman" w:eastAsia="Times New Roman" w:hAnsi="Times New Roman" w:cs="Times New Roman"/>
          <w:sz w:val="24"/>
          <w:szCs w:val="24"/>
          <w:lang w:eastAsia="ru-RU"/>
        </w:rPr>
        <w:t xml:space="preserve">, 2023. — 375 с. — ISBN 978-5-406-11144-4. — URL: </w:t>
      </w:r>
      <w:hyperlink r:id="rId59" w:history="1">
        <w:r w:rsidRPr="00021A6D">
          <w:rPr>
            <w:rFonts w:ascii="Times New Roman" w:eastAsia="Times New Roman" w:hAnsi="Times New Roman" w:cs="Times New Roman"/>
            <w:sz w:val="24"/>
            <w:szCs w:val="24"/>
            <w:u w:val="single"/>
            <w:lang w:eastAsia="ru-RU"/>
          </w:rPr>
          <w:t>https://book.ru/book/947593</w:t>
        </w:r>
      </w:hyperlink>
    </w:p>
    <w:p w14:paraId="1225EDA0"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shd w:val="clear" w:color="auto" w:fill="FFFFFF"/>
          <w:lang w:eastAsia="ru-RU"/>
        </w:rPr>
      </w:pPr>
      <w:r w:rsidRPr="00021A6D">
        <w:rPr>
          <w:rFonts w:ascii="Times New Roman" w:eastAsia="Times New Roman" w:hAnsi="Times New Roman" w:cs="Times New Roman"/>
          <w:sz w:val="24"/>
          <w:szCs w:val="24"/>
          <w:shd w:val="clear" w:color="auto" w:fill="FFFFFF"/>
          <w:lang w:eastAsia="ru-RU"/>
        </w:rPr>
        <w:t xml:space="preserve">Кузнецов, О. Ф. Основы геодезии и топография </w:t>
      </w:r>
      <w:proofErr w:type="gramStart"/>
      <w:r w:rsidRPr="00021A6D">
        <w:rPr>
          <w:rFonts w:ascii="Times New Roman" w:eastAsia="Times New Roman" w:hAnsi="Times New Roman" w:cs="Times New Roman"/>
          <w:sz w:val="24"/>
          <w:szCs w:val="24"/>
          <w:shd w:val="clear" w:color="auto" w:fill="FFFFFF"/>
          <w:lang w:eastAsia="ru-RU"/>
        </w:rPr>
        <w:t>местности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 О. Ф. Кузнецов. — 3-е изд. — Москва, </w:t>
      </w:r>
      <w:proofErr w:type="gramStart"/>
      <w:r w:rsidRPr="00021A6D">
        <w:rPr>
          <w:rFonts w:ascii="Times New Roman" w:eastAsia="Times New Roman" w:hAnsi="Times New Roman" w:cs="Times New Roman"/>
          <w:sz w:val="24"/>
          <w:szCs w:val="24"/>
          <w:shd w:val="clear" w:color="auto" w:fill="FFFFFF"/>
          <w:lang w:eastAsia="ru-RU"/>
        </w:rPr>
        <w:t>Вологда :</w:t>
      </w:r>
      <w:proofErr w:type="gramEnd"/>
      <w:r w:rsidRPr="00021A6D">
        <w:rPr>
          <w:rFonts w:ascii="Times New Roman" w:eastAsia="Times New Roman" w:hAnsi="Times New Roman" w:cs="Times New Roman"/>
          <w:sz w:val="24"/>
          <w:szCs w:val="24"/>
          <w:shd w:val="clear" w:color="auto" w:fill="FFFFFF"/>
          <w:lang w:eastAsia="ru-RU"/>
        </w:rPr>
        <w:t xml:space="preserve"> Инфра-Инженерия, 2020. — 286 c. — ISBN 978-5-9729-0514-0.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sz w:val="24"/>
          <w:szCs w:val="24"/>
          <w:shd w:val="clear" w:color="auto" w:fill="FFFFFF"/>
          <w:lang w:eastAsia="ru-RU"/>
        </w:rPr>
        <w:t>PROFобразование</w:t>
      </w:r>
      <w:proofErr w:type="spellEnd"/>
      <w:r w:rsidRPr="00021A6D">
        <w:rPr>
          <w:rFonts w:ascii="Times New Roman" w:eastAsia="Times New Roman" w:hAnsi="Times New Roman" w:cs="Times New Roman"/>
          <w:sz w:val="24"/>
          <w:szCs w:val="24"/>
          <w:shd w:val="clear" w:color="auto" w:fill="FFFFFF"/>
          <w:lang w:eastAsia="ru-RU"/>
        </w:rPr>
        <w:t xml:space="preserve"> : [сайт]. — URL: </w:t>
      </w:r>
      <w:hyperlink r:id="rId60" w:history="1">
        <w:r w:rsidRPr="00021A6D">
          <w:rPr>
            <w:rFonts w:ascii="Times New Roman" w:eastAsia="Times New Roman" w:hAnsi="Times New Roman" w:cs="Times New Roman"/>
            <w:sz w:val="24"/>
            <w:szCs w:val="24"/>
            <w:u w:val="single"/>
            <w:shd w:val="clear" w:color="auto" w:fill="FFFFFF"/>
            <w:lang w:eastAsia="ru-RU"/>
          </w:rPr>
          <w:t>https://profspo.ru/books/98397</w:t>
        </w:r>
      </w:hyperlink>
    </w:p>
    <w:p w14:paraId="5419E0C0"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Кравченко, Ю. А.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Ю.А. Кравченко.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2022. — 344 с. — (Среднее профессиональное образование). - ISBN 978-5-16-013907-4.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1" w:history="1">
        <w:r w:rsidRPr="00021A6D">
          <w:rPr>
            <w:rFonts w:ascii="Times New Roman" w:eastAsia="Times New Roman" w:hAnsi="Times New Roman" w:cs="Times New Roman"/>
            <w:sz w:val="24"/>
            <w:szCs w:val="24"/>
            <w:u w:val="single"/>
            <w:lang w:eastAsia="ru-RU"/>
          </w:rPr>
          <w:t>https://znanium.com/catalog/product/1860067</w:t>
        </w:r>
      </w:hyperlink>
    </w:p>
    <w:p w14:paraId="7FD0067B"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Кравченко, Ю. А.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Ю. А. Кравченко.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2022. — 344 с. — (Высшее образование: </w:t>
      </w:r>
      <w:proofErr w:type="spellStart"/>
      <w:r w:rsidRPr="00021A6D">
        <w:rPr>
          <w:rFonts w:ascii="Times New Roman" w:eastAsia="Times New Roman" w:hAnsi="Times New Roman" w:cs="Times New Roman"/>
          <w:sz w:val="24"/>
          <w:szCs w:val="24"/>
          <w:lang w:eastAsia="ru-RU"/>
        </w:rPr>
        <w:t>Бакалавриат</w:t>
      </w:r>
      <w:proofErr w:type="spellEnd"/>
      <w:r w:rsidRPr="00021A6D">
        <w:rPr>
          <w:rFonts w:ascii="Times New Roman" w:eastAsia="Times New Roman" w:hAnsi="Times New Roman" w:cs="Times New Roman"/>
          <w:sz w:val="24"/>
          <w:szCs w:val="24"/>
          <w:lang w:eastAsia="ru-RU"/>
        </w:rPr>
        <w:t xml:space="preserve">). — DOI 10.12737/textbook_5900a29b032774.83960082. - ISBN 978-5-16-012662-3.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2" w:history="1">
        <w:r w:rsidRPr="00021A6D">
          <w:rPr>
            <w:rFonts w:ascii="Times New Roman" w:eastAsia="Times New Roman" w:hAnsi="Times New Roman" w:cs="Times New Roman"/>
            <w:sz w:val="24"/>
            <w:szCs w:val="24"/>
            <w:u w:val="single"/>
            <w:lang w:eastAsia="ru-RU"/>
          </w:rPr>
          <w:t>https://znanium.com/catalog/product/1862649</w:t>
        </w:r>
      </w:hyperlink>
    </w:p>
    <w:p w14:paraId="6A9589A1" w14:textId="77777777" w:rsidR="00021A6D" w:rsidRPr="00021A6D" w:rsidRDefault="00021A6D" w:rsidP="00021A6D">
      <w:pPr>
        <w:suppressAutoHyphens/>
        <w:spacing w:line="276" w:lineRule="auto"/>
        <w:ind w:firstLine="709"/>
        <w:contextualSpacing/>
        <w:jc w:val="both"/>
        <w:rPr>
          <w:rFonts w:ascii="Times New Roman" w:hAnsi="Times New Roman" w:cs="Times New Roman"/>
          <w:bCs/>
          <w:i/>
          <w:iCs/>
          <w:sz w:val="24"/>
          <w:szCs w:val="24"/>
        </w:rPr>
      </w:pPr>
      <w:r w:rsidRPr="00021A6D">
        <w:rPr>
          <w:rFonts w:ascii="Times New Roman" w:hAnsi="Times New Roman" w:cs="Times New Roman"/>
          <w:b/>
          <w:bCs/>
          <w:i/>
          <w:iCs/>
          <w:sz w:val="24"/>
          <w:szCs w:val="24"/>
        </w:rPr>
        <w:t xml:space="preserve">3.2.2. Дополнительные источники </w:t>
      </w:r>
    </w:p>
    <w:p w14:paraId="05CDC387" w14:textId="77777777" w:rsidR="00021A6D" w:rsidRPr="00021A6D" w:rsidRDefault="00021A6D" w:rsidP="00021A6D">
      <w:pPr>
        <w:spacing w:line="276" w:lineRule="auto"/>
        <w:ind w:firstLine="709"/>
        <w:contextualSpacing/>
        <w:jc w:val="both"/>
        <w:rPr>
          <w:rFonts w:ascii="Times New Roman" w:hAnsi="Times New Roman" w:cs="Times New Roman"/>
          <w:bCs/>
          <w:iCs/>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электронные издания</w:t>
      </w:r>
      <w:r w:rsidRPr="00021A6D">
        <w:rPr>
          <w:rFonts w:ascii="Times New Roman" w:hAnsi="Times New Roman" w:cs="Times New Roman"/>
          <w:bCs/>
          <w:iCs/>
          <w:sz w:val="24"/>
          <w:szCs w:val="24"/>
        </w:rPr>
        <w:t>.</w:t>
      </w:r>
    </w:p>
    <w:p w14:paraId="41D2C3F2"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u w:val="single"/>
          <w:lang w:eastAsia="ru-RU"/>
        </w:rPr>
      </w:pPr>
      <w:proofErr w:type="spellStart"/>
      <w:r w:rsidRPr="00021A6D">
        <w:rPr>
          <w:rFonts w:ascii="Times New Roman" w:eastAsia="Times New Roman" w:hAnsi="Times New Roman" w:cs="Times New Roman"/>
          <w:sz w:val="24"/>
          <w:szCs w:val="24"/>
          <w:lang w:eastAsia="ru-RU"/>
        </w:rPr>
        <w:t>Авакян</w:t>
      </w:r>
      <w:proofErr w:type="spellEnd"/>
      <w:r w:rsidRPr="00021A6D">
        <w:rPr>
          <w:rFonts w:ascii="Times New Roman" w:eastAsia="Times New Roman" w:hAnsi="Times New Roman" w:cs="Times New Roman"/>
          <w:sz w:val="24"/>
          <w:szCs w:val="24"/>
          <w:lang w:eastAsia="ru-RU"/>
        </w:rPr>
        <w:t xml:space="preserve">, В.В. Прикладная геодезия: технологии инженерно-геодезических </w:t>
      </w:r>
      <w:proofErr w:type="gramStart"/>
      <w:r w:rsidRPr="00021A6D">
        <w:rPr>
          <w:rFonts w:ascii="Times New Roman" w:eastAsia="Times New Roman" w:hAnsi="Times New Roman" w:cs="Times New Roman"/>
          <w:sz w:val="24"/>
          <w:szCs w:val="24"/>
          <w:lang w:eastAsia="ru-RU"/>
        </w:rPr>
        <w:t>работ :</w:t>
      </w:r>
      <w:proofErr w:type="gramEnd"/>
      <w:r w:rsidRPr="00021A6D">
        <w:rPr>
          <w:rFonts w:ascii="Times New Roman" w:eastAsia="Times New Roman" w:hAnsi="Times New Roman" w:cs="Times New Roman"/>
          <w:sz w:val="24"/>
          <w:szCs w:val="24"/>
          <w:lang w:eastAsia="ru-RU"/>
        </w:rPr>
        <w:t xml:space="preserve"> учебник / В.В. </w:t>
      </w:r>
      <w:proofErr w:type="spellStart"/>
      <w:r w:rsidRPr="00021A6D">
        <w:rPr>
          <w:rFonts w:ascii="Times New Roman" w:eastAsia="Times New Roman" w:hAnsi="Times New Roman" w:cs="Times New Roman"/>
          <w:sz w:val="24"/>
          <w:szCs w:val="24"/>
          <w:lang w:eastAsia="ru-RU"/>
        </w:rPr>
        <w:t>Авакян</w:t>
      </w:r>
      <w:proofErr w:type="spellEnd"/>
      <w:r w:rsidRPr="00021A6D">
        <w:rPr>
          <w:rFonts w:ascii="Times New Roman" w:eastAsia="Times New Roman" w:hAnsi="Times New Roman" w:cs="Times New Roman"/>
          <w:sz w:val="24"/>
          <w:szCs w:val="24"/>
          <w:lang w:eastAsia="ru-RU"/>
        </w:rPr>
        <w:t xml:space="preserve">. - 3-е изд., </w:t>
      </w:r>
      <w:proofErr w:type="spellStart"/>
      <w:r w:rsidRPr="00021A6D">
        <w:rPr>
          <w:rFonts w:ascii="Times New Roman" w:eastAsia="Times New Roman" w:hAnsi="Times New Roman" w:cs="Times New Roman"/>
          <w:sz w:val="24"/>
          <w:szCs w:val="24"/>
          <w:lang w:eastAsia="ru-RU"/>
        </w:rPr>
        <w:t>испр</w:t>
      </w:r>
      <w:proofErr w:type="spellEnd"/>
      <w:r w:rsidRPr="00021A6D">
        <w:rPr>
          <w:rFonts w:ascii="Times New Roman" w:eastAsia="Times New Roman" w:hAnsi="Times New Roman" w:cs="Times New Roman"/>
          <w:sz w:val="24"/>
          <w:szCs w:val="24"/>
          <w:lang w:eastAsia="ru-RU"/>
        </w:rPr>
        <w:t xml:space="preserve">. и доп.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Вологда : Инфра-Инженерия, 2019. - </w:t>
      </w:r>
      <w:r w:rsidRPr="00021A6D">
        <w:rPr>
          <w:rFonts w:ascii="Times New Roman" w:eastAsia="Times New Roman" w:hAnsi="Times New Roman" w:cs="Times New Roman"/>
          <w:sz w:val="24"/>
          <w:szCs w:val="24"/>
          <w:lang w:eastAsia="ru-RU"/>
        </w:rPr>
        <w:lastRenderedPageBreak/>
        <w:t xml:space="preserve">616 с. - ISBN 978-5-9729-0309-2.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3" w:history="1">
        <w:r w:rsidRPr="00021A6D">
          <w:rPr>
            <w:rFonts w:ascii="Times New Roman" w:eastAsia="Times New Roman" w:hAnsi="Times New Roman" w:cs="Times New Roman"/>
            <w:sz w:val="24"/>
            <w:szCs w:val="24"/>
            <w:u w:val="single"/>
            <w:lang w:eastAsia="ru-RU"/>
          </w:rPr>
          <w:t>https://znanium.com/catalog/product/1053281</w:t>
        </w:r>
      </w:hyperlink>
    </w:p>
    <w:p w14:paraId="4DB3F3B4"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roofErr w:type="spellStart"/>
      <w:r w:rsidRPr="00021A6D">
        <w:rPr>
          <w:rFonts w:ascii="Times New Roman" w:eastAsia="Times New Roman" w:hAnsi="Times New Roman" w:cs="Times New Roman"/>
          <w:sz w:val="24"/>
          <w:szCs w:val="24"/>
          <w:lang w:eastAsia="ru-RU"/>
        </w:rPr>
        <w:t>Гиршберг</w:t>
      </w:r>
      <w:proofErr w:type="spellEnd"/>
      <w:r w:rsidRPr="00021A6D">
        <w:rPr>
          <w:rFonts w:ascii="Times New Roman" w:eastAsia="Times New Roman" w:hAnsi="Times New Roman" w:cs="Times New Roman"/>
          <w:sz w:val="24"/>
          <w:szCs w:val="24"/>
          <w:lang w:eastAsia="ru-RU"/>
        </w:rPr>
        <w:t xml:space="preserve">, М. А. Геодезия: </w:t>
      </w:r>
      <w:proofErr w:type="gramStart"/>
      <w:r w:rsidRPr="00021A6D">
        <w:rPr>
          <w:rFonts w:ascii="Times New Roman" w:eastAsia="Times New Roman" w:hAnsi="Times New Roman" w:cs="Times New Roman"/>
          <w:sz w:val="24"/>
          <w:szCs w:val="24"/>
          <w:lang w:eastAsia="ru-RU"/>
        </w:rPr>
        <w:t>задачник :</w:t>
      </w:r>
      <w:proofErr w:type="gramEnd"/>
      <w:r w:rsidRPr="00021A6D">
        <w:rPr>
          <w:rFonts w:ascii="Times New Roman" w:eastAsia="Times New Roman" w:hAnsi="Times New Roman" w:cs="Times New Roman"/>
          <w:sz w:val="24"/>
          <w:szCs w:val="24"/>
          <w:lang w:eastAsia="ru-RU"/>
        </w:rPr>
        <w:t xml:space="preserve"> учебное пособие / М. А. </w:t>
      </w:r>
      <w:proofErr w:type="spellStart"/>
      <w:r w:rsidRPr="00021A6D">
        <w:rPr>
          <w:rFonts w:ascii="Times New Roman" w:eastAsia="Times New Roman" w:hAnsi="Times New Roman" w:cs="Times New Roman"/>
          <w:sz w:val="24"/>
          <w:szCs w:val="24"/>
          <w:lang w:eastAsia="ru-RU"/>
        </w:rPr>
        <w:t>Гиршберг</w:t>
      </w:r>
      <w:proofErr w:type="spellEnd"/>
      <w:r w:rsidRPr="00021A6D">
        <w:rPr>
          <w:rFonts w:ascii="Times New Roman" w:eastAsia="Times New Roman" w:hAnsi="Times New Roman" w:cs="Times New Roman"/>
          <w:sz w:val="24"/>
          <w:szCs w:val="24"/>
          <w:lang w:eastAsia="ru-RU"/>
        </w:rPr>
        <w:t xml:space="preserve">.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2020. — 288 с. — (Высшее образование: </w:t>
      </w:r>
      <w:proofErr w:type="spellStart"/>
      <w:r w:rsidRPr="00021A6D">
        <w:rPr>
          <w:rFonts w:ascii="Times New Roman" w:eastAsia="Times New Roman" w:hAnsi="Times New Roman" w:cs="Times New Roman"/>
          <w:sz w:val="24"/>
          <w:szCs w:val="24"/>
          <w:lang w:eastAsia="ru-RU"/>
        </w:rPr>
        <w:t>Бакалавриат</w:t>
      </w:r>
      <w:proofErr w:type="spellEnd"/>
      <w:r w:rsidRPr="00021A6D">
        <w:rPr>
          <w:rFonts w:ascii="Times New Roman" w:eastAsia="Times New Roman" w:hAnsi="Times New Roman" w:cs="Times New Roman"/>
          <w:sz w:val="24"/>
          <w:szCs w:val="24"/>
          <w:lang w:eastAsia="ru-RU"/>
        </w:rPr>
        <w:t xml:space="preserve">). - ISBN 978-5-16-006350-8.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4" w:history="1">
        <w:r w:rsidRPr="00021A6D">
          <w:rPr>
            <w:rFonts w:ascii="Times New Roman" w:eastAsia="Times New Roman" w:hAnsi="Times New Roman" w:cs="Times New Roman"/>
            <w:sz w:val="24"/>
            <w:szCs w:val="24"/>
            <w:u w:val="single"/>
            <w:lang w:eastAsia="ru-RU"/>
          </w:rPr>
          <w:t>https://znanium.com/catalog/product/1039035</w:t>
        </w:r>
      </w:hyperlink>
    </w:p>
    <w:p w14:paraId="0B992399"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Геодезия. Инженерное обеспечение </w:t>
      </w:r>
      <w:proofErr w:type="gramStart"/>
      <w:r w:rsidRPr="00021A6D">
        <w:rPr>
          <w:rFonts w:ascii="Times New Roman" w:eastAsia="Times New Roman" w:hAnsi="Times New Roman" w:cs="Times New Roman"/>
          <w:sz w:val="24"/>
          <w:szCs w:val="24"/>
          <w:lang w:eastAsia="ru-RU"/>
        </w:rPr>
        <w:t>строительства :</w:t>
      </w:r>
      <w:proofErr w:type="gramEnd"/>
      <w:r w:rsidRPr="00021A6D">
        <w:rPr>
          <w:rFonts w:ascii="Times New Roman" w:eastAsia="Times New Roman" w:hAnsi="Times New Roman" w:cs="Times New Roman"/>
          <w:sz w:val="24"/>
          <w:szCs w:val="24"/>
          <w:lang w:eastAsia="ru-RU"/>
        </w:rPr>
        <w:t xml:space="preserve"> учебно-методическое пособие / Т. П. </w:t>
      </w:r>
      <w:proofErr w:type="spellStart"/>
      <w:r w:rsidRPr="00021A6D">
        <w:rPr>
          <w:rFonts w:ascii="Times New Roman" w:eastAsia="Times New Roman" w:hAnsi="Times New Roman" w:cs="Times New Roman"/>
          <w:sz w:val="24"/>
          <w:szCs w:val="24"/>
          <w:lang w:eastAsia="ru-RU"/>
        </w:rPr>
        <w:t>Синютина</w:t>
      </w:r>
      <w:proofErr w:type="spellEnd"/>
      <w:r w:rsidRPr="00021A6D">
        <w:rPr>
          <w:rFonts w:ascii="Times New Roman" w:eastAsia="Times New Roman" w:hAnsi="Times New Roman" w:cs="Times New Roman"/>
          <w:sz w:val="24"/>
          <w:szCs w:val="24"/>
          <w:lang w:eastAsia="ru-RU"/>
        </w:rPr>
        <w:t xml:space="preserve">, Л. Ю. </w:t>
      </w:r>
      <w:proofErr w:type="spellStart"/>
      <w:r w:rsidRPr="00021A6D">
        <w:rPr>
          <w:rFonts w:ascii="Times New Roman" w:eastAsia="Times New Roman" w:hAnsi="Times New Roman" w:cs="Times New Roman"/>
          <w:sz w:val="24"/>
          <w:szCs w:val="24"/>
          <w:lang w:eastAsia="ru-RU"/>
        </w:rPr>
        <w:t>Миколишина</w:t>
      </w:r>
      <w:proofErr w:type="spellEnd"/>
      <w:r w:rsidRPr="00021A6D">
        <w:rPr>
          <w:rFonts w:ascii="Times New Roman" w:eastAsia="Times New Roman" w:hAnsi="Times New Roman" w:cs="Times New Roman"/>
          <w:sz w:val="24"/>
          <w:szCs w:val="24"/>
          <w:lang w:eastAsia="ru-RU"/>
        </w:rPr>
        <w:t xml:space="preserve">, Т. В. Котова, Н. С. </w:t>
      </w:r>
      <w:proofErr w:type="spellStart"/>
      <w:r w:rsidRPr="00021A6D">
        <w:rPr>
          <w:rFonts w:ascii="Times New Roman" w:eastAsia="Times New Roman" w:hAnsi="Times New Roman" w:cs="Times New Roman"/>
          <w:sz w:val="24"/>
          <w:szCs w:val="24"/>
          <w:lang w:eastAsia="ru-RU"/>
        </w:rPr>
        <w:t>Воловник</w:t>
      </w:r>
      <w:proofErr w:type="spellEnd"/>
      <w:r w:rsidRPr="00021A6D">
        <w:rPr>
          <w:rFonts w:ascii="Times New Roman" w:eastAsia="Times New Roman" w:hAnsi="Times New Roman" w:cs="Times New Roman"/>
          <w:sz w:val="24"/>
          <w:szCs w:val="24"/>
          <w:lang w:eastAsia="ru-RU"/>
        </w:rPr>
        <w:t xml:space="preserve">. - 2-е изд.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Вологда : Инфра-Инженерия, 2023. - 164 с. - ISBN 978-5-9729-1360-2.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5" w:history="1">
        <w:r w:rsidRPr="00021A6D">
          <w:rPr>
            <w:rFonts w:ascii="Times New Roman" w:eastAsia="Times New Roman" w:hAnsi="Times New Roman" w:cs="Times New Roman"/>
            <w:sz w:val="24"/>
            <w:szCs w:val="24"/>
            <w:u w:val="single"/>
            <w:lang w:eastAsia="ru-RU"/>
          </w:rPr>
          <w:t>https://znanium.com/catalog/product/2092486</w:t>
        </w:r>
      </w:hyperlink>
    </w:p>
    <w:p w14:paraId="0CF76AF1"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b/>
          <w:bCs/>
          <w:sz w:val="24"/>
          <w:szCs w:val="24"/>
          <w:lang w:eastAsia="ru-RU"/>
        </w:rPr>
      </w:pPr>
      <w:r w:rsidRPr="00021A6D">
        <w:rPr>
          <w:rFonts w:ascii="Times New Roman" w:eastAsia="Times New Roman" w:hAnsi="Times New Roman" w:cs="Times New Roman"/>
          <w:sz w:val="24"/>
          <w:szCs w:val="24"/>
          <w:shd w:val="clear" w:color="auto" w:fill="FFFFFF"/>
          <w:lang w:eastAsia="ru-RU"/>
        </w:rPr>
        <w:t xml:space="preserve">Кузнецов, О. Ф. Основы геодезии и топография </w:t>
      </w:r>
      <w:proofErr w:type="gramStart"/>
      <w:r w:rsidRPr="00021A6D">
        <w:rPr>
          <w:rFonts w:ascii="Times New Roman" w:eastAsia="Times New Roman" w:hAnsi="Times New Roman" w:cs="Times New Roman"/>
          <w:sz w:val="24"/>
          <w:szCs w:val="24"/>
          <w:shd w:val="clear" w:color="auto" w:fill="FFFFFF"/>
          <w:lang w:eastAsia="ru-RU"/>
        </w:rPr>
        <w:t>местности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для СПО / О. Ф. Кузнецов. — </w:t>
      </w:r>
      <w:proofErr w:type="gramStart"/>
      <w:r w:rsidRPr="00021A6D">
        <w:rPr>
          <w:rFonts w:ascii="Times New Roman" w:eastAsia="Times New Roman" w:hAnsi="Times New Roman" w:cs="Times New Roman"/>
          <w:sz w:val="24"/>
          <w:szCs w:val="24"/>
          <w:shd w:val="clear" w:color="auto" w:fill="FFFFFF"/>
          <w:lang w:eastAsia="ru-RU"/>
        </w:rPr>
        <w:t>Саратов :</w:t>
      </w:r>
      <w:proofErr w:type="gramEnd"/>
      <w:r w:rsidRPr="00021A6D">
        <w:rPr>
          <w:rFonts w:ascii="Times New Roman" w:eastAsia="Times New Roman" w:hAnsi="Times New Roman" w:cs="Times New Roman"/>
          <w:sz w:val="24"/>
          <w:szCs w:val="24"/>
          <w:shd w:val="clear" w:color="auto" w:fill="FFFFFF"/>
          <w:lang w:eastAsia="ru-RU"/>
        </w:rPr>
        <w:t xml:space="preserve"> Профобразование, 2020. — 309 c. — ISBN 978-5-4488-0721-3.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sz w:val="24"/>
          <w:szCs w:val="24"/>
          <w:shd w:val="clear" w:color="auto" w:fill="FFFFFF"/>
          <w:lang w:eastAsia="ru-RU"/>
        </w:rPr>
        <w:t>PROFобразование</w:t>
      </w:r>
      <w:proofErr w:type="spellEnd"/>
      <w:r w:rsidRPr="00021A6D">
        <w:rPr>
          <w:rFonts w:ascii="Times New Roman" w:eastAsia="Times New Roman" w:hAnsi="Times New Roman" w:cs="Times New Roman"/>
          <w:sz w:val="24"/>
          <w:szCs w:val="24"/>
          <w:shd w:val="clear" w:color="auto" w:fill="FFFFFF"/>
          <w:lang w:eastAsia="ru-RU"/>
        </w:rPr>
        <w:t xml:space="preserve"> : [сайт]. — URL: </w:t>
      </w:r>
      <w:hyperlink r:id="rId66" w:history="1">
        <w:r w:rsidRPr="00021A6D">
          <w:rPr>
            <w:rFonts w:ascii="Times New Roman" w:eastAsia="Times New Roman" w:hAnsi="Times New Roman" w:cs="Times New Roman"/>
            <w:sz w:val="24"/>
            <w:szCs w:val="24"/>
            <w:u w:val="single"/>
            <w:shd w:val="clear" w:color="auto" w:fill="FFFFFF"/>
            <w:lang w:eastAsia="ru-RU"/>
          </w:rPr>
          <w:t>https://profspo.ru/books/92134</w:t>
        </w:r>
      </w:hyperlink>
    </w:p>
    <w:p w14:paraId="0ACE6889"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Федотов, Г. А. Инженерная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Г. А. Федотов. — 6-е изд., </w:t>
      </w:r>
      <w:proofErr w:type="spellStart"/>
      <w:r w:rsidRPr="00021A6D">
        <w:rPr>
          <w:rFonts w:ascii="Times New Roman" w:eastAsia="Times New Roman" w:hAnsi="Times New Roman" w:cs="Times New Roman"/>
          <w:sz w:val="24"/>
          <w:szCs w:val="24"/>
          <w:lang w:eastAsia="ru-RU"/>
        </w:rPr>
        <w:t>перераб</w:t>
      </w:r>
      <w:proofErr w:type="spellEnd"/>
      <w:r w:rsidRPr="00021A6D">
        <w:rPr>
          <w:rFonts w:ascii="Times New Roman" w:eastAsia="Times New Roman" w:hAnsi="Times New Roman" w:cs="Times New Roman"/>
          <w:sz w:val="24"/>
          <w:szCs w:val="24"/>
          <w:lang w:eastAsia="ru-RU"/>
        </w:rPr>
        <w:t xml:space="preserve">. и доп.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2024. — 479 с. — (Высшее образование: </w:t>
      </w:r>
      <w:proofErr w:type="spellStart"/>
      <w:r w:rsidRPr="00021A6D">
        <w:rPr>
          <w:rFonts w:ascii="Times New Roman" w:eastAsia="Times New Roman" w:hAnsi="Times New Roman" w:cs="Times New Roman"/>
          <w:sz w:val="24"/>
          <w:szCs w:val="24"/>
          <w:lang w:eastAsia="ru-RU"/>
        </w:rPr>
        <w:t>Специалитет</w:t>
      </w:r>
      <w:proofErr w:type="spellEnd"/>
      <w:r w:rsidRPr="00021A6D">
        <w:rPr>
          <w:rFonts w:ascii="Times New Roman" w:eastAsia="Times New Roman" w:hAnsi="Times New Roman" w:cs="Times New Roman"/>
          <w:sz w:val="24"/>
          <w:szCs w:val="24"/>
          <w:lang w:eastAsia="ru-RU"/>
        </w:rPr>
        <w:t xml:space="preserve">). — DOI 10.12737/13161. - ISBN 978-5-16-013110-8.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7" w:history="1">
        <w:r w:rsidRPr="00021A6D">
          <w:rPr>
            <w:rFonts w:ascii="Times New Roman" w:eastAsia="Times New Roman" w:hAnsi="Times New Roman" w:cs="Times New Roman"/>
            <w:sz w:val="24"/>
            <w:szCs w:val="24"/>
            <w:u w:val="single"/>
            <w:lang w:eastAsia="ru-RU"/>
          </w:rPr>
          <w:t>https://znanium.com/catalog/product/2082773</w:t>
        </w:r>
      </w:hyperlink>
    </w:p>
    <w:p w14:paraId="2B8D001A"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b/>
          <w:bCs/>
          <w:sz w:val="24"/>
          <w:szCs w:val="24"/>
          <w:lang w:eastAsia="ru-RU"/>
        </w:rPr>
      </w:pPr>
      <w:r w:rsidRPr="00021A6D">
        <w:rPr>
          <w:rFonts w:ascii="Times New Roman" w:eastAsia="Times New Roman" w:hAnsi="Times New Roman" w:cs="Times New Roman"/>
          <w:sz w:val="24"/>
          <w:szCs w:val="24"/>
          <w:lang w:eastAsia="ru-RU"/>
        </w:rPr>
        <w:t xml:space="preserve">Федотов, Г. А. Инженерная </w:t>
      </w:r>
      <w:proofErr w:type="gramStart"/>
      <w:r w:rsidRPr="00021A6D">
        <w:rPr>
          <w:rFonts w:ascii="Times New Roman" w:eastAsia="Times New Roman" w:hAnsi="Times New Roman" w:cs="Times New Roman"/>
          <w:sz w:val="24"/>
          <w:szCs w:val="24"/>
          <w:lang w:eastAsia="ru-RU"/>
        </w:rPr>
        <w:t>геодезия :</w:t>
      </w:r>
      <w:proofErr w:type="gramEnd"/>
      <w:r w:rsidRPr="00021A6D">
        <w:rPr>
          <w:rFonts w:ascii="Times New Roman" w:eastAsia="Times New Roman" w:hAnsi="Times New Roman" w:cs="Times New Roman"/>
          <w:sz w:val="24"/>
          <w:szCs w:val="24"/>
          <w:lang w:eastAsia="ru-RU"/>
        </w:rPr>
        <w:t xml:space="preserve"> учебник / Г. А. Федотов. — 6-е изд., </w:t>
      </w:r>
      <w:proofErr w:type="spellStart"/>
      <w:r w:rsidRPr="00021A6D">
        <w:rPr>
          <w:rFonts w:ascii="Times New Roman" w:eastAsia="Times New Roman" w:hAnsi="Times New Roman" w:cs="Times New Roman"/>
          <w:sz w:val="24"/>
          <w:szCs w:val="24"/>
          <w:lang w:eastAsia="ru-RU"/>
        </w:rPr>
        <w:t>перераб</w:t>
      </w:r>
      <w:proofErr w:type="spellEnd"/>
      <w:r w:rsidRPr="00021A6D">
        <w:rPr>
          <w:rFonts w:ascii="Times New Roman" w:eastAsia="Times New Roman" w:hAnsi="Times New Roman" w:cs="Times New Roman"/>
          <w:sz w:val="24"/>
          <w:szCs w:val="24"/>
          <w:lang w:eastAsia="ru-RU"/>
        </w:rPr>
        <w:t xml:space="preserve">. и доп.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2023. — 479 с. — (Среднее профессиональное образование). - ISBN 978-5-16-013920-3.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68" w:history="1">
        <w:r w:rsidRPr="00021A6D">
          <w:rPr>
            <w:rFonts w:ascii="Times New Roman" w:eastAsia="Times New Roman" w:hAnsi="Times New Roman" w:cs="Times New Roman"/>
            <w:sz w:val="24"/>
            <w:szCs w:val="24"/>
            <w:u w:val="single"/>
            <w:lang w:eastAsia="ru-RU"/>
          </w:rPr>
          <w:t>https://znanium.com/catalog/product/1874716</w:t>
        </w:r>
      </w:hyperlink>
    </w:p>
    <w:p w14:paraId="5B499EFD"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
    <w:p w14:paraId="32653CEF" w14:textId="77777777" w:rsidR="00021A6D" w:rsidRPr="00021A6D" w:rsidRDefault="00021A6D" w:rsidP="00021A6D">
      <w:pPr>
        <w:keepNext/>
        <w:spacing w:after="120"/>
        <w:jc w:val="center"/>
        <w:outlineLvl w:val="0"/>
        <w:rPr>
          <w:rFonts w:ascii="Times New Roman" w:eastAsia="Segoe UI" w:hAnsi="Times New Roman" w:cs="Times New Roman"/>
          <w:caps/>
          <w:kern w:val="32"/>
          <w:sz w:val="24"/>
          <w:szCs w:val="24"/>
          <w:lang w:eastAsia="ru-RU"/>
        </w:rPr>
      </w:pPr>
      <w:r w:rsidRPr="00021A6D">
        <w:rPr>
          <w:rFonts w:ascii="Times New Roman" w:eastAsia="Segoe UI" w:hAnsi="Times New Roman" w:cs="Times New Roman"/>
          <w:b/>
          <w:bCs/>
          <w:caps/>
          <w:kern w:val="32"/>
          <w:sz w:val="24"/>
          <w:szCs w:val="24"/>
          <w:lang w:eastAsia="ru-RU"/>
        </w:rPr>
        <w:t xml:space="preserve">4. Контроль и оценка результатов </w:t>
      </w:r>
      <w:r w:rsidRPr="00021A6D">
        <w:rPr>
          <w:rFonts w:ascii="Times New Roman" w:eastAsia="Segoe UI" w:hAnsi="Times New Roman" w:cs="Times New Roman"/>
          <w:b/>
          <w:bCs/>
          <w:caps/>
          <w:kern w:val="32"/>
          <w:sz w:val="24"/>
          <w:szCs w:val="24"/>
          <w:lang w:eastAsia="ru-RU"/>
        </w:rPr>
        <w:br/>
        <w:t>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021A6D" w14:paraId="3191E2C8" w14:textId="77777777" w:rsidTr="00021A6D">
        <w:trPr>
          <w:trHeight w:val="519"/>
        </w:trPr>
        <w:tc>
          <w:tcPr>
            <w:tcW w:w="1543" w:type="pct"/>
            <w:vAlign w:val="center"/>
          </w:tcPr>
          <w:p w14:paraId="70DF5B50" w14:textId="77777777" w:rsidR="00021A6D" w:rsidRPr="00021A6D" w:rsidRDefault="00021A6D" w:rsidP="00021A6D">
            <w:pPr>
              <w:suppressAutoHyphens/>
              <w:spacing w:line="276" w:lineRule="auto"/>
              <w:contextualSpacing/>
              <w:jc w:val="center"/>
              <w:rPr>
                <w:rFonts w:ascii="Times New Roman" w:hAnsi="Times New Roman" w:cs="Times New Roman"/>
                <w:b/>
                <w:iCs/>
                <w:sz w:val="24"/>
                <w:szCs w:val="24"/>
              </w:rPr>
            </w:pPr>
            <w:r w:rsidRPr="00021A6D">
              <w:rPr>
                <w:rFonts w:ascii="Times New Roman" w:hAnsi="Times New Roman" w:cs="Times New Roman"/>
                <w:b/>
                <w:iCs/>
                <w:sz w:val="24"/>
                <w:szCs w:val="24"/>
              </w:rPr>
              <w:t>Результаты обучения</w:t>
            </w:r>
          </w:p>
        </w:tc>
        <w:tc>
          <w:tcPr>
            <w:tcW w:w="1840" w:type="pct"/>
            <w:vAlign w:val="center"/>
          </w:tcPr>
          <w:p w14:paraId="43BEF8A2"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iCs/>
                <w:sz w:val="24"/>
                <w:szCs w:val="24"/>
              </w:rPr>
              <w:t>Показатели освоенности компетенций</w:t>
            </w:r>
          </w:p>
        </w:tc>
        <w:tc>
          <w:tcPr>
            <w:tcW w:w="1616" w:type="pct"/>
            <w:vAlign w:val="center"/>
          </w:tcPr>
          <w:p w14:paraId="10554056"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sz w:val="24"/>
                <w:szCs w:val="24"/>
              </w:rPr>
              <w:t>Методы оценки</w:t>
            </w:r>
          </w:p>
        </w:tc>
      </w:tr>
      <w:tr w:rsidR="00021A6D" w:rsidRPr="00021A6D" w14:paraId="1C88FA17" w14:textId="77777777" w:rsidTr="00021A6D">
        <w:trPr>
          <w:trHeight w:val="698"/>
        </w:trPr>
        <w:tc>
          <w:tcPr>
            <w:tcW w:w="1543" w:type="pct"/>
          </w:tcPr>
          <w:p w14:paraId="44B5EDB2" w14:textId="77777777" w:rsidR="00021A6D" w:rsidRPr="00021A6D" w:rsidRDefault="00021A6D" w:rsidP="00021A6D">
            <w:pPr>
              <w:suppressAutoHyphens/>
              <w:spacing w:line="276" w:lineRule="auto"/>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Знает: </w:t>
            </w:r>
          </w:p>
          <w:p w14:paraId="126C93BE"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iCs/>
                <w:sz w:val="24"/>
                <w:szCs w:val="24"/>
              </w:rPr>
              <w:t>а</w:t>
            </w:r>
            <w:r w:rsidRPr="00021A6D">
              <w:rPr>
                <w:rFonts w:ascii="Times New Roman" w:hAnsi="Times New Roman"/>
                <w:bCs/>
                <w:sz w:val="24"/>
                <w:szCs w:val="24"/>
              </w:rPr>
              <w:t xml:space="preserve">ктуальный профессиональный </w:t>
            </w:r>
            <w:r w:rsidRPr="00021A6D">
              <w:rPr>
                <w:rFonts w:ascii="Times New Roman" w:hAnsi="Times New Roman"/>
                <w:bCs/>
                <w:sz w:val="24"/>
                <w:szCs w:val="24"/>
              </w:rPr>
              <w:br/>
              <w:t xml:space="preserve">и социальный контекст, в котором приходится работать и жить; </w:t>
            </w:r>
          </w:p>
          <w:p w14:paraId="6A6C9DD6"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основные источники информации </w:t>
            </w:r>
            <w:r w:rsidRPr="00021A6D">
              <w:rPr>
                <w:rFonts w:ascii="Times New Roman" w:hAnsi="Times New Roman"/>
                <w:bCs/>
                <w:sz w:val="24"/>
                <w:szCs w:val="24"/>
              </w:rPr>
              <w:br/>
              <w:t xml:space="preserve">и ресурсы для решения задач и проблем </w:t>
            </w:r>
            <w:r w:rsidRPr="00021A6D">
              <w:rPr>
                <w:rFonts w:ascii="Times New Roman" w:hAnsi="Times New Roman"/>
                <w:bCs/>
                <w:sz w:val="24"/>
                <w:szCs w:val="24"/>
              </w:rPr>
              <w:br/>
              <w:t>в профессиональном и/или социальном контексте;</w:t>
            </w:r>
          </w:p>
          <w:p w14:paraId="63F01553"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алгоритмы выполнения работ в профессиональной </w:t>
            </w:r>
            <w:r w:rsidRPr="00021A6D">
              <w:rPr>
                <w:rFonts w:ascii="Times New Roman" w:hAnsi="Times New Roman"/>
                <w:bCs/>
                <w:sz w:val="24"/>
                <w:szCs w:val="24"/>
              </w:rPr>
              <w:br/>
              <w:t xml:space="preserve">и смежных областях; </w:t>
            </w:r>
          </w:p>
          <w:p w14:paraId="0C6EF14A"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bCs/>
                <w:sz w:val="24"/>
                <w:szCs w:val="24"/>
              </w:rPr>
              <w:t>методы работы в профессиональной и смежных сферах;</w:t>
            </w:r>
          </w:p>
          <w:p w14:paraId="172B5916" w14:textId="77777777" w:rsidR="00021A6D" w:rsidRPr="00021A6D" w:rsidRDefault="00021A6D" w:rsidP="00021A6D">
            <w:pPr>
              <w:suppressAutoHyphens/>
              <w:spacing w:line="276" w:lineRule="auto"/>
              <w:contextualSpacing/>
              <w:rPr>
                <w:rFonts w:ascii="Times New Roman" w:hAnsi="Times New Roman"/>
                <w:bCs/>
                <w:sz w:val="24"/>
                <w:szCs w:val="24"/>
              </w:rPr>
            </w:pPr>
            <w:r w:rsidRPr="00021A6D">
              <w:rPr>
                <w:rFonts w:ascii="Times New Roman" w:hAnsi="Times New Roman"/>
                <w:bCs/>
                <w:sz w:val="24"/>
                <w:szCs w:val="24"/>
              </w:rPr>
              <w:t xml:space="preserve">структуру плана для решения задач; </w:t>
            </w:r>
          </w:p>
          <w:p w14:paraId="7505531E" w14:textId="77777777" w:rsidR="00021A6D" w:rsidRPr="00021A6D" w:rsidRDefault="00021A6D" w:rsidP="00021A6D">
            <w:pPr>
              <w:suppressAutoHyphens/>
              <w:spacing w:line="276" w:lineRule="auto"/>
              <w:contextualSpacing/>
              <w:rPr>
                <w:rFonts w:ascii="Times New Roman" w:hAnsi="Times New Roman" w:cs="Times New Roman"/>
                <w:bCs/>
                <w:i/>
                <w:sz w:val="24"/>
                <w:szCs w:val="24"/>
              </w:rPr>
            </w:pPr>
            <w:r w:rsidRPr="00021A6D">
              <w:rPr>
                <w:rFonts w:ascii="Times New Roman" w:hAnsi="Times New Roman" w:cs="Times New Roman"/>
                <w:bCs/>
                <w:i/>
                <w:sz w:val="24"/>
                <w:szCs w:val="24"/>
              </w:rPr>
              <w:lastRenderedPageBreak/>
              <w:t xml:space="preserve">Умеет: </w:t>
            </w:r>
          </w:p>
          <w:p w14:paraId="68529397" w14:textId="77777777" w:rsidR="00021A6D" w:rsidRPr="00021A6D" w:rsidRDefault="00021A6D" w:rsidP="00021A6D">
            <w:pPr>
              <w:rPr>
                <w:rFonts w:ascii="Times New Roman" w:hAnsi="Times New Roman"/>
                <w:sz w:val="24"/>
                <w:szCs w:val="24"/>
              </w:rPr>
            </w:pPr>
            <w:r w:rsidRPr="00021A6D">
              <w:rPr>
                <w:rFonts w:ascii="Times New Roman" w:hAnsi="Times New Roman"/>
                <w:iCs/>
                <w:sz w:val="24"/>
                <w:szCs w:val="24"/>
              </w:rPr>
              <w:t xml:space="preserve">распознавать задачу и/или проблему </w:t>
            </w:r>
            <w:r w:rsidRPr="00021A6D">
              <w:rPr>
                <w:rFonts w:ascii="Times New Roman" w:hAnsi="Times New Roman"/>
                <w:iCs/>
                <w:sz w:val="24"/>
                <w:szCs w:val="24"/>
              </w:rPr>
              <w:br/>
              <w:t>в профессиональном и/или социальном контексте;</w:t>
            </w:r>
          </w:p>
          <w:p w14:paraId="42F50510"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анализировать задачу и/или проблему и выделять её составные части; </w:t>
            </w:r>
          </w:p>
          <w:p w14:paraId="4CCFFE4B"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определять этапы решения задачи;</w:t>
            </w:r>
          </w:p>
          <w:p w14:paraId="625B6806"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выявлять и эффективно искать информацию, необходимую для решения задачи и/или проблемы;</w:t>
            </w:r>
          </w:p>
          <w:p w14:paraId="67B293C8"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hAnsi="Times New Roman"/>
                <w:iCs/>
                <w:sz w:val="24"/>
                <w:szCs w:val="24"/>
              </w:rPr>
              <w:t>составлять план действия;</w:t>
            </w:r>
          </w:p>
        </w:tc>
        <w:tc>
          <w:tcPr>
            <w:tcW w:w="1840" w:type="pct"/>
          </w:tcPr>
          <w:p w14:paraId="48DC452F"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lastRenderedPageBreak/>
              <w:t xml:space="preserve">- читать ситуации на планах и картах;                 </w:t>
            </w:r>
          </w:p>
          <w:p w14:paraId="4556FAA2"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определять положение линий на местности;                                                       </w:t>
            </w:r>
          </w:p>
          <w:p w14:paraId="34D9FB88"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решать задачи на масштабы;                   </w:t>
            </w:r>
          </w:p>
          <w:p w14:paraId="299372B7"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решать прямую и обратную геодезическую   задачу;                                            </w:t>
            </w:r>
          </w:p>
          <w:p w14:paraId="18A495F3"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выносить на строительную площадку элементы </w:t>
            </w:r>
            <w:proofErr w:type="spellStart"/>
            <w:r w:rsidRPr="00021A6D">
              <w:rPr>
                <w:rFonts w:ascii="Times New Roman" w:eastAsia="Times New Roman" w:hAnsi="Times New Roman" w:cs="Times New Roman"/>
                <w:sz w:val="24"/>
                <w:szCs w:val="24"/>
                <w:lang w:eastAsia="ru-RU"/>
              </w:rPr>
              <w:t>стройгенплана</w:t>
            </w:r>
            <w:proofErr w:type="spellEnd"/>
            <w:r w:rsidRPr="00021A6D">
              <w:rPr>
                <w:rFonts w:ascii="Times New Roman" w:eastAsia="Times New Roman" w:hAnsi="Times New Roman" w:cs="Times New Roman"/>
                <w:sz w:val="24"/>
                <w:szCs w:val="24"/>
                <w:lang w:eastAsia="ru-RU"/>
              </w:rPr>
              <w:t xml:space="preserve">;                   </w:t>
            </w:r>
          </w:p>
          <w:p w14:paraId="7D1938FB"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пользоваться приборами и инструментами, используемыми при </w:t>
            </w:r>
            <w:proofErr w:type="spellStart"/>
            <w:r w:rsidRPr="00021A6D">
              <w:rPr>
                <w:rFonts w:ascii="Times New Roman" w:eastAsia="Times New Roman" w:hAnsi="Times New Roman" w:cs="Times New Roman"/>
                <w:sz w:val="24"/>
                <w:szCs w:val="24"/>
                <w:lang w:eastAsia="ru-RU"/>
              </w:rPr>
              <w:t>измерениий</w:t>
            </w:r>
            <w:proofErr w:type="spellEnd"/>
            <w:r w:rsidRPr="00021A6D">
              <w:rPr>
                <w:rFonts w:ascii="Times New Roman" w:eastAsia="Times New Roman" w:hAnsi="Times New Roman" w:cs="Times New Roman"/>
                <w:sz w:val="24"/>
                <w:szCs w:val="24"/>
                <w:lang w:eastAsia="ru-RU"/>
              </w:rPr>
              <w:t xml:space="preserve"> линий, углов и отметок точек; </w:t>
            </w:r>
          </w:p>
          <w:p w14:paraId="4BABEDBE" w14:textId="77777777" w:rsidR="00021A6D" w:rsidRPr="00021A6D" w:rsidRDefault="00021A6D" w:rsidP="00021A6D">
            <w:pPr>
              <w:autoSpaceDE w:val="0"/>
              <w:autoSpaceDN w:val="0"/>
              <w:ind w:left="-65"/>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 проводить камеральные работы по окончании теодолитной съемки </w:t>
            </w:r>
            <w:proofErr w:type="gramStart"/>
            <w:r w:rsidRPr="00021A6D">
              <w:rPr>
                <w:rFonts w:ascii="Times New Roman" w:eastAsia="Times New Roman" w:hAnsi="Times New Roman" w:cs="Times New Roman"/>
                <w:sz w:val="24"/>
                <w:szCs w:val="24"/>
                <w:lang w:eastAsia="ru-RU"/>
              </w:rPr>
              <w:t>и  геометрического</w:t>
            </w:r>
            <w:proofErr w:type="gramEnd"/>
            <w:r w:rsidRPr="00021A6D">
              <w:rPr>
                <w:rFonts w:ascii="Times New Roman" w:eastAsia="Times New Roman" w:hAnsi="Times New Roman" w:cs="Times New Roman"/>
                <w:sz w:val="24"/>
                <w:szCs w:val="24"/>
                <w:lang w:eastAsia="ru-RU"/>
              </w:rPr>
              <w:t xml:space="preserve"> нивелирования; </w:t>
            </w:r>
          </w:p>
          <w:p w14:paraId="1DCC75E8" w14:textId="77777777" w:rsidR="00021A6D" w:rsidRPr="00021A6D" w:rsidRDefault="00021A6D" w:rsidP="00021A6D">
            <w:pPr>
              <w:tabs>
                <w:tab w:val="left" w:pos="9921"/>
              </w:tabs>
              <w:ind w:left="-65"/>
              <w:rPr>
                <w:bCs/>
                <w:sz w:val="28"/>
                <w:szCs w:val="28"/>
              </w:rPr>
            </w:pPr>
            <w:r w:rsidRPr="00021A6D">
              <w:rPr>
                <w:rFonts w:ascii="Times New Roman" w:hAnsi="Times New Roman" w:cs="Times New Roman"/>
                <w:bCs/>
                <w:sz w:val="24"/>
                <w:szCs w:val="24"/>
              </w:rPr>
              <w:t xml:space="preserve">- </w:t>
            </w:r>
            <w:r w:rsidRPr="00021A6D">
              <w:rPr>
                <w:rFonts w:ascii="Times New Roman" w:hAnsi="Times New Roman" w:cs="Times New Roman"/>
                <w:color w:val="000000"/>
                <w:sz w:val="24"/>
                <w:szCs w:val="24"/>
              </w:rPr>
              <w:t xml:space="preserve">добросовестно, ответственно и творчески относиться к разным видам трудовой деятельности в </w:t>
            </w:r>
            <w:r w:rsidRPr="00021A6D">
              <w:rPr>
                <w:rFonts w:ascii="Times New Roman" w:hAnsi="Times New Roman" w:cs="Times New Roman"/>
                <w:color w:val="000000"/>
                <w:sz w:val="24"/>
                <w:szCs w:val="24"/>
              </w:rPr>
              <w:lastRenderedPageBreak/>
              <w:t>том числе, в условиях многозадачности.</w:t>
            </w:r>
          </w:p>
        </w:tc>
        <w:tc>
          <w:tcPr>
            <w:tcW w:w="1616" w:type="pct"/>
          </w:tcPr>
          <w:p w14:paraId="47D3FDA1" w14:textId="77777777" w:rsidR="00021A6D" w:rsidRPr="00021A6D" w:rsidRDefault="00021A6D" w:rsidP="00021A6D">
            <w:pPr>
              <w:widowControl w:val="0"/>
              <w:jc w:val="both"/>
              <w:rPr>
                <w:rFonts w:ascii="Times New Roman" w:hAnsi="Times New Roman" w:cs="Times New Roman"/>
                <w:sz w:val="24"/>
                <w:szCs w:val="24"/>
              </w:rPr>
            </w:pPr>
            <w:r w:rsidRPr="00021A6D">
              <w:rPr>
                <w:rFonts w:ascii="Times New Roman" w:hAnsi="Times New Roman" w:cs="Times New Roman"/>
                <w:sz w:val="24"/>
                <w:szCs w:val="24"/>
              </w:rPr>
              <w:lastRenderedPageBreak/>
              <w:t>Устный опрос, письменный опрос, выполнение и защита практических работ</w:t>
            </w:r>
          </w:p>
          <w:p w14:paraId="2AB5D3BE" w14:textId="77777777" w:rsidR="00021A6D" w:rsidRPr="00021A6D" w:rsidRDefault="00021A6D" w:rsidP="00021A6D">
            <w:pPr>
              <w:suppressAutoHyphens/>
              <w:spacing w:line="276" w:lineRule="auto"/>
              <w:contextualSpacing/>
              <w:rPr>
                <w:rFonts w:ascii="Times New Roman" w:hAnsi="Times New Roman" w:cs="Times New Roman"/>
                <w:i/>
                <w:sz w:val="24"/>
                <w:szCs w:val="24"/>
              </w:rPr>
            </w:pPr>
          </w:p>
        </w:tc>
      </w:tr>
    </w:tbl>
    <w:p w14:paraId="4DEF0492" w14:textId="77777777" w:rsidR="00021A6D" w:rsidRPr="00021A6D" w:rsidRDefault="00021A6D" w:rsidP="00021A6D">
      <w:pPr>
        <w:rPr>
          <w:rFonts w:ascii="Times New Roman" w:hAnsi="Times New Roman" w:cs="Times New Roman"/>
          <w:b/>
          <w:bCs/>
          <w:sz w:val="18"/>
          <w:szCs w:val="18"/>
        </w:rPr>
      </w:pPr>
    </w:p>
    <w:p w14:paraId="658F2210" w14:textId="77777777" w:rsidR="00021A6D" w:rsidRPr="00021A6D" w:rsidRDefault="00021A6D" w:rsidP="00021A6D">
      <w:pPr>
        <w:rPr>
          <w:rFonts w:ascii="Times New Roman" w:hAnsi="Times New Roman" w:cs="Times New Roman"/>
          <w:b/>
          <w:bCs/>
          <w:sz w:val="18"/>
          <w:szCs w:val="18"/>
        </w:rPr>
      </w:pPr>
    </w:p>
    <w:p w14:paraId="3F1AB586" w14:textId="77777777" w:rsidR="00021A6D" w:rsidRPr="00021A6D" w:rsidRDefault="00021A6D" w:rsidP="00021A6D">
      <w:pPr>
        <w:jc w:val="center"/>
        <w:rPr>
          <w:rFonts w:ascii="Times New Roman Полужирный" w:eastAsia="Segoe UI" w:hAnsi="Times New Roman Полужирный" w:cs="Times New Roman"/>
          <w:b/>
          <w:bCs/>
          <w:caps/>
          <w:kern w:val="32"/>
          <w:sz w:val="24"/>
          <w:szCs w:val="24"/>
        </w:rPr>
      </w:pPr>
    </w:p>
    <w:p w14:paraId="2FCCF198" w14:textId="7D07208C" w:rsidR="006E7FF4" w:rsidRDefault="006E7FF4">
      <w:pPr>
        <w:rPr>
          <w:rFonts w:ascii="Times New Roman" w:hAnsi="Times New Roman" w:cs="Times New Roman"/>
          <w:b/>
          <w:color w:val="000000"/>
          <w:sz w:val="24"/>
          <w:szCs w:val="24"/>
        </w:rPr>
      </w:pPr>
    </w:p>
    <w:p w14:paraId="15788749" w14:textId="07F1AE06"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7F313F8" w14:textId="0082D871" w:rsidR="00021A6D" w:rsidRDefault="00BD36F2" w:rsidP="00021A6D">
      <w:pPr>
        <w:jc w:val="right"/>
        <w:rPr>
          <w:rFonts w:ascii="Times New Roman" w:hAnsi="Times New Roman" w:cs="Times New Roman"/>
          <w:b/>
          <w:bCs/>
          <w:sz w:val="24"/>
          <w:szCs w:val="24"/>
        </w:rPr>
      </w:pPr>
      <w:r w:rsidRPr="00BD36F2">
        <w:rPr>
          <w:rFonts w:ascii="Times New Roman" w:hAnsi="Times New Roman" w:cs="Times New Roman"/>
          <w:b/>
          <w:bCs/>
          <w:sz w:val="24"/>
          <w:szCs w:val="24"/>
        </w:rPr>
        <w:lastRenderedPageBreak/>
        <w:t>Приложение 2.8</w:t>
      </w:r>
    </w:p>
    <w:p w14:paraId="3351C685" w14:textId="77777777" w:rsidR="00021A6D" w:rsidRDefault="00021A6D" w:rsidP="00021A6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6339A359" w14:textId="77777777" w:rsidR="00021A6D" w:rsidRDefault="00021A6D" w:rsidP="00021A6D">
      <w:pPr>
        <w:jc w:val="right"/>
        <w:rPr>
          <w:rFonts w:ascii="Times New Roman" w:hAnsi="Times New Roman" w:cs="Times New Roman"/>
          <w:b/>
          <w:bCs/>
          <w:color w:val="0070C0"/>
          <w:sz w:val="24"/>
          <w:szCs w:val="24"/>
        </w:rPr>
      </w:pPr>
      <w:r w:rsidRPr="00294857">
        <w:rPr>
          <w:rFonts w:ascii="Times New Roman" w:hAnsi="Times New Roman"/>
          <w:sz w:val="24"/>
          <w:szCs w:val="24"/>
        </w:rPr>
        <w:t>08.02.01 Строительство и эксплуатация зданий и сооружений</w:t>
      </w:r>
    </w:p>
    <w:p w14:paraId="353C6EAA" w14:textId="77777777" w:rsidR="00021A6D" w:rsidRDefault="00021A6D" w:rsidP="00021A6D">
      <w:pPr>
        <w:jc w:val="right"/>
        <w:rPr>
          <w:rFonts w:ascii="Times New Roman" w:hAnsi="Times New Roman" w:cs="Times New Roman"/>
          <w:b/>
          <w:bCs/>
          <w:color w:val="0070C0"/>
          <w:sz w:val="24"/>
          <w:szCs w:val="24"/>
        </w:rPr>
      </w:pPr>
    </w:p>
    <w:p w14:paraId="6A6E47B9" w14:textId="77777777" w:rsidR="00021A6D" w:rsidRDefault="00021A6D" w:rsidP="00021A6D">
      <w:pPr>
        <w:jc w:val="right"/>
        <w:rPr>
          <w:rFonts w:ascii="Times New Roman" w:hAnsi="Times New Roman" w:cs="Times New Roman"/>
          <w:b/>
          <w:bCs/>
          <w:color w:val="0070C0"/>
          <w:sz w:val="24"/>
          <w:szCs w:val="24"/>
        </w:rPr>
      </w:pPr>
    </w:p>
    <w:p w14:paraId="23C2677D" w14:textId="77777777" w:rsidR="00021A6D" w:rsidRDefault="00021A6D" w:rsidP="00021A6D">
      <w:pPr>
        <w:jc w:val="right"/>
        <w:rPr>
          <w:rFonts w:ascii="Times New Roman" w:hAnsi="Times New Roman" w:cs="Times New Roman"/>
          <w:b/>
          <w:bCs/>
          <w:color w:val="0070C0"/>
          <w:sz w:val="24"/>
          <w:szCs w:val="24"/>
        </w:rPr>
      </w:pPr>
    </w:p>
    <w:p w14:paraId="7408F3BC" w14:textId="77777777" w:rsidR="00021A6D" w:rsidRDefault="00021A6D" w:rsidP="00021A6D">
      <w:pPr>
        <w:jc w:val="right"/>
        <w:rPr>
          <w:rFonts w:ascii="Times New Roman" w:hAnsi="Times New Roman" w:cs="Times New Roman"/>
          <w:b/>
          <w:bCs/>
          <w:color w:val="0070C0"/>
          <w:sz w:val="24"/>
          <w:szCs w:val="24"/>
        </w:rPr>
      </w:pPr>
    </w:p>
    <w:p w14:paraId="167B5E86" w14:textId="77777777" w:rsidR="00021A6D" w:rsidRDefault="00021A6D" w:rsidP="00021A6D">
      <w:pPr>
        <w:jc w:val="right"/>
        <w:rPr>
          <w:rFonts w:ascii="Times New Roman" w:hAnsi="Times New Roman" w:cs="Times New Roman"/>
          <w:b/>
          <w:bCs/>
          <w:color w:val="0070C0"/>
          <w:sz w:val="24"/>
          <w:szCs w:val="24"/>
        </w:rPr>
      </w:pPr>
    </w:p>
    <w:p w14:paraId="15E5EB76" w14:textId="77777777" w:rsidR="00021A6D" w:rsidRDefault="00021A6D" w:rsidP="00021A6D">
      <w:pPr>
        <w:jc w:val="right"/>
        <w:rPr>
          <w:rFonts w:ascii="Times New Roman" w:hAnsi="Times New Roman" w:cs="Times New Roman"/>
          <w:b/>
          <w:bCs/>
          <w:color w:val="0070C0"/>
          <w:sz w:val="24"/>
          <w:szCs w:val="24"/>
        </w:rPr>
      </w:pPr>
    </w:p>
    <w:p w14:paraId="3086CADC" w14:textId="77777777" w:rsidR="00021A6D" w:rsidRDefault="00021A6D" w:rsidP="00021A6D">
      <w:pPr>
        <w:jc w:val="right"/>
        <w:rPr>
          <w:rFonts w:ascii="Times New Roman" w:hAnsi="Times New Roman" w:cs="Times New Roman"/>
          <w:b/>
          <w:bCs/>
          <w:color w:val="0070C0"/>
          <w:sz w:val="24"/>
          <w:szCs w:val="24"/>
        </w:rPr>
      </w:pPr>
    </w:p>
    <w:p w14:paraId="3E212E37" w14:textId="77777777" w:rsidR="00021A6D" w:rsidRDefault="00021A6D" w:rsidP="00021A6D">
      <w:pPr>
        <w:jc w:val="right"/>
        <w:rPr>
          <w:rFonts w:ascii="Times New Roman" w:hAnsi="Times New Roman" w:cs="Times New Roman"/>
          <w:b/>
          <w:bCs/>
          <w:color w:val="0070C0"/>
          <w:sz w:val="24"/>
          <w:szCs w:val="24"/>
        </w:rPr>
      </w:pPr>
    </w:p>
    <w:p w14:paraId="19F6DB16" w14:textId="77777777" w:rsidR="00021A6D" w:rsidRDefault="00021A6D" w:rsidP="00021A6D">
      <w:pPr>
        <w:jc w:val="right"/>
        <w:rPr>
          <w:rFonts w:ascii="Times New Roman" w:hAnsi="Times New Roman" w:cs="Times New Roman"/>
          <w:b/>
          <w:bCs/>
          <w:color w:val="0070C0"/>
          <w:sz w:val="24"/>
          <w:szCs w:val="24"/>
        </w:rPr>
      </w:pPr>
    </w:p>
    <w:p w14:paraId="2E3F8C12" w14:textId="77777777" w:rsidR="00021A6D" w:rsidRPr="00502F97" w:rsidRDefault="00021A6D" w:rsidP="00021A6D">
      <w:pPr>
        <w:jc w:val="right"/>
        <w:rPr>
          <w:rFonts w:ascii="Times New Roman" w:hAnsi="Times New Roman" w:cs="Times New Roman"/>
          <w:b/>
          <w:bCs/>
          <w:color w:val="0070C0"/>
          <w:sz w:val="24"/>
          <w:szCs w:val="24"/>
        </w:rPr>
      </w:pPr>
    </w:p>
    <w:p w14:paraId="56ED6767" w14:textId="77777777" w:rsidR="00021A6D" w:rsidRPr="008F578C" w:rsidRDefault="00021A6D" w:rsidP="00021A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CA4C497" w14:textId="77777777" w:rsidR="00021A6D" w:rsidRDefault="00021A6D" w:rsidP="00021A6D">
      <w:pPr>
        <w:pStyle w:val="1"/>
      </w:pPr>
      <w:bookmarkStart w:id="61" w:name="_Toc169260991"/>
      <w:r w:rsidRPr="006E7FF4">
        <w:t>«</w:t>
      </w:r>
      <w:r>
        <w:t xml:space="preserve">ОП.05 </w:t>
      </w:r>
      <w:r w:rsidRPr="004C187D">
        <w:t>Правовое обеспечение профессиональной деятельности</w:t>
      </w:r>
      <w:r w:rsidRPr="006E7FF4">
        <w:t>»</w:t>
      </w:r>
      <w:bookmarkEnd w:id="61"/>
    </w:p>
    <w:p w14:paraId="0816BD76" w14:textId="77777777" w:rsidR="00021A6D" w:rsidRDefault="00021A6D" w:rsidP="00021A6D">
      <w:pPr>
        <w:pStyle w:val="1"/>
      </w:pPr>
    </w:p>
    <w:p w14:paraId="6B6EFADB" w14:textId="77777777" w:rsidR="00021A6D" w:rsidRDefault="00021A6D" w:rsidP="00021A6D">
      <w:pPr>
        <w:pStyle w:val="1"/>
      </w:pPr>
    </w:p>
    <w:p w14:paraId="1B9A9D18" w14:textId="77777777" w:rsidR="00021A6D" w:rsidRDefault="00021A6D" w:rsidP="00021A6D">
      <w:pPr>
        <w:pStyle w:val="1"/>
      </w:pPr>
    </w:p>
    <w:p w14:paraId="15896D2D" w14:textId="77777777" w:rsidR="00021A6D" w:rsidRDefault="00021A6D" w:rsidP="00021A6D">
      <w:pPr>
        <w:pStyle w:val="1"/>
      </w:pPr>
    </w:p>
    <w:p w14:paraId="542E0773" w14:textId="77777777" w:rsidR="00021A6D" w:rsidRDefault="00021A6D" w:rsidP="00021A6D">
      <w:pPr>
        <w:pStyle w:val="1"/>
      </w:pPr>
    </w:p>
    <w:p w14:paraId="04E0B826" w14:textId="77777777" w:rsidR="00021A6D" w:rsidRDefault="00021A6D" w:rsidP="00021A6D">
      <w:pPr>
        <w:pStyle w:val="1"/>
      </w:pPr>
    </w:p>
    <w:p w14:paraId="3C053676" w14:textId="77777777" w:rsidR="00021A6D" w:rsidRDefault="00021A6D" w:rsidP="00021A6D">
      <w:pPr>
        <w:pStyle w:val="1"/>
      </w:pPr>
    </w:p>
    <w:p w14:paraId="2F073099" w14:textId="77777777" w:rsidR="00021A6D" w:rsidRDefault="00021A6D" w:rsidP="00021A6D">
      <w:pPr>
        <w:pStyle w:val="1"/>
      </w:pPr>
    </w:p>
    <w:p w14:paraId="41E02E5B" w14:textId="77777777" w:rsidR="00021A6D" w:rsidRDefault="00021A6D" w:rsidP="00021A6D">
      <w:pPr>
        <w:pStyle w:val="1"/>
      </w:pPr>
    </w:p>
    <w:p w14:paraId="505F2B8E" w14:textId="77777777" w:rsidR="00021A6D" w:rsidRDefault="00021A6D" w:rsidP="00021A6D">
      <w:pPr>
        <w:pStyle w:val="1"/>
      </w:pPr>
    </w:p>
    <w:p w14:paraId="6E16BFE6" w14:textId="77777777" w:rsidR="00021A6D" w:rsidRDefault="00021A6D" w:rsidP="00021A6D">
      <w:pPr>
        <w:pStyle w:val="1"/>
      </w:pPr>
    </w:p>
    <w:p w14:paraId="79CCC82C" w14:textId="77777777" w:rsidR="00021A6D" w:rsidRDefault="00021A6D" w:rsidP="00021A6D">
      <w:pPr>
        <w:pStyle w:val="1"/>
      </w:pPr>
    </w:p>
    <w:p w14:paraId="4028364C" w14:textId="77777777" w:rsidR="00021A6D" w:rsidRDefault="00021A6D" w:rsidP="00021A6D">
      <w:pPr>
        <w:pStyle w:val="1"/>
      </w:pPr>
    </w:p>
    <w:p w14:paraId="61B7D441" w14:textId="77777777" w:rsidR="00021A6D" w:rsidRDefault="00021A6D" w:rsidP="00021A6D">
      <w:pPr>
        <w:pStyle w:val="1"/>
      </w:pPr>
    </w:p>
    <w:p w14:paraId="6456A8DD" w14:textId="77777777" w:rsidR="00021A6D" w:rsidRPr="00A0276D" w:rsidRDefault="00021A6D" w:rsidP="00021A6D">
      <w:pPr>
        <w:pStyle w:val="1d"/>
        <w:jc w:val="center"/>
        <w:rPr>
          <w:b/>
          <w:bCs/>
          <w:lang w:val="ru-RU"/>
        </w:rPr>
      </w:pPr>
    </w:p>
    <w:p w14:paraId="6B990BA9" w14:textId="77777777" w:rsidR="00021A6D" w:rsidRDefault="00021A6D" w:rsidP="00021A6D">
      <w:pPr>
        <w:rPr>
          <w:rFonts w:ascii="Times New Roman Полужирный" w:eastAsia="Segoe UI" w:hAnsi="Times New Roman Полужирный" w:cs="Times New Roman"/>
          <w:b/>
          <w:bCs/>
          <w:caps/>
          <w:kern w:val="32"/>
          <w:sz w:val="24"/>
          <w:szCs w:val="24"/>
          <w:lang w:val="x-none" w:eastAsia="x-none"/>
        </w:rPr>
      </w:pPr>
      <w:r>
        <w:br w:type="page"/>
      </w:r>
    </w:p>
    <w:p w14:paraId="69614961" w14:textId="77777777" w:rsidR="00021A6D" w:rsidRPr="00DF068E" w:rsidRDefault="00021A6D" w:rsidP="00021A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5448F929" w14:textId="77777777" w:rsidR="00021A6D" w:rsidRPr="00C34FE7" w:rsidRDefault="00021A6D" w:rsidP="00021A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0E8B7B74"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180BD7A7"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195CD239"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18F9A329"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3BF51630"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4461156A"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5B7F6583"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9</w:t>
        </w:r>
      </w:hyperlink>
    </w:p>
    <w:p w14:paraId="416642E8"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9</w:t>
        </w:r>
      </w:hyperlink>
    </w:p>
    <w:p w14:paraId="0B21A2D7"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9</w:t>
        </w:r>
      </w:hyperlink>
    </w:p>
    <w:p w14:paraId="2470BC71"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9</w:t>
        </w:r>
      </w:hyperlink>
    </w:p>
    <w:p w14:paraId="13FA0695" w14:textId="77777777" w:rsidR="00021A6D" w:rsidRPr="00C34FE7" w:rsidRDefault="00021A6D" w:rsidP="00021A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79DB3933" w14:textId="77777777" w:rsidR="00021A6D" w:rsidRPr="00DF068E" w:rsidRDefault="00021A6D" w:rsidP="00021A6D">
      <w:pPr>
        <w:pStyle w:val="1f"/>
        <w:jc w:val="left"/>
        <w:rPr>
          <w:rFonts w:ascii="Times New Roman" w:hAnsi="Times New Roman"/>
          <w:lang w:val="ru-RU"/>
        </w:rPr>
        <w:sectPr w:rsidR="00021A6D" w:rsidRPr="00DF068E" w:rsidSect="00502F97">
          <w:headerReference w:type="even" r:id="rId69"/>
          <w:headerReference w:type="default" r:id="rId70"/>
          <w:pgSz w:w="11906" w:h="16838"/>
          <w:pgMar w:top="1134" w:right="567" w:bottom="1134" w:left="1701" w:header="709" w:footer="709" w:gutter="0"/>
          <w:cols w:space="708"/>
          <w:docGrid w:linePitch="360"/>
        </w:sectPr>
      </w:pPr>
    </w:p>
    <w:p w14:paraId="6A2E46C5" w14:textId="77777777" w:rsidR="00021A6D" w:rsidRPr="00900FFA" w:rsidRDefault="00021A6D" w:rsidP="00021A6D">
      <w:pPr>
        <w:pStyle w:val="1f"/>
        <w:numPr>
          <w:ilvl w:val="0"/>
          <w:numId w:val="21"/>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0C5DED7A" w14:textId="77777777" w:rsidR="00021A6D" w:rsidRPr="00900FFA" w:rsidRDefault="00021A6D" w:rsidP="00021A6D">
      <w:pPr>
        <w:pStyle w:val="1d"/>
        <w:ind w:left="720"/>
        <w:jc w:val="center"/>
        <w:rPr>
          <w:rFonts w:eastAsia="Segoe UI"/>
          <w:lang w:val="ru-RU"/>
        </w:rPr>
      </w:pPr>
      <w:r w:rsidRPr="00900FFA">
        <w:rPr>
          <w:rFonts w:eastAsia="Segoe UI"/>
          <w:lang w:val="ru-RU"/>
        </w:rPr>
        <w:t>«</w:t>
      </w:r>
      <w:r w:rsidRPr="004C187D">
        <w:rPr>
          <w:rFonts w:eastAsia="Segoe UI"/>
          <w:lang w:val="ru-RU"/>
        </w:rPr>
        <w:t>ОП.05 Правовое обеспечение профессиональной деятельности</w:t>
      </w:r>
      <w:r w:rsidRPr="00900FFA">
        <w:rPr>
          <w:rFonts w:eastAsia="Segoe UI"/>
          <w:lang w:val="ru-RU"/>
        </w:rPr>
        <w:t>»</w:t>
      </w:r>
    </w:p>
    <w:p w14:paraId="0A6C291B" w14:textId="77777777" w:rsidR="00021A6D" w:rsidRDefault="00021A6D" w:rsidP="00021A6D">
      <w:pPr>
        <w:pStyle w:val="114"/>
        <w:rPr>
          <w:rFonts w:ascii="Times New Roman" w:hAnsi="Times New Roman"/>
        </w:rPr>
      </w:pPr>
    </w:p>
    <w:p w14:paraId="7271A4BB" w14:textId="77777777" w:rsidR="00021A6D" w:rsidRPr="00EA6E1D" w:rsidRDefault="00021A6D" w:rsidP="00021A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0CC9956B" w14:textId="77777777" w:rsidR="00021A6D" w:rsidRPr="00900FFA"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4C187D">
        <w:rPr>
          <w:rFonts w:ascii="Times New Roman" w:hAnsi="Times New Roman"/>
        </w:rPr>
        <w:t>ОП.05 Правовое обеспечение профессиональной деятельности</w:t>
      </w:r>
      <w:r w:rsidRPr="00EA6E1D">
        <w:rPr>
          <w:rFonts w:ascii="Times New Roman" w:hAnsi="Times New Roman"/>
        </w:rPr>
        <w:t>»</w:t>
      </w:r>
    </w:p>
    <w:p w14:paraId="2C75EA89" w14:textId="77777777" w:rsidR="00021A6D" w:rsidRPr="00C17B52" w:rsidRDefault="00021A6D" w:rsidP="00021A6D">
      <w:pPr>
        <w:suppressAutoHyphens/>
        <w:spacing w:line="276" w:lineRule="auto"/>
        <w:ind w:firstLine="709"/>
        <w:jc w:val="both"/>
        <w:rPr>
          <w:rFonts w:ascii="Times New Roman" w:hAnsi="Times New Roman" w:cs="Times New Roman"/>
          <w:sz w:val="24"/>
          <w:szCs w:val="24"/>
        </w:rPr>
      </w:pPr>
      <w:r w:rsidRPr="00C17B52">
        <w:rPr>
          <w:rFonts w:ascii="Times New Roman" w:hAnsi="Times New Roman" w:cs="Times New Roman"/>
          <w:sz w:val="24"/>
          <w:szCs w:val="24"/>
        </w:rPr>
        <w:t>Дисциплина «ОП.05 Правовое обеспечение профессиональной деятельности» включена в обязательную часть общепрофессионального цикла образовательной программы/ вариативную часть образовательной программы</w:t>
      </w:r>
    </w:p>
    <w:p w14:paraId="42B35A3E" w14:textId="77777777" w:rsidR="00021A6D" w:rsidRPr="00C17B52" w:rsidRDefault="00021A6D" w:rsidP="00021A6D">
      <w:pPr>
        <w:suppressAutoHyphens/>
        <w:spacing w:line="276" w:lineRule="auto"/>
        <w:ind w:firstLine="709"/>
        <w:jc w:val="both"/>
        <w:rPr>
          <w:rFonts w:ascii="Times New Roman" w:hAnsi="Times New Roman" w:cs="Times New Roman"/>
          <w:sz w:val="24"/>
          <w:szCs w:val="24"/>
        </w:rPr>
      </w:pPr>
    </w:p>
    <w:p w14:paraId="7599D982" w14:textId="77777777" w:rsidR="00021A6D" w:rsidRPr="00EA6E1D" w:rsidRDefault="00021A6D" w:rsidP="00021A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2A3A3A07" w14:textId="77777777" w:rsidR="00021A6D" w:rsidRDefault="00021A6D" w:rsidP="00021A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 xml:space="preserve">матрице компетенций выпускника </w:t>
      </w:r>
    </w:p>
    <w:p w14:paraId="16D0E44E" w14:textId="77777777" w:rsidR="00021A6D" w:rsidRDefault="00021A6D" w:rsidP="00021A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4"/>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587"/>
        <w:gridCol w:w="2587"/>
        <w:gridCol w:w="2071"/>
      </w:tblGrid>
      <w:tr w:rsidR="00021A6D" w:rsidRPr="00900FFA" w14:paraId="5CC7D4CE" w14:textId="77777777" w:rsidTr="00021A6D">
        <w:tc>
          <w:tcPr>
            <w:tcW w:w="1246" w:type="dxa"/>
            <w:tcBorders>
              <w:top w:val="single" w:sz="4" w:space="0" w:color="auto"/>
              <w:left w:val="single" w:sz="4" w:space="0" w:color="auto"/>
              <w:right w:val="single" w:sz="4" w:space="0" w:color="auto"/>
            </w:tcBorders>
          </w:tcPr>
          <w:p w14:paraId="66D33BEE" w14:textId="77777777" w:rsidR="00021A6D" w:rsidRPr="004C187D" w:rsidRDefault="00021A6D" w:rsidP="00021A6D">
            <w:pPr>
              <w:rPr>
                <w:rStyle w:val="afb"/>
                <w:b/>
                <w:color w:val="0070C0"/>
                <w:sz w:val="24"/>
                <w:szCs w:val="24"/>
              </w:rPr>
            </w:pPr>
            <w:r w:rsidRPr="00900FFA">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50AF111F" w14:textId="77777777" w:rsidR="00021A6D" w:rsidRPr="00900FFA" w:rsidRDefault="00021A6D" w:rsidP="00021A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730AF2C" w14:textId="77777777" w:rsidR="00021A6D" w:rsidRPr="00900FFA" w:rsidRDefault="00021A6D" w:rsidP="00021A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51BD0DD0" w14:textId="77777777" w:rsidR="00021A6D" w:rsidRPr="00900FFA" w:rsidRDefault="00021A6D" w:rsidP="00021A6D">
            <w:pPr>
              <w:jc w:val="center"/>
              <w:rPr>
                <w:rFonts w:ascii="Times New Roman" w:hAnsi="Times New Roman" w:cs="Times New Roman"/>
                <w:b/>
                <w:i/>
                <w:sz w:val="24"/>
                <w:szCs w:val="24"/>
              </w:rPr>
            </w:pPr>
            <w:r w:rsidRPr="004C187D">
              <w:rPr>
                <w:rFonts w:ascii="Times New Roman" w:hAnsi="Times New Roman" w:cs="Times New Roman"/>
                <w:b/>
                <w:sz w:val="24"/>
                <w:szCs w:val="24"/>
              </w:rPr>
              <w:t xml:space="preserve">Владеть навыками </w:t>
            </w:r>
          </w:p>
        </w:tc>
      </w:tr>
      <w:tr w:rsidR="00021A6D" w:rsidRPr="00900FFA" w14:paraId="61184744" w14:textId="77777777" w:rsidTr="00021A6D">
        <w:tc>
          <w:tcPr>
            <w:tcW w:w="1246" w:type="dxa"/>
            <w:tcBorders>
              <w:top w:val="single" w:sz="4" w:space="0" w:color="auto"/>
              <w:left w:val="single" w:sz="4" w:space="0" w:color="auto"/>
              <w:right w:val="single" w:sz="4" w:space="0" w:color="auto"/>
            </w:tcBorders>
          </w:tcPr>
          <w:p w14:paraId="793BC06B"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 xml:space="preserve">ОК.06 </w:t>
            </w:r>
            <w:r w:rsidRPr="00985111">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985111">
              <w:rPr>
                <w:rFonts w:ascii="Times New Roman" w:eastAsia="Calibri" w:hAnsi="Times New Roman" w:cs="Times New Roman"/>
                <w:sz w:val="24"/>
                <w:szCs w:val="24"/>
              </w:rPr>
              <w:br/>
              <w:t xml:space="preserve">на основе традиционных общечеловеческих ценностей, в том числе </w:t>
            </w:r>
            <w:r w:rsidRPr="00985111">
              <w:rPr>
                <w:rFonts w:ascii="Times New Roman" w:eastAsia="Calibri" w:hAnsi="Times New Roman" w:cs="Times New Roman"/>
                <w:sz w:val="24"/>
                <w:szCs w:val="24"/>
              </w:rPr>
              <w:br/>
              <w:t xml:space="preserve">с учетом гармонизации межнациональных </w:t>
            </w:r>
            <w:r w:rsidRPr="00985111">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2794" w:type="dxa"/>
            <w:tcBorders>
              <w:top w:val="single" w:sz="4" w:space="0" w:color="auto"/>
              <w:left w:val="single" w:sz="4" w:space="0" w:color="auto"/>
              <w:right w:val="single" w:sz="4" w:space="0" w:color="auto"/>
            </w:tcBorders>
            <w:hideMark/>
          </w:tcPr>
          <w:p w14:paraId="0451C40F"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описывать значимость своей </w:t>
            </w:r>
            <w:r w:rsidRPr="00754D3C">
              <w:rPr>
                <w:rFonts w:ascii="Times New Roman" w:eastAsia="Calibri" w:hAnsi="Times New Roman" w:cs="Times New Roman"/>
                <w:bCs/>
                <w:sz w:val="24"/>
                <w:szCs w:val="24"/>
              </w:rPr>
              <w:t>специальности</w:t>
            </w:r>
          </w:p>
          <w:p w14:paraId="4FDB183D"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применять стандарты антикоррупционного поведения</w:t>
            </w:r>
          </w:p>
          <w:p w14:paraId="233DBD1F" w14:textId="77777777" w:rsidR="00021A6D" w:rsidRPr="00900FFA" w:rsidRDefault="00021A6D" w:rsidP="00021A6D">
            <w:pPr>
              <w:rPr>
                <w:rFonts w:ascii="Times New Roman" w:hAnsi="Times New Roman" w:cs="Times New Roman"/>
                <w:bCs/>
                <w:sz w:val="24"/>
                <w:szCs w:val="24"/>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28D0364"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сущность гражданско-патриотической позиции, общечеловеческих ценностей</w:t>
            </w:r>
          </w:p>
          <w:p w14:paraId="46C7BE7D"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значимость профессиональной деятельности по специальности</w:t>
            </w:r>
          </w:p>
          <w:p w14:paraId="77E38CDC" w14:textId="77777777" w:rsidR="00021A6D" w:rsidRPr="00900FFA"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стандарты антикоррупционного поведения </w:t>
            </w:r>
            <w:r w:rsidRPr="00985111">
              <w:rPr>
                <w:rFonts w:ascii="Times New Roman" w:eastAsia="Calibri" w:hAnsi="Times New Roman" w:cs="Times New Roman"/>
                <w:bCs/>
                <w:iCs/>
                <w:sz w:val="24"/>
                <w:szCs w:val="24"/>
              </w:rPr>
              <w:br/>
              <w:t>и последствия его нарушения</w:t>
            </w:r>
          </w:p>
        </w:tc>
        <w:tc>
          <w:tcPr>
            <w:tcW w:w="2794" w:type="dxa"/>
            <w:tcBorders>
              <w:top w:val="single" w:sz="4" w:space="0" w:color="auto"/>
              <w:left w:val="single" w:sz="4" w:space="0" w:color="auto"/>
              <w:bottom w:val="single" w:sz="4" w:space="0" w:color="auto"/>
              <w:right w:val="single" w:sz="4" w:space="0" w:color="auto"/>
            </w:tcBorders>
          </w:tcPr>
          <w:p w14:paraId="6F9FD0C0" w14:textId="77777777" w:rsidR="00021A6D" w:rsidRPr="00900FFA" w:rsidRDefault="00021A6D" w:rsidP="00021A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7B72DCBB" w14:textId="77777777" w:rsidR="00021A6D" w:rsidRDefault="00021A6D" w:rsidP="00021A6D">
      <w:pPr>
        <w:spacing w:after="120"/>
        <w:ind w:firstLine="709"/>
        <w:rPr>
          <w:rFonts w:ascii="Times New Roman" w:hAnsi="Times New Roman" w:cs="Times New Roman"/>
          <w:bCs/>
          <w:sz w:val="24"/>
          <w:szCs w:val="24"/>
        </w:rPr>
      </w:pPr>
    </w:p>
    <w:p w14:paraId="008AFAC2" w14:textId="77777777" w:rsidR="00021A6D" w:rsidRDefault="00021A6D" w:rsidP="00021A6D">
      <w:pPr>
        <w:pStyle w:val="a4"/>
        <w:numPr>
          <w:ilvl w:val="1"/>
          <w:numId w:val="21"/>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6EC28BA9" w14:textId="77777777" w:rsidR="00021A6D" w:rsidRPr="00B9365F" w:rsidRDefault="00021A6D" w:rsidP="00021A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8"/>
        <w:gridCol w:w="3034"/>
        <w:gridCol w:w="2181"/>
        <w:gridCol w:w="1398"/>
        <w:gridCol w:w="2268"/>
      </w:tblGrid>
      <w:tr w:rsidR="00021A6D" w14:paraId="7A116859" w14:textId="77777777" w:rsidTr="00021A6D">
        <w:tc>
          <w:tcPr>
            <w:tcW w:w="758" w:type="dxa"/>
          </w:tcPr>
          <w:p w14:paraId="3874D286"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034" w:type="dxa"/>
          </w:tcPr>
          <w:p w14:paraId="74BD34EB"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4C187D">
              <w:rPr>
                <w:rFonts w:ascii="Times New Roman" w:hAnsi="Times New Roman" w:cs="Times New Roman"/>
                <w:b/>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2181" w:type="dxa"/>
          </w:tcPr>
          <w:p w14:paraId="19A41E33"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398" w:type="dxa"/>
          </w:tcPr>
          <w:p w14:paraId="482743B3"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268" w:type="dxa"/>
          </w:tcPr>
          <w:p w14:paraId="255CF435"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021A6D" w14:paraId="53F6D3B0" w14:textId="77777777" w:rsidTr="00021A6D">
        <w:tc>
          <w:tcPr>
            <w:tcW w:w="758" w:type="dxa"/>
          </w:tcPr>
          <w:p w14:paraId="08DD0909"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034" w:type="dxa"/>
            <w:vMerge w:val="restart"/>
          </w:tcPr>
          <w:p w14:paraId="22B0448F"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2181" w:type="dxa"/>
          </w:tcPr>
          <w:p w14:paraId="5F42F4D1" w14:textId="77777777" w:rsidR="00021A6D" w:rsidRDefault="00021A6D" w:rsidP="00021A6D">
            <w:pPr>
              <w:pStyle w:val="a4"/>
              <w:spacing w:after="120"/>
              <w:ind w:left="0"/>
              <w:rPr>
                <w:rFonts w:ascii="Times New Roman" w:hAnsi="Times New Roman" w:cs="Times New Roman"/>
                <w:bCs/>
                <w:sz w:val="24"/>
                <w:szCs w:val="24"/>
              </w:rPr>
            </w:pPr>
            <w:r w:rsidRPr="006B0D8A">
              <w:rPr>
                <w:rFonts w:ascii="Times New Roman" w:hAnsi="Times New Roman" w:cs="Times New Roman"/>
                <w:bCs/>
                <w:sz w:val="24"/>
                <w:szCs w:val="24"/>
              </w:rPr>
              <w:t xml:space="preserve">Нормативные правовые акты и </w:t>
            </w:r>
            <w:r w:rsidRPr="006B0D8A">
              <w:rPr>
                <w:rFonts w:ascii="Times New Roman" w:hAnsi="Times New Roman" w:cs="Times New Roman"/>
                <w:bCs/>
                <w:sz w:val="24"/>
                <w:szCs w:val="24"/>
              </w:rPr>
              <w:lastRenderedPageBreak/>
              <w:t>документы системы технического регулирования и стандартизации в сфере градостроительной деятельности</w:t>
            </w:r>
          </w:p>
        </w:tc>
        <w:tc>
          <w:tcPr>
            <w:tcW w:w="1398" w:type="dxa"/>
          </w:tcPr>
          <w:p w14:paraId="26B6F215"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2268" w:type="dxa"/>
            <w:vMerge w:val="restart"/>
          </w:tcPr>
          <w:p w14:paraId="5371E8A5"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021A6D" w14:paraId="13AACDF8" w14:textId="77777777" w:rsidTr="00021A6D">
        <w:tc>
          <w:tcPr>
            <w:tcW w:w="758" w:type="dxa"/>
          </w:tcPr>
          <w:p w14:paraId="3F23E74C"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034" w:type="dxa"/>
            <w:vMerge/>
          </w:tcPr>
          <w:p w14:paraId="5F6D18B6" w14:textId="77777777" w:rsidR="00021A6D" w:rsidRDefault="00021A6D" w:rsidP="00021A6D">
            <w:pPr>
              <w:pStyle w:val="a4"/>
              <w:spacing w:after="120"/>
              <w:ind w:left="0"/>
              <w:rPr>
                <w:rFonts w:ascii="Times New Roman" w:hAnsi="Times New Roman" w:cs="Times New Roman"/>
                <w:bCs/>
                <w:sz w:val="24"/>
                <w:szCs w:val="24"/>
              </w:rPr>
            </w:pPr>
          </w:p>
        </w:tc>
        <w:tc>
          <w:tcPr>
            <w:tcW w:w="2181" w:type="dxa"/>
          </w:tcPr>
          <w:p w14:paraId="7759F09B" w14:textId="77777777" w:rsidR="00021A6D" w:rsidRPr="006B0D8A" w:rsidRDefault="00021A6D" w:rsidP="00021A6D">
            <w:pPr>
              <w:pStyle w:val="a4"/>
              <w:spacing w:after="120"/>
              <w:ind w:left="0"/>
              <w:rPr>
                <w:rFonts w:ascii="Times New Roman" w:hAnsi="Times New Roman" w:cs="Times New Roman"/>
                <w:bCs/>
                <w:sz w:val="24"/>
                <w:szCs w:val="24"/>
              </w:rPr>
            </w:pPr>
            <w:r w:rsidRPr="006B0D8A">
              <w:rPr>
                <w:rFonts w:ascii="Times New Roman" w:hAnsi="Times New Roman" w:cs="Times New Roman"/>
                <w:bCs/>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c>
          <w:tcPr>
            <w:tcW w:w="1398" w:type="dxa"/>
          </w:tcPr>
          <w:p w14:paraId="50705920"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6</w:t>
            </w:r>
          </w:p>
        </w:tc>
        <w:tc>
          <w:tcPr>
            <w:tcW w:w="2268" w:type="dxa"/>
            <w:vMerge/>
          </w:tcPr>
          <w:p w14:paraId="01181358" w14:textId="77777777" w:rsidR="00021A6D" w:rsidRDefault="00021A6D" w:rsidP="00021A6D">
            <w:pPr>
              <w:pStyle w:val="a4"/>
              <w:spacing w:after="120"/>
              <w:ind w:left="0"/>
              <w:rPr>
                <w:rFonts w:ascii="Times New Roman" w:hAnsi="Times New Roman" w:cs="Times New Roman"/>
                <w:bCs/>
                <w:sz w:val="24"/>
                <w:szCs w:val="24"/>
              </w:rPr>
            </w:pPr>
          </w:p>
        </w:tc>
      </w:tr>
    </w:tbl>
    <w:p w14:paraId="1AAC6303" w14:textId="77777777" w:rsidR="00021A6D" w:rsidRPr="00711ECC" w:rsidRDefault="00021A6D" w:rsidP="00021A6D">
      <w:pPr>
        <w:ind w:firstLine="709"/>
        <w:rPr>
          <w:rFonts w:ascii="Times New Roman" w:eastAsia="Times New Roman" w:hAnsi="Times New Roman" w:cs="Times New Roman"/>
          <w:sz w:val="12"/>
          <w:szCs w:val="12"/>
          <w:lang w:eastAsia="ru-RU"/>
        </w:rPr>
      </w:pPr>
    </w:p>
    <w:p w14:paraId="625F26BE" w14:textId="77777777" w:rsidR="00021A6D" w:rsidRPr="00B115E3" w:rsidRDefault="00021A6D" w:rsidP="00021A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775E3581" w14:textId="77777777" w:rsidR="00021A6D" w:rsidRPr="00E11160" w:rsidRDefault="00021A6D" w:rsidP="00021A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257255" w14:paraId="1946DC42" w14:textId="77777777" w:rsidTr="00021A6D">
        <w:trPr>
          <w:trHeight w:val="23"/>
        </w:trPr>
        <w:tc>
          <w:tcPr>
            <w:tcW w:w="3258" w:type="pct"/>
            <w:vAlign w:val="center"/>
          </w:tcPr>
          <w:p w14:paraId="74377C5D" w14:textId="77777777" w:rsidR="00021A6D" w:rsidRPr="00257255" w:rsidRDefault="00021A6D" w:rsidP="00021A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FAAE836"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A9B0CCD"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21A6D" w:rsidRPr="00257255" w14:paraId="01B44E16" w14:textId="77777777" w:rsidTr="00021A6D">
        <w:trPr>
          <w:trHeight w:val="23"/>
        </w:trPr>
        <w:tc>
          <w:tcPr>
            <w:tcW w:w="3258" w:type="pct"/>
            <w:vAlign w:val="center"/>
          </w:tcPr>
          <w:p w14:paraId="4E7C83E7" w14:textId="77777777" w:rsidR="00021A6D" w:rsidRPr="00257255" w:rsidRDefault="00021A6D" w:rsidP="00021A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5"/>
            </w:r>
          </w:p>
        </w:tc>
        <w:tc>
          <w:tcPr>
            <w:tcW w:w="579" w:type="pct"/>
            <w:vAlign w:val="center"/>
          </w:tcPr>
          <w:p w14:paraId="19DD0A0A"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162" w:type="pct"/>
            <w:vAlign w:val="center"/>
          </w:tcPr>
          <w:p w14:paraId="4FD6E24C"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021A6D" w:rsidRPr="00257255" w14:paraId="4A8B27B4" w14:textId="77777777" w:rsidTr="00021A6D">
        <w:trPr>
          <w:trHeight w:val="23"/>
        </w:trPr>
        <w:tc>
          <w:tcPr>
            <w:tcW w:w="3258" w:type="pct"/>
            <w:vAlign w:val="center"/>
          </w:tcPr>
          <w:p w14:paraId="7D24589D" w14:textId="77777777" w:rsidR="00021A6D" w:rsidRPr="00711ECC" w:rsidRDefault="00021A6D" w:rsidP="00021A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766868D5"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E8AB695"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3A86ED93" w14:textId="77777777" w:rsidTr="00021A6D">
        <w:trPr>
          <w:trHeight w:val="23"/>
        </w:trPr>
        <w:tc>
          <w:tcPr>
            <w:tcW w:w="3258" w:type="pct"/>
            <w:vAlign w:val="center"/>
          </w:tcPr>
          <w:p w14:paraId="577EF95C"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3D311783"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1F5FD54F"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3954553F" w14:textId="77777777" w:rsidTr="00021A6D">
        <w:trPr>
          <w:trHeight w:val="23"/>
        </w:trPr>
        <w:tc>
          <w:tcPr>
            <w:tcW w:w="3258" w:type="pct"/>
            <w:vAlign w:val="center"/>
          </w:tcPr>
          <w:p w14:paraId="6554EAE1"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4C187D">
              <w:rPr>
                <w:rFonts w:ascii="Times New Roman" w:hAnsi="Times New Roman" w:cs="Times New Roman"/>
                <w:bCs/>
                <w:sz w:val="24"/>
                <w:szCs w:val="24"/>
              </w:rPr>
              <w:t xml:space="preserve">в </w:t>
            </w:r>
            <w:r w:rsidRPr="004C187D">
              <w:rPr>
                <w:rFonts w:ascii="Times New Roman" w:hAnsi="Times New Roman" w:cs="Times New Roman"/>
                <w:bCs/>
                <w:iCs/>
                <w:sz w:val="24"/>
                <w:szCs w:val="24"/>
              </w:rPr>
              <w:t xml:space="preserve">форме </w:t>
            </w:r>
            <w:proofErr w:type="spellStart"/>
            <w:r w:rsidRPr="004C187D">
              <w:rPr>
                <w:rFonts w:ascii="Times New Roman" w:hAnsi="Times New Roman" w:cs="Times New Roman"/>
                <w:bCs/>
                <w:iCs/>
                <w:sz w:val="24"/>
                <w:szCs w:val="24"/>
              </w:rPr>
              <w:t>диф.зачет</w:t>
            </w:r>
            <w:proofErr w:type="spellEnd"/>
          </w:p>
        </w:tc>
        <w:tc>
          <w:tcPr>
            <w:tcW w:w="579" w:type="pct"/>
            <w:vAlign w:val="center"/>
          </w:tcPr>
          <w:p w14:paraId="05C3A8B6"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3E2C01F8"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54973D33" w14:textId="77777777" w:rsidTr="00021A6D">
        <w:trPr>
          <w:trHeight w:val="23"/>
        </w:trPr>
        <w:tc>
          <w:tcPr>
            <w:tcW w:w="3258" w:type="pct"/>
            <w:vAlign w:val="center"/>
          </w:tcPr>
          <w:p w14:paraId="735716AB"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F0D9495"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162" w:type="pct"/>
            <w:vAlign w:val="center"/>
          </w:tcPr>
          <w:p w14:paraId="7709F8B5"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4913BAB3" w14:textId="77777777" w:rsidR="00021A6D" w:rsidRDefault="00021A6D" w:rsidP="00021A6D">
      <w:pPr>
        <w:rPr>
          <w:rFonts w:ascii="Times New Roman" w:eastAsia="Segoe UI" w:hAnsi="Times New Roman" w:cs="Times New Roman"/>
          <w:b/>
          <w:bCs/>
          <w:sz w:val="24"/>
          <w:szCs w:val="24"/>
          <w:lang w:eastAsia="ru-RU"/>
        </w:rPr>
      </w:pPr>
      <w:r>
        <w:rPr>
          <w:rFonts w:ascii="Times New Roman" w:hAnsi="Times New Roman"/>
        </w:rPr>
        <w:br w:type="page"/>
      </w:r>
    </w:p>
    <w:p w14:paraId="14EE3175" w14:textId="77777777" w:rsidR="00021A6D" w:rsidRDefault="00021A6D" w:rsidP="00021A6D">
      <w:pPr>
        <w:pStyle w:val="114"/>
        <w:rPr>
          <w:rFonts w:ascii="Times New Roman" w:hAnsi="Times New Roman"/>
        </w:rPr>
        <w:sectPr w:rsidR="00021A6D" w:rsidSect="001604E7">
          <w:headerReference w:type="even" r:id="rId71"/>
          <w:pgSz w:w="11906" w:h="16838"/>
          <w:pgMar w:top="1134" w:right="567" w:bottom="1134" w:left="1701" w:header="709" w:footer="709" w:gutter="0"/>
          <w:cols w:space="708"/>
          <w:docGrid w:linePitch="360"/>
        </w:sectPr>
      </w:pPr>
    </w:p>
    <w:p w14:paraId="10EC1379" w14:textId="77777777" w:rsidR="00021A6D" w:rsidRPr="00782EFC" w:rsidRDefault="00021A6D" w:rsidP="00021A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C63897" w14:paraId="4BFF3047" w14:textId="77777777" w:rsidTr="00021A6D">
        <w:trPr>
          <w:trHeight w:val="903"/>
        </w:trPr>
        <w:tc>
          <w:tcPr>
            <w:tcW w:w="2972" w:type="dxa"/>
            <w:vAlign w:val="center"/>
          </w:tcPr>
          <w:p w14:paraId="4BB3C4C0" w14:textId="77777777" w:rsidR="00021A6D" w:rsidRPr="00C63897" w:rsidRDefault="00021A6D" w:rsidP="00021A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4A8FD1A4" w14:textId="77777777" w:rsidR="00021A6D" w:rsidRPr="00C63897" w:rsidRDefault="00021A6D" w:rsidP="00021A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0A6A5CE5" w14:textId="77777777" w:rsidR="00021A6D" w:rsidRDefault="00021A6D" w:rsidP="00021A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2D7A6847" w14:textId="77777777" w:rsidR="00021A6D" w:rsidRDefault="00021A6D" w:rsidP="00021A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021A6D" w:rsidRPr="00C63897" w14:paraId="34F091CB" w14:textId="77777777" w:rsidTr="00021A6D">
        <w:tc>
          <w:tcPr>
            <w:tcW w:w="9634" w:type="dxa"/>
            <w:gridSpan w:val="2"/>
          </w:tcPr>
          <w:p w14:paraId="17EBEE62" w14:textId="77777777" w:rsidR="00021A6D" w:rsidRPr="00C63897" w:rsidRDefault="00021A6D" w:rsidP="00021A6D">
            <w:pPr>
              <w:rPr>
                <w:rFonts w:ascii="Times New Roman" w:eastAsia="Times New Roman" w:hAnsi="Times New Roman" w:cs="Times New Roman"/>
                <w:i/>
                <w:lang w:eastAsia="ru-RU"/>
              </w:rPr>
            </w:pPr>
            <w:r w:rsidRPr="00295360">
              <w:rPr>
                <w:rFonts w:ascii="Times New Roman" w:eastAsia="Times New Roman" w:hAnsi="Times New Roman" w:cs="Times New Roman"/>
                <w:b/>
                <w:bCs/>
                <w:lang w:eastAsia="ru-RU"/>
              </w:rPr>
              <w:t>Раздел 1. Право и экономика</w:t>
            </w:r>
          </w:p>
        </w:tc>
        <w:tc>
          <w:tcPr>
            <w:tcW w:w="2694" w:type="dxa"/>
          </w:tcPr>
          <w:p w14:paraId="5124F03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6/12/2</w:t>
            </w:r>
          </w:p>
        </w:tc>
        <w:tc>
          <w:tcPr>
            <w:tcW w:w="2409" w:type="dxa"/>
          </w:tcPr>
          <w:p w14:paraId="1120DDF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7B1D647" w14:textId="77777777" w:rsidTr="00021A6D">
        <w:tc>
          <w:tcPr>
            <w:tcW w:w="2972" w:type="dxa"/>
            <w:vMerge w:val="restart"/>
          </w:tcPr>
          <w:p w14:paraId="0C15E7A6" w14:textId="77777777" w:rsidR="00021A6D" w:rsidRPr="00295360" w:rsidRDefault="00021A6D" w:rsidP="00021A6D">
            <w:pPr>
              <w:rPr>
                <w:rFonts w:ascii="Times New Roman" w:eastAsia="Times New Roman" w:hAnsi="Times New Roman" w:cs="Times New Roman"/>
                <w:b/>
                <w:bCs/>
                <w:lang w:eastAsia="ru-RU"/>
              </w:rPr>
            </w:pPr>
            <w:r w:rsidRPr="00295360">
              <w:rPr>
                <w:rFonts w:ascii="Times New Roman" w:eastAsia="Times New Roman" w:hAnsi="Times New Roman" w:cs="Times New Roman"/>
                <w:b/>
                <w:bCs/>
                <w:lang w:eastAsia="ru-RU"/>
              </w:rPr>
              <w:t>Тема 1.1</w:t>
            </w:r>
          </w:p>
          <w:p w14:paraId="3F64890C" w14:textId="77777777" w:rsidR="00021A6D" w:rsidRPr="00295360" w:rsidRDefault="00021A6D" w:rsidP="00021A6D">
            <w:pPr>
              <w:rPr>
                <w:rFonts w:ascii="Times New Roman" w:eastAsia="Times New Roman" w:hAnsi="Times New Roman" w:cs="Times New Roman"/>
                <w:b/>
                <w:bCs/>
                <w:lang w:eastAsia="ru-RU"/>
              </w:rPr>
            </w:pPr>
            <w:r w:rsidRPr="00295360">
              <w:rPr>
                <w:rFonts w:ascii="Times New Roman" w:eastAsia="Times New Roman" w:hAnsi="Times New Roman" w:cs="Times New Roman"/>
                <w:b/>
                <w:bCs/>
                <w:lang w:eastAsia="ru-RU"/>
              </w:rPr>
              <w:t>Правовое</w:t>
            </w:r>
          </w:p>
          <w:p w14:paraId="0EEA5E9D" w14:textId="77777777" w:rsidR="00021A6D" w:rsidRPr="00295360" w:rsidRDefault="00021A6D" w:rsidP="00021A6D">
            <w:pPr>
              <w:rPr>
                <w:rFonts w:ascii="Times New Roman" w:eastAsia="Times New Roman" w:hAnsi="Times New Roman" w:cs="Times New Roman"/>
                <w:b/>
                <w:bCs/>
                <w:lang w:eastAsia="ru-RU"/>
              </w:rPr>
            </w:pPr>
            <w:r w:rsidRPr="00295360">
              <w:rPr>
                <w:rFonts w:ascii="Times New Roman" w:eastAsia="Times New Roman" w:hAnsi="Times New Roman" w:cs="Times New Roman"/>
                <w:b/>
                <w:bCs/>
                <w:lang w:eastAsia="ru-RU"/>
              </w:rPr>
              <w:t>регулирование</w:t>
            </w:r>
          </w:p>
          <w:p w14:paraId="503C6AED" w14:textId="77777777" w:rsidR="00021A6D" w:rsidRPr="00295360" w:rsidRDefault="00021A6D" w:rsidP="00021A6D">
            <w:pPr>
              <w:rPr>
                <w:rFonts w:ascii="Times New Roman" w:eastAsia="Times New Roman" w:hAnsi="Times New Roman" w:cs="Times New Roman"/>
                <w:b/>
                <w:bCs/>
                <w:lang w:eastAsia="ru-RU"/>
              </w:rPr>
            </w:pPr>
            <w:r w:rsidRPr="00295360">
              <w:rPr>
                <w:rFonts w:ascii="Times New Roman" w:eastAsia="Times New Roman" w:hAnsi="Times New Roman" w:cs="Times New Roman"/>
                <w:b/>
                <w:bCs/>
                <w:lang w:eastAsia="ru-RU"/>
              </w:rPr>
              <w:t>экономических</w:t>
            </w:r>
          </w:p>
          <w:p w14:paraId="38DEE149" w14:textId="77777777" w:rsidR="00021A6D" w:rsidRPr="00C63897" w:rsidRDefault="00021A6D" w:rsidP="00021A6D">
            <w:pPr>
              <w:rPr>
                <w:rFonts w:ascii="Times New Roman" w:eastAsia="Times New Roman" w:hAnsi="Times New Roman" w:cs="Times New Roman"/>
                <w:b/>
                <w:bCs/>
                <w:lang w:eastAsia="ru-RU"/>
              </w:rPr>
            </w:pPr>
            <w:r w:rsidRPr="00295360">
              <w:rPr>
                <w:rFonts w:ascii="Times New Roman" w:eastAsia="Times New Roman" w:hAnsi="Times New Roman" w:cs="Times New Roman"/>
                <w:b/>
                <w:bCs/>
                <w:lang w:eastAsia="ru-RU"/>
              </w:rPr>
              <w:t>отношений</w:t>
            </w:r>
          </w:p>
        </w:tc>
        <w:tc>
          <w:tcPr>
            <w:tcW w:w="6662" w:type="dxa"/>
          </w:tcPr>
          <w:p w14:paraId="59758988"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0D2A025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FA8BEF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EF2F776" w14:textId="77777777" w:rsidTr="00021A6D">
        <w:trPr>
          <w:trHeight w:val="396"/>
        </w:trPr>
        <w:tc>
          <w:tcPr>
            <w:tcW w:w="2972" w:type="dxa"/>
            <w:vMerge/>
          </w:tcPr>
          <w:p w14:paraId="6C763A81"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0EAF6977" w14:textId="77777777" w:rsidR="00021A6D" w:rsidRPr="00C63897" w:rsidRDefault="00021A6D" w:rsidP="00021A6D">
            <w:pPr>
              <w:suppressAutoHyphens/>
              <w:jc w:val="both"/>
              <w:rPr>
                <w:rFonts w:ascii="Times New Roman" w:eastAsia="Times New Roman" w:hAnsi="Times New Roman" w:cs="Times New Roman"/>
                <w:lang w:eastAsia="ru-RU"/>
              </w:rPr>
            </w:pPr>
            <w:r w:rsidRPr="00295360">
              <w:rPr>
                <w:rFonts w:ascii="Times New Roman" w:eastAsia="Times New Roman" w:hAnsi="Times New Roman" w:cs="Times New Roman"/>
                <w:lang w:eastAsia="ru-RU"/>
              </w:rPr>
              <w:t>Рыночная экономика как объект воздействия пра</w:t>
            </w:r>
            <w:r>
              <w:rPr>
                <w:rFonts w:ascii="Times New Roman" w:eastAsia="Times New Roman" w:hAnsi="Times New Roman" w:cs="Times New Roman"/>
                <w:lang w:eastAsia="ru-RU"/>
              </w:rPr>
              <w:t xml:space="preserve">ва. Понятие предпринимательской </w:t>
            </w:r>
            <w:r w:rsidRPr="00295360">
              <w:rPr>
                <w:rFonts w:ascii="Times New Roman" w:eastAsia="Times New Roman" w:hAnsi="Times New Roman" w:cs="Times New Roman"/>
                <w:lang w:eastAsia="ru-RU"/>
              </w:rPr>
              <w:t>деятельности.</w:t>
            </w:r>
          </w:p>
        </w:tc>
        <w:tc>
          <w:tcPr>
            <w:tcW w:w="2694" w:type="dxa"/>
          </w:tcPr>
          <w:p w14:paraId="7A6DC4C8"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0232297"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4B2DA61" w14:textId="77777777" w:rsidTr="00021A6D">
        <w:trPr>
          <w:trHeight w:val="20"/>
        </w:trPr>
        <w:tc>
          <w:tcPr>
            <w:tcW w:w="2972" w:type="dxa"/>
            <w:vMerge/>
          </w:tcPr>
          <w:p w14:paraId="0A0C4655"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13F2E3E7"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81DD128"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5AEDED3B"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462F20E6" w14:textId="77777777" w:rsidTr="00021A6D">
        <w:trPr>
          <w:trHeight w:val="361"/>
        </w:trPr>
        <w:tc>
          <w:tcPr>
            <w:tcW w:w="2972" w:type="dxa"/>
            <w:vMerge/>
          </w:tcPr>
          <w:p w14:paraId="0C70B54D"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5AE7FA67" w14:textId="77777777" w:rsidR="00021A6D" w:rsidRPr="00BD338E"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07E1A70"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0C8E61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04DB929" w14:textId="77777777" w:rsidTr="00021A6D">
        <w:trPr>
          <w:trHeight w:val="361"/>
        </w:trPr>
        <w:tc>
          <w:tcPr>
            <w:tcW w:w="2972" w:type="dxa"/>
            <w:vMerge w:val="restart"/>
          </w:tcPr>
          <w:p w14:paraId="190DE1A9"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1.2. Экономические</w:t>
            </w:r>
          </w:p>
          <w:p w14:paraId="4496DC86"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споры.</w:t>
            </w:r>
          </w:p>
        </w:tc>
        <w:tc>
          <w:tcPr>
            <w:tcW w:w="6662" w:type="dxa"/>
            <w:tcBorders>
              <w:top w:val="single" w:sz="4" w:space="0" w:color="auto"/>
              <w:left w:val="single" w:sz="4" w:space="0" w:color="auto"/>
              <w:bottom w:val="single" w:sz="4" w:space="0" w:color="auto"/>
            </w:tcBorders>
            <w:vAlign w:val="bottom"/>
          </w:tcPr>
          <w:p w14:paraId="6A96C92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5AF0FF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80559A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FCF7D65" w14:textId="77777777" w:rsidTr="00021A6D">
        <w:trPr>
          <w:trHeight w:val="361"/>
        </w:trPr>
        <w:tc>
          <w:tcPr>
            <w:tcW w:w="2972" w:type="dxa"/>
            <w:vMerge/>
          </w:tcPr>
          <w:p w14:paraId="60C50AA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2374BD8" w14:textId="77777777" w:rsidR="00021A6D" w:rsidRPr="00BD338E"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Понятие экономических споров, их виды. Рассмотрение споров в арбитражном суде.</w:t>
            </w:r>
          </w:p>
          <w:p w14:paraId="1E654B67" w14:textId="77777777" w:rsidR="00021A6D" w:rsidRPr="00BD338E"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Возбуждение и рассмотрение дела. Исковая давность. Производство по пересмотру решений.</w:t>
            </w:r>
          </w:p>
          <w:p w14:paraId="2F0A6F29" w14:textId="77777777" w:rsidR="00021A6D" w:rsidRPr="00C63897"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Исполнительное производство. Рассмотрение споров</w:t>
            </w:r>
            <w:r>
              <w:rPr>
                <w:rFonts w:ascii="Times New Roman" w:eastAsia="Times New Roman" w:hAnsi="Times New Roman" w:cs="Times New Roman"/>
                <w:lang w:eastAsia="ru-RU"/>
              </w:rPr>
              <w:t xml:space="preserve"> третейскими судами. Досудебный </w:t>
            </w:r>
            <w:r w:rsidRPr="00BD338E">
              <w:rPr>
                <w:rFonts w:ascii="Times New Roman" w:eastAsia="Times New Roman" w:hAnsi="Times New Roman" w:cs="Times New Roman"/>
                <w:lang w:eastAsia="ru-RU"/>
              </w:rPr>
              <w:t>порядок урегулирования споров</w:t>
            </w:r>
          </w:p>
        </w:tc>
        <w:tc>
          <w:tcPr>
            <w:tcW w:w="2694" w:type="dxa"/>
          </w:tcPr>
          <w:p w14:paraId="3E573FFA"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343E299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5CFCF0D" w14:textId="77777777" w:rsidTr="00021A6D">
        <w:trPr>
          <w:trHeight w:val="361"/>
        </w:trPr>
        <w:tc>
          <w:tcPr>
            <w:tcW w:w="2972" w:type="dxa"/>
            <w:vMerge/>
          </w:tcPr>
          <w:p w14:paraId="660A743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A194ABB"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754BF3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0938DF0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AE47F19" w14:textId="77777777" w:rsidTr="00021A6D">
        <w:trPr>
          <w:trHeight w:val="137"/>
        </w:trPr>
        <w:tc>
          <w:tcPr>
            <w:tcW w:w="2972" w:type="dxa"/>
            <w:vMerge/>
          </w:tcPr>
          <w:p w14:paraId="70470D9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0E090CC" w14:textId="77777777" w:rsidR="00021A6D" w:rsidRPr="00C63897"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Определение правомочий собственника. Составление искового заявления в суд</w:t>
            </w:r>
          </w:p>
        </w:tc>
        <w:tc>
          <w:tcPr>
            <w:tcW w:w="2694" w:type="dxa"/>
          </w:tcPr>
          <w:p w14:paraId="721FDE90"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4BAA2F46"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FCFAAF4" w14:textId="77777777" w:rsidTr="00021A6D">
        <w:trPr>
          <w:trHeight w:val="361"/>
        </w:trPr>
        <w:tc>
          <w:tcPr>
            <w:tcW w:w="2972" w:type="dxa"/>
            <w:vMerge/>
          </w:tcPr>
          <w:p w14:paraId="0AECC6C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892EBA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7674F5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15AB49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99C9484" w14:textId="77777777" w:rsidTr="00021A6D">
        <w:trPr>
          <w:trHeight w:val="361"/>
        </w:trPr>
        <w:tc>
          <w:tcPr>
            <w:tcW w:w="2972" w:type="dxa"/>
            <w:vMerge/>
          </w:tcPr>
          <w:p w14:paraId="7CDE03C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C446294"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Досудебный порядок урегулирования споров - реферат</w:t>
            </w:r>
          </w:p>
        </w:tc>
        <w:tc>
          <w:tcPr>
            <w:tcW w:w="2694" w:type="dxa"/>
          </w:tcPr>
          <w:p w14:paraId="1686ADE5"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tcPr>
          <w:p w14:paraId="47C9F3D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DAE3D35" w14:textId="77777777" w:rsidTr="00021A6D">
        <w:trPr>
          <w:trHeight w:val="361"/>
        </w:trPr>
        <w:tc>
          <w:tcPr>
            <w:tcW w:w="2972" w:type="dxa"/>
            <w:vMerge w:val="restart"/>
          </w:tcPr>
          <w:p w14:paraId="76FA46C5"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1.3.</w:t>
            </w:r>
          </w:p>
          <w:p w14:paraId="7A79E3F5"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Гражданско-правовой</w:t>
            </w:r>
          </w:p>
          <w:p w14:paraId="312B1987"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договор: общие</w:t>
            </w:r>
          </w:p>
          <w:p w14:paraId="5D7F1CB1"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положения</w:t>
            </w:r>
          </w:p>
        </w:tc>
        <w:tc>
          <w:tcPr>
            <w:tcW w:w="6662" w:type="dxa"/>
            <w:tcBorders>
              <w:top w:val="single" w:sz="4" w:space="0" w:color="auto"/>
              <w:left w:val="single" w:sz="4" w:space="0" w:color="auto"/>
              <w:bottom w:val="single" w:sz="4" w:space="0" w:color="auto"/>
            </w:tcBorders>
            <w:vAlign w:val="bottom"/>
          </w:tcPr>
          <w:p w14:paraId="707CAB8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79CD7C8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5B30796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E77830F" w14:textId="77777777" w:rsidTr="00021A6D">
        <w:trPr>
          <w:trHeight w:val="361"/>
        </w:trPr>
        <w:tc>
          <w:tcPr>
            <w:tcW w:w="2972" w:type="dxa"/>
            <w:vMerge/>
          </w:tcPr>
          <w:p w14:paraId="506EFD7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CFE5E39"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Понятие, форма, содержание договора. Виды договоров. Общий порядок заключения</w:t>
            </w:r>
          </w:p>
          <w:p w14:paraId="5571A00D"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договоров. Заключение договоров в обязательном порядке. Заключение договора на торгах.</w:t>
            </w:r>
          </w:p>
          <w:p w14:paraId="0315E96B"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Изменение и расторжение договора. Исполнение договора, ответственность за неисполнение</w:t>
            </w:r>
          </w:p>
          <w:p w14:paraId="7AA8676A"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договора.</w:t>
            </w:r>
          </w:p>
        </w:tc>
        <w:tc>
          <w:tcPr>
            <w:tcW w:w="2694" w:type="dxa"/>
          </w:tcPr>
          <w:p w14:paraId="29943A88" w14:textId="77777777" w:rsidR="00021A6D" w:rsidRPr="00F33D33" w:rsidRDefault="00021A6D" w:rsidP="00021A6D">
            <w:pPr>
              <w:rPr>
                <w:rFonts w:ascii="Times New Roman" w:eastAsia="Times New Roman" w:hAnsi="Times New Roman" w:cs="Times New Roman"/>
                <w:bCs/>
                <w:lang w:eastAsia="ru-RU"/>
              </w:rPr>
            </w:pPr>
            <w:r w:rsidRPr="00F33D33">
              <w:rPr>
                <w:rFonts w:ascii="Times New Roman" w:eastAsia="Times New Roman" w:hAnsi="Times New Roman" w:cs="Times New Roman"/>
                <w:bCs/>
                <w:lang w:eastAsia="ru-RU"/>
              </w:rPr>
              <w:t>2</w:t>
            </w:r>
          </w:p>
        </w:tc>
        <w:tc>
          <w:tcPr>
            <w:tcW w:w="2409" w:type="dxa"/>
          </w:tcPr>
          <w:p w14:paraId="369648E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24B3A71" w14:textId="77777777" w:rsidTr="00021A6D">
        <w:trPr>
          <w:trHeight w:val="361"/>
        </w:trPr>
        <w:tc>
          <w:tcPr>
            <w:tcW w:w="2972" w:type="dxa"/>
            <w:vMerge/>
          </w:tcPr>
          <w:p w14:paraId="09EBB8A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318CA1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90CECB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09" w:type="dxa"/>
          </w:tcPr>
          <w:p w14:paraId="5FE293C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FD37F2" w14:textId="77777777" w:rsidTr="00021A6D">
        <w:trPr>
          <w:trHeight w:val="361"/>
        </w:trPr>
        <w:tc>
          <w:tcPr>
            <w:tcW w:w="2972" w:type="dxa"/>
            <w:vMerge/>
          </w:tcPr>
          <w:p w14:paraId="6B0DC70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A9970C6"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Виды гражданско-правовых договоров.</w:t>
            </w:r>
          </w:p>
        </w:tc>
        <w:tc>
          <w:tcPr>
            <w:tcW w:w="2694" w:type="dxa"/>
          </w:tcPr>
          <w:p w14:paraId="3B8820F0"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70647C3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7CF7050" w14:textId="77777777" w:rsidTr="00021A6D">
        <w:trPr>
          <w:trHeight w:val="361"/>
        </w:trPr>
        <w:tc>
          <w:tcPr>
            <w:tcW w:w="2972" w:type="dxa"/>
            <w:vMerge/>
          </w:tcPr>
          <w:p w14:paraId="6258182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8A376D1"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Гражданско-правовая ответственность за неисполнение договора.</w:t>
            </w:r>
          </w:p>
        </w:tc>
        <w:tc>
          <w:tcPr>
            <w:tcW w:w="2694" w:type="dxa"/>
          </w:tcPr>
          <w:p w14:paraId="62122A48"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6DECFDB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3A2767C" w14:textId="77777777" w:rsidTr="00021A6D">
        <w:trPr>
          <w:trHeight w:val="361"/>
        </w:trPr>
        <w:tc>
          <w:tcPr>
            <w:tcW w:w="2972" w:type="dxa"/>
            <w:vMerge/>
          </w:tcPr>
          <w:p w14:paraId="2C14848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A2C21BB"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A16C6B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56D34F9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0F0CC41" w14:textId="77777777" w:rsidTr="00021A6D">
        <w:trPr>
          <w:trHeight w:val="361"/>
        </w:trPr>
        <w:tc>
          <w:tcPr>
            <w:tcW w:w="2972" w:type="dxa"/>
            <w:vMerge/>
          </w:tcPr>
          <w:p w14:paraId="0AA81FD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DADFDC"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Организационно-правовые формы комм</w:t>
            </w:r>
            <w:r>
              <w:rPr>
                <w:rFonts w:ascii="Times New Roman" w:eastAsia="Times New Roman" w:hAnsi="Times New Roman" w:cs="Times New Roman"/>
                <w:bCs/>
                <w:lang w:eastAsia="ru-RU"/>
              </w:rPr>
              <w:t>ерческих организаций - реферат.</w:t>
            </w:r>
          </w:p>
        </w:tc>
        <w:tc>
          <w:tcPr>
            <w:tcW w:w="2694" w:type="dxa"/>
          </w:tcPr>
          <w:p w14:paraId="5DCAE9D0" w14:textId="77777777" w:rsidR="00021A6D" w:rsidRPr="004204BD"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tcPr>
          <w:p w14:paraId="4C78CA2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8962AB1" w14:textId="77777777" w:rsidTr="00021A6D">
        <w:tc>
          <w:tcPr>
            <w:tcW w:w="9634" w:type="dxa"/>
            <w:gridSpan w:val="2"/>
          </w:tcPr>
          <w:p w14:paraId="40D8C463" w14:textId="77777777" w:rsidR="00021A6D" w:rsidRPr="00C63897" w:rsidRDefault="00021A6D" w:rsidP="00021A6D">
            <w:pPr>
              <w:rPr>
                <w:rFonts w:ascii="Times New Roman" w:eastAsia="Times New Roman" w:hAnsi="Times New Roman" w:cs="Times New Roman"/>
                <w:i/>
                <w:lang w:eastAsia="ru-RU"/>
              </w:rPr>
            </w:pPr>
            <w:r w:rsidRPr="00BD338E">
              <w:rPr>
                <w:rFonts w:ascii="Times New Roman" w:eastAsia="Times New Roman" w:hAnsi="Times New Roman" w:cs="Times New Roman"/>
                <w:b/>
                <w:bCs/>
                <w:lang w:eastAsia="ru-RU"/>
              </w:rPr>
              <w:t>Раздел 2. Труд и социальная защита</w:t>
            </w:r>
          </w:p>
        </w:tc>
        <w:tc>
          <w:tcPr>
            <w:tcW w:w="2694" w:type="dxa"/>
          </w:tcPr>
          <w:p w14:paraId="56F2DD9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14/8/4</w:t>
            </w:r>
          </w:p>
        </w:tc>
        <w:tc>
          <w:tcPr>
            <w:tcW w:w="2409" w:type="dxa"/>
          </w:tcPr>
          <w:p w14:paraId="3E2B923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B8157C2" w14:textId="77777777" w:rsidTr="00021A6D">
        <w:tc>
          <w:tcPr>
            <w:tcW w:w="2972" w:type="dxa"/>
            <w:vMerge w:val="restart"/>
          </w:tcPr>
          <w:p w14:paraId="23F09DCC"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2.1. Трудовое</w:t>
            </w:r>
          </w:p>
          <w:p w14:paraId="60E25840"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право как отрасль права</w:t>
            </w:r>
          </w:p>
        </w:tc>
        <w:tc>
          <w:tcPr>
            <w:tcW w:w="6662" w:type="dxa"/>
          </w:tcPr>
          <w:p w14:paraId="6660717B"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CEE5A8C"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7F145EA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3FBCD3F" w14:textId="77777777" w:rsidTr="00021A6D">
        <w:trPr>
          <w:trHeight w:val="396"/>
        </w:trPr>
        <w:tc>
          <w:tcPr>
            <w:tcW w:w="2972" w:type="dxa"/>
            <w:vMerge/>
          </w:tcPr>
          <w:p w14:paraId="3C1094CE"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632968D1" w14:textId="77777777" w:rsidR="00021A6D" w:rsidRPr="00C63897" w:rsidRDefault="00021A6D" w:rsidP="00021A6D">
            <w:pPr>
              <w:suppressAutoHyphens/>
              <w:jc w:val="both"/>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Понятие, система и источники трудового права. Тру</w:t>
            </w:r>
            <w:r>
              <w:rPr>
                <w:rFonts w:ascii="Times New Roman" w:eastAsia="Times New Roman" w:hAnsi="Times New Roman" w:cs="Times New Roman"/>
                <w:lang w:eastAsia="ru-RU"/>
              </w:rPr>
              <w:t xml:space="preserve">довые правоотношения и трудовая </w:t>
            </w:r>
            <w:proofErr w:type="spellStart"/>
            <w:r w:rsidRPr="00BD338E">
              <w:rPr>
                <w:rFonts w:ascii="Times New Roman" w:eastAsia="Times New Roman" w:hAnsi="Times New Roman" w:cs="Times New Roman"/>
                <w:lang w:eastAsia="ru-RU"/>
              </w:rPr>
              <w:t>праводееспособность</w:t>
            </w:r>
            <w:proofErr w:type="spellEnd"/>
            <w:r w:rsidRPr="00BD338E">
              <w:rPr>
                <w:rFonts w:ascii="Times New Roman" w:eastAsia="Times New Roman" w:hAnsi="Times New Roman" w:cs="Times New Roman"/>
                <w:lang w:eastAsia="ru-RU"/>
              </w:rPr>
              <w:t>.</w:t>
            </w:r>
          </w:p>
        </w:tc>
        <w:tc>
          <w:tcPr>
            <w:tcW w:w="2694" w:type="dxa"/>
          </w:tcPr>
          <w:p w14:paraId="46A70CCA"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1A28CAF"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F4F44CD" w14:textId="77777777" w:rsidTr="00021A6D">
        <w:trPr>
          <w:trHeight w:val="20"/>
        </w:trPr>
        <w:tc>
          <w:tcPr>
            <w:tcW w:w="2972" w:type="dxa"/>
            <w:vMerge/>
          </w:tcPr>
          <w:p w14:paraId="0DFDC228"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B0E2AF5"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992DC35"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2216C9FA"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5CB39083" w14:textId="77777777" w:rsidTr="00021A6D">
        <w:trPr>
          <w:trHeight w:val="361"/>
        </w:trPr>
        <w:tc>
          <w:tcPr>
            <w:tcW w:w="2972" w:type="dxa"/>
            <w:vMerge/>
          </w:tcPr>
          <w:p w14:paraId="7F0F4329"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0790822B" w14:textId="77777777" w:rsidR="00021A6D" w:rsidRPr="00BD338E"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DDE7247"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69D2F2A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869ECF6" w14:textId="77777777" w:rsidTr="00021A6D">
        <w:trPr>
          <w:trHeight w:val="361"/>
        </w:trPr>
        <w:tc>
          <w:tcPr>
            <w:tcW w:w="2972" w:type="dxa"/>
            <w:vMerge w:val="restart"/>
          </w:tcPr>
          <w:p w14:paraId="6FBBD2FE"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2.2 Правовое</w:t>
            </w:r>
          </w:p>
          <w:p w14:paraId="139A5F93"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регулирование занятости</w:t>
            </w:r>
          </w:p>
          <w:p w14:paraId="24514346"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и трудоустройства</w:t>
            </w:r>
          </w:p>
        </w:tc>
        <w:tc>
          <w:tcPr>
            <w:tcW w:w="6662" w:type="dxa"/>
            <w:tcBorders>
              <w:top w:val="single" w:sz="4" w:space="0" w:color="auto"/>
              <w:left w:val="single" w:sz="4" w:space="0" w:color="auto"/>
              <w:bottom w:val="single" w:sz="4" w:space="0" w:color="auto"/>
            </w:tcBorders>
            <w:vAlign w:val="bottom"/>
          </w:tcPr>
          <w:p w14:paraId="5C8EA91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7FA07A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7E04C79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7BF9E1D" w14:textId="77777777" w:rsidTr="00021A6D">
        <w:trPr>
          <w:trHeight w:val="361"/>
        </w:trPr>
        <w:tc>
          <w:tcPr>
            <w:tcW w:w="2972" w:type="dxa"/>
            <w:vMerge/>
          </w:tcPr>
          <w:p w14:paraId="32B44BA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9C6CE36" w14:textId="77777777" w:rsidR="00021A6D" w:rsidRPr="00BD338E"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Закон РФ «О занятости населения в РФ». Понятие и виды занятости. Федеральная служба по</w:t>
            </w:r>
          </w:p>
          <w:p w14:paraId="6AE1BC37" w14:textId="77777777" w:rsidR="00021A6D" w:rsidRPr="00BD338E"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труду и занятости. Порядок и условия признания гражданина безработным. Правовой статус</w:t>
            </w:r>
          </w:p>
          <w:p w14:paraId="70FE7892" w14:textId="77777777" w:rsidR="00021A6D" w:rsidRPr="00BD338E"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безработного. Пособие по безработице. Повышение квалификации и переподготовка</w:t>
            </w:r>
          </w:p>
          <w:p w14:paraId="6D647D23" w14:textId="77777777" w:rsidR="00021A6D" w:rsidRPr="00C63897"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безработных граждан</w:t>
            </w:r>
          </w:p>
        </w:tc>
        <w:tc>
          <w:tcPr>
            <w:tcW w:w="2694" w:type="dxa"/>
          </w:tcPr>
          <w:p w14:paraId="43218A8C"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8CCE6C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F5A1DB7" w14:textId="77777777" w:rsidTr="00021A6D">
        <w:trPr>
          <w:trHeight w:val="361"/>
        </w:trPr>
        <w:tc>
          <w:tcPr>
            <w:tcW w:w="2972" w:type="dxa"/>
            <w:vMerge/>
          </w:tcPr>
          <w:p w14:paraId="3D21B5B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14639DA"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E26356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6ADB04F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EE36761" w14:textId="77777777" w:rsidTr="00021A6D">
        <w:trPr>
          <w:trHeight w:val="137"/>
        </w:trPr>
        <w:tc>
          <w:tcPr>
            <w:tcW w:w="2972" w:type="dxa"/>
            <w:vMerge/>
          </w:tcPr>
          <w:p w14:paraId="6F32F94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92061E" w14:textId="77777777" w:rsidR="00021A6D" w:rsidRPr="00C63897" w:rsidRDefault="00021A6D" w:rsidP="00021A6D">
            <w:pPr>
              <w:rPr>
                <w:rFonts w:ascii="Times New Roman" w:eastAsia="Times New Roman" w:hAnsi="Times New Roman" w:cs="Times New Roman"/>
                <w:lang w:eastAsia="ru-RU"/>
              </w:rPr>
            </w:pPr>
            <w:r w:rsidRPr="00BD338E">
              <w:rPr>
                <w:rFonts w:ascii="Times New Roman" w:eastAsia="Times New Roman" w:hAnsi="Times New Roman" w:cs="Times New Roman"/>
                <w:lang w:eastAsia="ru-RU"/>
              </w:rPr>
              <w:t>Правовое регулирование занятости трудоустройства</w:t>
            </w:r>
          </w:p>
        </w:tc>
        <w:tc>
          <w:tcPr>
            <w:tcW w:w="2694" w:type="dxa"/>
          </w:tcPr>
          <w:p w14:paraId="2A0160FA"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11F21384"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21481CAB" w14:textId="77777777" w:rsidTr="00021A6D">
        <w:trPr>
          <w:trHeight w:val="361"/>
        </w:trPr>
        <w:tc>
          <w:tcPr>
            <w:tcW w:w="2972" w:type="dxa"/>
            <w:vMerge/>
          </w:tcPr>
          <w:p w14:paraId="45019F1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A415806"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7DAC521"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4EC972D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CE4E64D" w14:textId="77777777" w:rsidTr="00021A6D">
        <w:trPr>
          <w:trHeight w:val="361"/>
        </w:trPr>
        <w:tc>
          <w:tcPr>
            <w:tcW w:w="2972" w:type="dxa"/>
            <w:vMerge/>
          </w:tcPr>
          <w:p w14:paraId="66808F2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01C75A"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Повышение квалификации и переподготовки безработных</w:t>
            </w:r>
            <w:r>
              <w:rPr>
                <w:rFonts w:ascii="Times New Roman" w:eastAsia="Times New Roman" w:hAnsi="Times New Roman" w:cs="Times New Roman"/>
                <w:bCs/>
                <w:lang w:eastAsia="ru-RU"/>
              </w:rPr>
              <w:t xml:space="preserve"> </w:t>
            </w:r>
            <w:r w:rsidRPr="00BD338E">
              <w:rPr>
                <w:rFonts w:ascii="Times New Roman" w:eastAsia="Times New Roman" w:hAnsi="Times New Roman" w:cs="Times New Roman"/>
                <w:bCs/>
                <w:lang w:eastAsia="ru-RU"/>
              </w:rPr>
              <w:t>- сообщение</w:t>
            </w:r>
          </w:p>
        </w:tc>
        <w:tc>
          <w:tcPr>
            <w:tcW w:w="2694" w:type="dxa"/>
          </w:tcPr>
          <w:p w14:paraId="7849BA42" w14:textId="77777777" w:rsidR="00021A6D" w:rsidRPr="004204BD"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tcPr>
          <w:p w14:paraId="3F7B6BD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576EA26" w14:textId="77777777" w:rsidTr="00021A6D">
        <w:trPr>
          <w:trHeight w:val="361"/>
        </w:trPr>
        <w:tc>
          <w:tcPr>
            <w:tcW w:w="2972" w:type="dxa"/>
            <w:vMerge w:val="restart"/>
          </w:tcPr>
          <w:p w14:paraId="746417F3"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2.3. Трудовой</w:t>
            </w:r>
          </w:p>
          <w:p w14:paraId="3EF7A868"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договор</w:t>
            </w:r>
          </w:p>
        </w:tc>
        <w:tc>
          <w:tcPr>
            <w:tcW w:w="6662" w:type="dxa"/>
            <w:tcBorders>
              <w:top w:val="single" w:sz="4" w:space="0" w:color="auto"/>
              <w:left w:val="single" w:sz="4" w:space="0" w:color="auto"/>
              <w:bottom w:val="single" w:sz="4" w:space="0" w:color="auto"/>
            </w:tcBorders>
            <w:vAlign w:val="bottom"/>
          </w:tcPr>
          <w:p w14:paraId="3E04839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E39CBB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1A4A0A3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CD044B4" w14:textId="77777777" w:rsidTr="00021A6D">
        <w:trPr>
          <w:trHeight w:val="361"/>
        </w:trPr>
        <w:tc>
          <w:tcPr>
            <w:tcW w:w="2972" w:type="dxa"/>
            <w:vMerge/>
          </w:tcPr>
          <w:p w14:paraId="5E018B8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C53483B"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Понятие трудового договора, его виды. Заключение. Права и обязанности работника и</w:t>
            </w:r>
          </w:p>
          <w:p w14:paraId="2206FF7D"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 xml:space="preserve">работодателя. Испытательный </w:t>
            </w:r>
            <w:proofErr w:type="gramStart"/>
            <w:r w:rsidRPr="00BD338E">
              <w:rPr>
                <w:rFonts w:ascii="Times New Roman" w:eastAsia="Times New Roman" w:hAnsi="Times New Roman" w:cs="Times New Roman"/>
                <w:bCs/>
                <w:lang w:eastAsia="ru-RU"/>
              </w:rPr>
              <w:t>срок ,</w:t>
            </w:r>
            <w:proofErr w:type="gramEnd"/>
            <w:r w:rsidRPr="00BD338E">
              <w:rPr>
                <w:rFonts w:ascii="Times New Roman" w:eastAsia="Times New Roman" w:hAnsi="Times New Roman" w:cs="Times New Roman"/>
                <w:bCs/>
                <w:lang w:eastAsia="ru-RU"/>
              </w:rPr>
              <w:t xml:space="preserve"> оформление на работу. Переводы, перемещение,</w:t>
            </w:r>
          </w:p>
          <w:p w14:paraId="01842239"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прекращение трудового договора.</w:t>
            </w:r>
          </w:p>
        </w:tc>
        <w:tc>
          <w:tcPr>
            <w:tcW w:w="2694" w:type="dxa"/>
          </w:tcPr>
          <w:p w14:paraId="4521A6F2"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370E5B4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A5638CD" w14:textId="77777777" w:rsidTr="00021A6D">
        <w:trPr>
          <w:trHeight w:val="361"/>
        </w:trPr>
        <w:tc>
          <w:tcPr>
            <w:tcW w:w="2972" w:type="dxa"/>
            <w:vMerge/>
          </w:tcPr>
          <w:p w14:paraId="1CE870A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377B0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777C81C"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tcPr>
          <w:p w14:paraId="6944AAB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14FD942" w14:textId="77777777" w:rsidTr="00021A6D">
        <w:trPr>
          <w:trHeight w:val="361"/>
        </w:trPr>
        <w:tc>
          <w:tcPr>
            <w:tcW w:w="2972" w:type="dxa"/>
            <w:vMerge/>
          </w:tcPr>
          <w:p w14:paraId="28CDCFC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AA93E83"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Оформление документов при приеме на работу, составление трудового договора</w:t>
            </w:r>
          </w:p>
        </w:tc>
        <w:tc>
          <w:tcPr>
            <w:tcW w:w="2694" w:type="dxa"/>
          </w:tcPr>
          <w:p w14:paraId="49D02864"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51AA677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05D3DBF" w14:textId="77777777" w:rsidTr="00021A6D">
        <w:trPr>
          <w:trHeight w:val="361"/>
        </w:trPr>
        <w:tc>
          <w:tcPr>
            <w:tcW w:w="2972" w:type="dxa"/>
            <w:vMerge/>
          </w:tcPr>
          <w:p w14:paraId="3F4E861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27A839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116CE8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12FF1F3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280439C" w14:textId="77777777" w:rsidTr="00021A6D">
        <w:trPr>
          <w:trHeight w:val="361"/>
        </w:trPr>
        <w:tc>
          <w:tcPr>
            <w:tcW w:w="2972" w:type="dxa"/>
            <w:vMerge/>
          </w:tcPr>
          <w:p w14:paraId="7416AE2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523682E"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 xml:space="preserve">Порядок заключения </w:t>
            </w:r>
            <w:r>
              <w:rPr>
                <w:rFonts w:ascii="Times New Roman" w:eastAsia="Times New Roman" w:hAnsi="Times New Roman" w:cs="Times New Roman"/>
                <w:bCs/>
                <w:lang w:eastAsia="ru-RU"/>
              </w:rPr>
              <w:t>трудового договора. – сообщение.</w:t>
            </w:r>
          </w:p>
        </w:tc>
        <w:tc>
          <w:tcPr>
            <w:tcW w:w="2694" w:type="dxa"/>
          </w:tcPr>
          <w:p w14:paraId="5A60831A" w14:textId="77777777" w:rsidR="00021A6D" w:rsidRPr="004204BD" w:rsidRDefault="00021A6D" w:rsidP="00021A6D">
            <w:pPr>
              <w:rPr>
                <w:rFonts w:ascii="Times New Roman" w:eastAsia="Times New Roman" w:hAnsi="Times New Roman" w:cs="Times New Roman"/>
                <w:bCs/>
                <w:lang w:eastAsia="ru-RU"/>
              </w:rPr>
            </w:pPr>
            <w:r w:rsidRPr="004204BD">
              <w:rPr>
                <w:rFonts w:ascii="Times New Roman" w:eastAsia="Times New Roman" w:hAnsi="Times New Roman" w:cs="Times New Roman"/>
                <w:bCs/>
                <w:lang w:eastAsia="ru-RU"/>
              </w:rPr>
              <w:t>1</w:t>
            </w:r>
          </w:p>
        </w:tc>
        <w:tc>
          <w:tcPr>
            <w:tcW w:w="2409" w:type="dxa"/>
          </w:tcPr>
          <w:p w14:paraId="439266D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2E6609B" w14:textId="77777777" w:rsidTr="00021A6D">
        <w:trPr>
          <w:trHeight w:val="361"/>
        </w:trPr>
        <w:tc>
          <w:tcPr>
            <w:tcW w:w="2972" w:type="dxa"/>
            <w:vMerge w:val="restart"/>
          </w:tcPr>
          <w:p w14:paraId="6DAE9B06"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2.</w:t>
            </w:r>
            <w:proofErr w:type="gramStart"/>
            <w:r w:rsidRPr="00BD338E">
              <w:rPr>
                <w:rFonts w:ascii="Times New Roman" w:eastAsia="Times New Roman" w:hAnsi="Times New Roman" w:cs="Times New Roman"/>
                <w:b/>
                <w:bCs/>
                <w:lang w:eastAsia="ru-RU"/>
              </w:rPr>
              <w:t>4.Рабочее</w:t>
            </w:r>
            <w:proofErr w:type="gramEnd"/>
            <w:r w:rsidRPr="00BD338E">
              <w:rPr>
                <w:rFonts w:ascii="Times New Roman" w:eastAsia="Times New Roman" w:hAnsi="Times New Roman" w:cs="Times New Roman"/>
                <w:b/>
                <w:bCs/>
                <w:lang w:eastAsia="ru-RU"/>
              </w:rPr>
              <w:t xml:space="preserve"> время и</w:t>
            </w:r>
          </w:p>
          <w:p w14:paraId="5E7E2FD6"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время отдыха</w:t>
            </w:r>
          </w:p>
        </w:tc>
        <w:tc>
          <w:tcPr>
            <w:tcW w:w="6662" w:type="dxa"/>
            <w:tcBorders>
              <w:top w:val="single" w:sz="4" w:space="0" w:color="auto"/>
              <w:left w:val="single" w:sz="4" w:space="0" w:color="auto"/>
              <w:bottom w:val="single" w:sz="4" w:space="0" w:color="auto"/>
            </w:tcBorders>
            <w:vAlign w:val="bottom"/>
          </w:tcPr>
          <w:p w14:paraId="29FE0BE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121C14C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5A56116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2FD4005" w14:textId="77777777" w:rsidTr="00021A6D">
        <w:trPr>
          <w:trHeight w:val="361"/>
        </w:trPr>
        <w:tc>
          <w:tcPr>
            <w:tcW w:w="2972" w:type="dxa"/>
            <w:vMerge/>
          </w:tcPr>
          <w:p w14:paraId="4B14D90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9D6964A"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Понятие рабочего времени, его виды. Сверхурочное рабочее</w:t>
            </w:r>
            <w:r>
              <w:rPr>
                <w:rFonts w:ascii="Times New Roman" w:eastAsia="Times New Roman" w:hAnsi="Times New Roman" w:cs="Times New Roman"/>
                <w:bCs/>
                <w:lang w:eastAsia="ru-RU"/>
              </w:rPr>
              <w:t xml:space="preserve"> время. Совместительство. Режим </w:t>
            </w:r>
            <w:r w:rsidRPr="00BD338E">
              <w:rPr>
                <w:rFonts w:ascii="Times New Roman" w:eastAsia="Times New Roman" w:hAnsi="Times New Roman" w:cs="Times New Roman"/>
                <w:bCs/>
                <w:lang w:eastAsia="ru-RU"/>
              </w:rPr>
              <w:t>р</w:t>
            </w:r>
            <w:r>
              <w:rPr>
                <w:rFonts w:ascii="Times New Roman" w:eastAsia="Times New Roman" w:hAnsi="Times New Roman" w:cs="Times New Roman"/>
                <w:bCs/>
                <w:lang w:eastAsia="ru-RU"/>
              </w:rPr>
              <w:t xml:space="preserve">абочего времени, его виды. Учет </w:t>
            </w:r>
            <w:r w:rsidRPr="00BD338E">
              <w:rPr>
                <w:rFonts w:ascii="Times New Roman" w:eastAsia="Times New Roman" w:hAnsi="Times New Roman" w:cs="Times New Roman"/>
                <w:bCs/>
                <w:lang w:eastAsia="ru-RU"/>
              </w:rPr>
              <w:t>рабочего времени</w:t>
            </w:r>
            <w:r>
              <w:rPr>
                <w:rFonts w:ascii="Times New Roman" w:eastAsia="Times New Roman" w:hAnsi="Times New Roman" w:cs="Times New Roman"/>
                <w:bCs/>
                <w:lang w:eastAsia="ru-RU"/>
              </w:rPr>
              <w:t xml:space="preserve"> Понятие и виды отдыха. Порядок </w:t>
            </w:r>
            <w:r w:rsidRPr="00BD338E">
              <w:rPr>
                <w:rFonts w:ascii="Times New Roman" w:eastAsia="Times New Roman" w:hAnsi="Times New Roman" w:cs="Times New Roman"/>
                <w:bCs/>
                <w:lang w:eastAsia="ru-RU"/>
              </w:rPr>
              <w:t>предоставления отпусков</w:t>
            </w:r>
          </w:p>
        </w:tc>
        <w:tc>
          <w:tcPr>
            <w:tcW w:w="2694" w:type="dxa"/>
          </w:tcPr>
          <w:p w14:paraId="3850904A"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05BC470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EB7B74A" w14:textId="77777777" w:rsidTr="00021A6D">
        <w:trPr>
          <w:trHeight w:val="361"/>
        </w:trPr>
        <w:tc>
          <w:tcPr>
            <w:tcW w:w="2972" w:type="dxa"/>
            <w:vMerge/>
          </w:tcPr>
          <w:p w14:paraId="688DB1F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EF0584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5763FBC"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2477B06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7C807BE" w14:textId="77777777" w:rsidTr="00021A6D">
        <w:trPr>
          <w:trHeight w:val="361"/>
        </w:trPr>
        <w:tc>
          <w:tcPr>
            <w:tcW w:w="2972" w:type="dxa"/>
            <w:vMerge/>
          </w:tcPr>
          <w:p w14:paraId="08FF512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5D7F7CA"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949DEF2"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71FAA63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4AA789" w14:textId="77777777" w:rsidTr="00021A6D">
        <w:trPr>
          <w:trHeight w:val="361"/>
        </w:trPr>
        <w:tc>
          <w:tcPr>
            <w:tcW w:w="2972" w:type="dxa"/>
            <w:vMerge w:val="restart"/>
          </w:tcPr>
          <w:p w14:paraId="0FDDC37E" w14:textId="77777777" w:rsidR="00021A6D" w:rsidRPr="00BD338E"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Тема 2.5. Заработная</w:t>
            </w:r>
          </w:p>
          <w:p w14:paraId="49A1667B" w14:textId="77777777" w:rsidR="00021A6D" w:rsidRPr="00C63897" w:rsidRDefault="00021A6D" w:rsidP="00021A6D">
            <w:pPr>
              <w:rPr>
                <w:rFonts w:ascii="Times New Roman" w:eastAsia="Times New Roman" w:hAnsi="Times New Roman" w:cs="Times New Roman"/>
                <w:b/>
                <w:bCs/>
                <w:lang w:eastAsia="ru-RU"/>
              </w:rPr>
            </w:pPr>
            <w:r w:rsidRPr="00BD338E">
              <w:rPr>
                <w:rFonts w:ascii="Times New Roman" w:eastAsia="Times New Roman" w:hAnsi="Times New Roman" w:cs="Times New Roman"/>
                <w:b/>
                <w:bCs/>
                <w:lang w:eastAsia="ru-RU"/>
              </w:rPr>
              <w:t>плата.</w:t>
            </w:r>
          </w:p>
        </w:tc>
        <w:tc>
          <w:tcPr>
            <w:tcW w:w="6662" w:type="dxa"/>
            <w:tcBorders>
              <w:top w:val="single" w:sz="4" w:space="0" w:color="auto"/>
              <w:left w:val="single" w:sz="4" w:space="0" w:color="auto"/>
              <w:bottom w:val="single" w:sz="4" w:space="0" w:color="auto"/>
            </w:tcBorders>
            <w:vAlign w:val="bottom"/>
          </w:tcPr>
          <w:p w14:paraId="4FE54EE1"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2B0FF18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1DB2393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FAD0F20" w14:textId="77777777" w:rsidTr="00021A6D">
        <w:trPr>
          <w:trHeight w:val="361"/>
        </w:trPr>
        <w:tc>
          <w:tcPr>
            <w:tcW w:w="2972" w:type="dxa"/>
            <w:vMerge/>
          </w:tcPr>
          <w:p w14:paraId="200A0C7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C8CCE9A"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Понятие заработной платы. МРОТ. Системы оплаты труда. Порядок и условия выплаты</w:t>
            </w:r>
          </w:p>
          <w:p w14:paraId="00DECB95"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заработной платы. Удержания из заработной платы. Оплата труда при отклонении от</w:t>
            </w:r>
          </w:p>
          <w:p w14:paraId="7E34BA3D"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нормальных условий труда.</w:t>
            </w:r>
          </w:p>
        </w:tc>
        <w:tc>
          <w:tcPr>
            <w:tcW w:w="2694" w:type="dxa"/>
          </w:tcPr>
          <w:p w14:paraId="47D9AF52"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0527B73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761AF33" w14:textId="77777777" w:rsidTr="00021A6D">
        <w:trPr>
          <w:trHeight w:val="361"/>
        </w:trPr>
        <w:tc>
          <w:tcPr>
            <w:tcW w:w="2972" w:type="dxa"/>
            <w:vMerge/>
          </w:tcPr>
          <w:p w14:paraId="0D2A1D6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3B7165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1E1EA17"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12DE5B4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C83EFEC" w14:textId="77777777" w:rsidTr="00021A6D">
        <w:trPr>
          <w:trHeight w:val="361"/>
        </w:trPr>
        <w:tc>
          <w:tcPr>
            <w:tcW w:w="2972" w:type="dxa"/>
            <w:vMerge/>
          </w:tcPr>
          <w:p w14:paraId="798B3EF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FCA60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07B7D2C"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6C7DADD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E2728EA" w14:textId="77777777" w:rsidTr="00021A6D">
        <w:trPr>
          <w:trHeight w:val="361"/>
        </w:trPr>
        <w:tc>
          <w:tcPr>
            <w:tcW w:w="2972" w:type="dxa"/>
            <w:vMerge/>
          </w:tcPr>
          <w:p w14:paraId="5C97F54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CAA1FCD" w14:textId="77777777" w:rsidR="00021A6D" w:rsidRPr="00BD338E" w:rsidRDefault="00021A6D" w:rsidP="00021A6D">
            <w:pPr>
              <w:rPr>
                <w:rFonts w:ascii="Times New Roman" w:eastAsia="Times New Roman" w:hAnsi="Times New Roman" w:cs="Times New Roman"/>
                <w:bCs/>
                <w:lang w:eastAsia="ru-RU"/>
              </w:rPr>
            </w:pPr>
            <w:r w:rsidRPr="00BD338E">
              <w:rPr>
                <w:rFonts w:ascii="Times New Roman" w:eastAsia="Times New Roman" w:hAnsi="Times New Roman" w:cs="Times New Roman"/>
                <w:bCs/>
                <w:lang w:eastAsia="ru-RU"/>
              </w:rPr>
              <w:t>Порядок и условия выплаты заработной платы-реферат</w:t>
            </w:r>
          </w:p>
        </w:tc>
        <w:tc>
          <w:tcPr>
            <w:tcW w:w="2694" w:type="dxa"/>
          </w:tcPr>
          <w:p w14:paraId="3592E858" w14:textId="77777777" w:rsidR="00021A6D" w:rsidRPr="004204BD" w:rsidRDefault="00021A6D" w:rsidP="00021A6D">
            <w:pPr>
              <w:rPr>
                <w:rFonts w:ascii="Times New Roman" w:eastAsia="Times New Roman" w:hAnsi="Times New Roman" w:cs="Times New Roman"/>
                <w:bCs/>
                <w:lang w:eastAsia="ru-RU"/>
              </w:rPr>
            </w:pPr>
            <w:r w:rsidRPr="004204BD">
              <w:rPr>
                <w:rFonts w:ascii="Times New Roman" w:eastAsia="Times New Roman" w:hAnsi="Times New Roman" w:cs="Times New Roman"/>
                <w:bCs/>
                <w:lang w:eastAsia="ru-RU"/>
              </w:rPr>
              <w:t>1</w:t>
            </w:r>
          </w:p>
        </w:tc>
        <w:tc>
          <w:tcPr>
            <w:tcW w:w="2409" w:type="dxa"/>
          </w:tcPr>
          <w:p w14:paraId="5FE84EE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8EE2B12" w14:textId="77777777" w:rsidTr="00021A6D">
        <w:trPr>
          <w:trHeight w:val="361"/>
        </w:trPr>
        <w:tc>
          <w:tcPr>
            <w:tcW w:w="2972" w:type="dxa"/>
            <w:vMerge w:val="restart"/>
          </w:tcPr>
          <w:p w14:paraId="6F5979AA" w14:textId="77777777" w:rsidR="00021A6D" w:rsidRPr="00832F81" w:rsidRDefault="00021A6D" w:rsidP="00021A6D">
            <w:pPr>
              <w:rPr>
                <w:rFonts w:ascii="Times New Roman" w:eastAsia="Times New Roman" w:hAnsi="Times New Roman" w:cs="Times New Roman"/>
                <w:b/>
                <w:bCs/>
                <w:lang w:eastAsia="ru-RU"/>
              </w:rPr>
            </w:pPr>
            <w:r w:rsidRPr="00832F81">
              <w:rPr>
                <w:rFonts w:ascii="Times New Roman" w:eastAsia="Times New Roman" w:hAnsi="Times New Roman" w:cs="Times New Roman"/>
                <w:b/>
                <w:bCs/>
                <w:lang w:eastAsia="ru-RU"/>
              </w:rPr>
              <w:t>Тема 2.</w:t>
            </w:r>
            <w:proofErr w:type="gramStart"/>
            <w:r w:rsidRPr="00832F81">
              <w:rPr>
                <w:rFonts w:ascii="Times New Roman" w:eastAsia="Times New Roman" w:hAnsi="Times New Roman" w:cs="Times New Roman"/>
                <w:b/>
                <w:bCs/>
                <w:lang w:eastAsia="ru-RU"/>
              </w:rPr>
              <w:t>6.Дисциплина</w:t>
            </w:r>
            <w:proofErr w:type="gramEnd"/>
          </w:p>
          <w:p w14:paraId="569D54E2" w14:textId="77777777" w:rsidR="00021A6D" w:rsidRPr="00C63897" w:rsidRDefault="00021A6D" w:rsidP="00021A6D">
            <w:pPr>
              <w:rPr>
                <w:rFonts w:ascii="Times New Roman" w:eastAsia="Times New Roman" w:hAnsi="Times New Roman" w:cs="Times New Roman"/>
                <w:b/>
                <w:bCs/>
                <w:lang w:eastAsia="ru-RU"/>
              </w:rPr>
            </w:pPr>
            <w:r w:rsidRPr="00832F81">
              <w:rPr>
                <w:rFonts w:ascii="Times New Roman" w:eastAsia="Times New Roman" w:hAnsi="Times New Roman" w:cs="Times New Roman"/>
                <w:b/>
                <w:bCs/>
                <w:lang w:eastAsia="ru-RU"/>
              </w:rPr>
              <w:t>труда</w:t>
            </w:r>
          </w:p>
        </w:tc>
        <w:tc>
          <w:tcPr>
            <w:tcW w:w="6662" w:type="dxa"/>
            <w:tcBorders>
              <w:top w:val="single" w:sz="4" w:space="0" w:color="auto"/>
              <w:left w:val="single" w:sz="4" w:space="0" w:color="auto"/>
              <w:bottom w:val="single" w:sz="4" w:space="0" w:color="auto"/>
            </w:tcBorders>
            <w:vAlign w:val="bottom"/>
          </w:tcPr>
          <w:p w14:paraId="6CCE521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23137F1"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753BF9E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59648E5" w14:textId="77777777" w:rsidTr="00021A6D">
        <w:trPr>
          <w:trHeight w:val="361"/>
        </w:trPr>
        <w:tc>
          <w:tcPr>
            <w:tcW w:w="2972" w:type="dxa"/>
            <w:vMerge/>
          </w:tcPr>
          <w:p w14:paraId="03F70E9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7F82B92"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Понятие дисциплины труда. Методы обеспечения трудовой дисциплины. Понятие</w:t>
            </w:r>
          </w:p>
          <w:p w14:paraId="46AC6305"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дисциплинарной ответственности, ее виды. Виды дисциплинарных взысканий. Порядок</w:t>
            </w:r>
          </w:p>
          <w:p w14:paraId="5E5F8EA1"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привлечения работника к дисциплинарной ответственности. Порядок обжалования и снятия</w:t>
            </w:r>
          </w:p>
          <w:p w14:paraId="12EFB233"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дисциплинарного взыскания. Способы и методы обеспечения дисциплины труда</w:t>
            </w:r>
          </w:p>
        </w:tc>
        <w:tc>
          <w:tcPr>
            <w:tcW w:w="2694" w:type="dxa"/>
          </w:tcPr>
          <w:p w14:paraId="1093FDBC"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1879D96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5B525DF" w14:textId="77777777" w:rsidTr="00021A6D">
        <w:trPr>
          <w:trHeight w:val="361"/>
        </w:trPr>
        <w:tc>
          <w:tcPr>
            <w:tcW w:w="2972" w:type="dxa"/>
            <w:vMerge/>
          </w:tcPr>
          <w:p w14:paraId="4177321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4C8647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6C3A643"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7ACE418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2E2E5A5" w14:textId="77777777" w:rsidTr="00021A6D">
        <w:trPr>
          <w:trHeight w:val="361"/>
        </w:trPr>
        <w:tc>
          <w:tcPr>
            <w:tcW w:w="2972" w:type="dxa"/>
            <w:vMerge/>
          </w:tcPr>
          <w:p w14:paraId="217AB4A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B713FE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2AEA8C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418E15B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CA9851B" w14:textId="77777777" w:rsidTr="00021A6D">
        <w:trPr>
          <w:trHeight w:val="361"/>
        </w:trPr>
        <w:tc>
          <w:tcPr>
            <w:tcW w:w="2972" w:type="dxa"/>
            <w:vMerge/>
          </w:tcPr>
          <w:p w14:paraId="5590A33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8D23845"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Виды дисциплинарных взысканий - Сообщение</w:t>
            </w:r>
          </w:p>
        </w:tc>
        <w:tc>
          <w:tcPr>
            <w:tcW w:w="2694" w:type="dxa"/>
          </w:tcPr>
          <w:p w14:paraId="23C57DE5" w14:textId="77777777" w:rsidR="00021A6D" w:rsidRPr="004204BD"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tcPr>
          <w:p w14:paraId="6A7B70F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C1F69DE" w14:textId="77777777" w:rsidTr="00021A6D">
        <w:trPr>
          <w:trHeight w:val="361"/>
        </w:trPr>
        <w:tc>
          <w:tcPr>
            <w:tcW w:w="2972" w:type="dxa"/>
            <w:vMerge w:val="restart"/>
          </w:tcPr>
          <w:p w14:paraId="2E641A53" w14:textId="77777777" w:rsidR="00021A6D" w:rsidRPr="00832F81" w:rsidRDefault="00021A6D" w:rsidP="00021A6D">
            <w:pPr>
              <w:rPr>
                <w:rFonts w:ascii="Times New Roman" w:eastAsia="Times New Roman" w:hAnsi="Times New Roman" w:cs="Times New Roman"/>
                <w:b/>
                <w:bCs/>
                <w:lang w:eastAsia="ru-RU"/>
              </w:rPr>
            </w:pPr>
            <w:r w:rsidRPr="00832F81">
              <w:rPr>
                <w:rFonts w:ascii="Times New Roman" w:eastAsia="Times New Roman" w:hAnsi="Times New Roman" w:cs="Times New Roman"/>
                <w:b/>
                <w:bCs/>
                <w:lang w:eastAsia="ru-RU"/>
              </w:rPr>
              <w:lastRenderedPageBreak/>
              <w:t>Тема 2.7. Материальная</w:t>
            </w:r>
          </w:p>
          <w:p w14:paraId="5152C0DC" w14:textId="77777777" w:rsidR="00021A6D" w:rsidRPr="00C63897" w:rsidRDefault="00021A6D" w:rsidP="00021A6D">
            <w:pPr>
              <w:rPr>
                <w:rFonts w:ascii="Times New Roman" w:eastAsia="Times New Roman" w:hAnsi="Times New Roman" w:cs="Times New Roman"/>
                <w:b/>
                <w:bCs/>
                <w:lang w:eastAsia="ru-RU"/>
              </w:rPr>
            </w:pPr>
            <w:r w:rsidRPr="00832F81">
              <w:rPr>
                <w:rFonts w:ascii="Times New Roman" w:eastAsia="Times New Roman" w:hAnsi="Times New Roman" w:cs="Times New Roman"/>
                <w:b/>
                <w:bCs/>
                <w:lang w:eastAsia="ru-RU"/>
              </w:rPr>
              <w:t>ответственность</w:t>
            </w:r>
          </w:p>
        </w:tc>
        <w:tc>
          <w:tcPr>
            <w:tcW w:w="6662" w:type="dxa"/>
            <w:tcBorders>
              <w:top w:val="single" w:sz="4" w:space="0" w:color="auto"/>
              <w:left w:val="single" w:sz="4" w:space="0" w:color="auto"/>
              <w:bottom w:val="single" w:sz="4" w:space="0" w:color="auto"/>
            </w:tcBorders>
            <w:vAlign w:val="bottom"/>
          </w:tcPr>
          <w:p w14:paraId="6EBDA88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7CF79031"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4063B4E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95E839E" w14:textId="77777777" w:rsidTr="00021A6D">
        <w:trPr>
          <w:trHeight w:val="361"/>
        </w:trPr>
        <w:tc>
          <w:tcPr>
            <w:tcW w:w="2972" w:type="dxa"/>
            <w:vMerge/>
          </w:tcPr>
          <w:p w14:paraId="6C2D37B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BF9863"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Виды материальной ответственности. Условия наступления, порядок возмещения</w:t>
            </w:r>
          </w:p>
          <w:p w14:paraId="5A45E242" w14:textId="77777777" w:rsidR="00021A6D" w:rsidRPr="00832F81" w:rsidRDefault="00021A6D" w:rsidP="00021A6D">
            <w:pPr>
              <w:rPr>
                <w:rFonts w:ascii="Times New Roman" w:eastAsia="Times New Roman" w:hAnsi="Times New Roman" w:cs="Times New Roman"/>
                <w:bCs/>
                <w:lang w:eastAsia="ru-RU"/>
              </w:rPr>
            </w:pPr>
            <w:r w:rsidRPr="00832F81">
              <w:rPr>
                <w:rFonts w:ascii="Times New Roman" w:eastAsia="Times New Roman" w:hAnsi="Times New Roman" w:cs="Times New Roman"/>
                <w:bCs/>
                <w:lang w:eastAsia="ru-RU"/>
              </w:rPr>
              <w:t>причиненного ущерба</w:t>
            </w:r>
          </w:p>
        </w:tc>
        <w:tc>
          <w:tcPr>
            <w:tcW w:w="2694" w:type="dxa"/>
          </w:tcPr>
          <w:p w14:paraId="4605E514" w14:textId="77777777" w:rsidR="00021A6D" w:rsidRPr="00F33D33"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6B3207B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DE8EEE2" w14:textId="77777777" w:rsidTr="00021A6D">
        <w:trPr>
          <w:trHeight w:val="361"/>
        </w:trPr>
        <w:tc>
          <w:tcPr>
            <w:tcW w:w="2972" w:type="dxa"/>
            <w:vMerge/>
          </w:tcPr>
          <w:p w14:paraId="39EC2EB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4C93F7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7943396"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7B8BD14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0FCEEDA" w14:textId="77777777" w:rsidTr="00021A6D">
        <w:trPr>
          <w:trHeight w:val="361"/>
        </w:trPr>
        <w:tc>
          <w:tcPr>
            <w:tcW w:w="2972" w:type="dxa"/>
            <w:vMerge/>
          </w:tcPr>
          <w:p w14:paraId="2C21164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C5FF11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7B0D6A5"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3627693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2C958E1" w14:textId="77777777" w:rsidTr="00021A6D">
        <w:tc>
          <w:tcPr>
            <w:tcW w:w="9634" w:type="dxa"/>
            <w:gridSpan w:val="2"/>
          </w:tcPr>
          <w:p w14:paraId="2263E2AF" w14:textId="77777777" w:rsidR="00021A6D" w:rsidRPr="00C63897" w:rsidRDefault="00021A6D" w:rsidP="00021A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6CFC23F8" w14:textId="77777777" w:rsidR="00021A6D" w:rsidRPr="00C63897" w:rsidRDefault="00021A6D" w:rsidP="00021A6D">
            <w:pPr>
              <w:spacing w:line="276" w:lineRule="auto"/>
              <w:jc w:val="center"/>
              <w:rPr>
                <w:rFonts w:ascii="Times New Roman" w:eastAsia="Times New Roman" w:hAnsi="Times New Roman" w:cs="Times New Roman"/>
                <w:b/>
                <w:bCs/>
                <w:i/>
                <w:lang w:eastAsia="ru-RU"/>
              </w:rPr>
            </w:pPr>
          </w:p>
        </w:tc>
        <w:tc>
          <w:tcPr>
            <w:tcW w:w="2409" w:type="dxa"/>
          </w:tcPr>
          <w:p w14:paraId="1FFCDD7A" w14:textId="77777777" w:rsidR="00021A6D" w:rsidRPr="00C63897" w:rsidRDefault="00021A6D" w:rsidP="00021A6D">
            <w:pPr>
              <w:spacing w:line="276" w:lineRule="auto"/>
              <w:rPr>
                <w:rFonts w:ascii="Times New Roman" w:eastAsia="Times New Roman" w:hAnsi="Times New Roman" w:cs="Times New Roman"/>
                <w:b/>
                <w:bCs/>
                <w:i/>
                <w:lang w:eastAsia="ru-RU"/>
              </w:rPr>
            </w:pPr>
          </w:p>
        </w:tc>
      </w:tr>
      <w:tr w:rsidR="00021A6D" w:rsidRPr="00C63897" w14:paraId="31350423" w14:textId="77777777" w:rsidTr="00021A6D">
        <w:tc>
          <w:tcPr>
            <w:tcW w:w="9634" w:type="dxa"/>
            <w:gridSpan w:val="2"/>
          </w:tcPr>
          <w:p w14:paraId="4163751F" w14:textId="77777777" w:rsidR="00021A6D" w:rsidRPr="00C63897" w:rsidRDefault="00021A6D" w:rsidP="00021A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1F9107BF" w14:textId="77777777" w:rsidR="00021A6D" w:rsidRPr="00C63897"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20/20/6</w:t>
            </w:r>
          </w:p>
        </w:tc>
        <w:tc>
          <w:tcPr>
            <w:tcW w:w="2409" w:type="dxa"/>
          </w:tcPr>
          <w:p w14:paraId="19E2E9EE" w14:textId="77777777" w:rsidR="00021A6D" w:rsidRPr="00C63897" w:rsidRDefault="00021A6D" w:rsidP="00021A6D">
            <w:pPr>
              <w:spacing w:line="276" w:lineRule="auto"/>
              <w:rPr>
                <w:rFonts w:ascii="Times New Roman" w:eastAsia="Times New Roman" w:hAnsi="Times New Roman" w:cs="Times New Roman"/>
                <w:b/>
                <w:bCs/>
                <w:lang w:eastAsia="ru-RU"/>
              </w:rPr>
            </w:pPr>
          </w:p>
        </w:tc>
      </w:tr>
    </w:tbl>
    <w:p w14:paraId="59EC80CA" w14:textId="77777777" w:rsidR="00021A6D" w:rsidRDefault="00021A6D" w:rsidP="00021A6D">
      <w:pPr>
        <w:pStyle w:val="114"/>
        <w:jc w:val="both"/>
        <w:rPr>
          <w:rFonts w:ascii="Times New Roman" w:hAnsi="Times New Roman"/>
        </w:rPr>
      </w:pPr>
    </w:p>
    <w:p w14:paraId="6115A98F" w14:textId="77777777" w:rsidR="00021A6D" w:rsidRDefault="00021A6D" w:rsidP="00021A6D">
      <w:pPr>
        <w:rPr>
          <w:rFonts w:ascii="Times New Roman" w:hAnsi="Times New Roman" w:cs="Times New Roman"/>
          <w:sz w:val="24"/>
          <w:szCs w:val="24"/>
        </w:rPr>
        <w:sectPr w:rsidR="00021A6D" w:rsidSect="006D1C4C">
          <w:pgSz w:w="16838" w:h="11906" w:orient="landscape"/>
          <w:pgMar w:top="1701" w:right="1134" w:bottom="567" w:left="1134" w:header="709" w:footer="709" w:gutter="0"/>
          <w:cols w:space="708"/>
          <w:docGrid w:linePitch="360"/>
        </w:sectPr>
      </w:pPr>
    </w:p>
    <w:p w14:paraId="1716CD89" w14:textId="77777777" w:rsidR="00021A6D" w:rsidRDefault="00021A6D" w:rsidP="00021A6D">
      <w:pPr>
        <w:rPr>
          <w:rFonts w:ascii="Times New Roman" w:hAnsi="Times New Roman" w:cs="Times New Roman"/>
          <w:sz w:val="24"/>
          <w:szCs w:val="24"/>
        </w:rPr>
      </w:pPr>
    </w:p>
    <w:p w14:paraId="60D7BA8A" w14:textId="77777777" w:rsidR="00021A6D" w:rsidRPr="00DF068E" w:rsidRDefault="00021A6D" w:rsidP="00021A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4F1C1BB2" w14:textId="77777777" w:rsidR="00021A6D" w:rsidRPr="00E11160" w:rsidRDefault="00021A6D" w:rsidP="00021A6D">
      <w:pPr>
        <w:pStyle w:val="114"/>
        <w:rPr>
          <w:rFonts w:ascii="Times New Roman" w:hAnsi="Times New Roman"/>
        </w:rPr>
      </w:pPr>
      <w:r w:rsidRPr="00E11160">
        <w:rPr>
          <w:rFonts w:ascii="Times New Roman" w:hAnsi="Times New Roman"/>
        </w:rPr>
        <w:t>3.1. Материально-техническое обеспечение</w:t>
      </w:r>
    </w:p>
    <w:p w14:paraId="045F5429" w14:textId="77777777" w:rsidR="00021A6D" w:rsidRPr="00C17B52" w:rsidRDefault="00021A6D" w:rsidP="00021A6D">
      <w:pPr>
        <w:pStyle w:val="114"/>
        <w:rPr>
          <w:rFonts w:ascii="Times New Roman" w:hAnsi="Times New Roman"/>
          <w:b w:val="0"/>
        </w:rPr>
      </w:pPr>
      <w:proofErr w:type="gramStart"/>
      <w:r w:rsidRPr="00C17B52">
        <w:rPr>
          <w:rFonts w:ascii="Times New Roman" w:hAnsi="Times New Roman"/>
          <w:b w:val="0"/>
        </w:rPr>
        <w:t>Кабинет  Правовое</w:t>
      </w:r>
      <w:proofErr w:type="gramEnd"/>
      <w:r w:rsidRPr="00C17B52">
        <w:rPr>
          <w:rFonts w:ascii="Times New Roman" w:hAnsi="Times New Roman"/>
          <w:b w:val="0"/>
        </w:rPr>
        <w:t xml:space="preserve"> обеспечение профессиональной деятельности, оснащенный в соответствии с приложением 3 ОПОП-П.</w:t>
      </w:r>
    </w:p>
    <w:p w14:paraId="582C49DD" w14:textId="77777777" w:rsidR="00021A6D" w:rsidRPr="00C17B52" w:rsidRDefault="00021A6D" w:rsidP="00021A6D">
      <w:pPr>
        <w:pStyle w:val="114"/>
        <w:rPr>
          <w:rFonts w:ascii="Times New Roman" w:hAnsi="Times New Roman"/>
          <w:b w:val="0"/>
        </w:rPr>
      </w:pPr>
      <w:r w:rsidRPr="00C17B52">
        <w:rPr>
          <w:rFonts w:ascii="Times New Roman" w:hAnsi="Times New Roman"/>
          <w:b w:val="0"/>
        </w:rPr>
        <w:t>- стол студенческий – 15 шт.</w:t>
      </w:r>
    </w:p>
    <w:p w14:paraId="361A7A21" w14:textId="77777777" w:rsidR="00021A6D" w:rsidRPr="00C17B52" w:rsidRDefault="00021A6D" w:rsidP="00021A6D">
      <w:pPr>
        <w:pStyle w:val="114"/>
        <w:rPr>
          <w:rFonts w:ascii="Times New Roman" w:hAnsi="Times New Roman"/>
          <w:b w:val="0"/>
        </w:rPr>
      </w:pPr>
      <w:r w:rsidRPr="00C17B52">
        <w:rPr>
          <w:rFonts w:ascii="Times New Roman" w:hAnsi="Times New Roman"/>
          <w:b w:val="0"/>
        </w:rPr>
        <w:t>- стулья ученические – 30 шт.</w:t>
      </w:r>
    </w:p>
    <w:p w14:paraId="30CC0B79" w14:textId="77777777" w:rsidR="00021A6D" w:rsidRPr="00C17B52" w:rsidRDefault="00021A6D" w:rsidP="00021A6D">
      <w:pPr>
        <w:pStyle w:val="114"/>
        <w:rPr>
          <w:rFonts w:ascii="Times New Roman" w:hAnsi="Times New Roman"/>
          <w:b w:val="0"/>
        </w:rPr>
      </w:pPr>
      <w:r w:rsidRPr="00C17B52">
        <w:rPr>
          <w:rFonts w:ascii="Times New Roman" w:hAnsi="Times New Roman"/>
          <w:b w:val="0"/>
        </w:rPr>
        <w:t>- стол преподавателя – 1 шт.</w:t>
      </w:r>
    </w:p>
    <w:p w14:paraId="1EE0DF60" w14:textId="77777777" w:rsidR="00021A6D" w:rsidRPr="00C17B52" w:rsidRDefault="00021A6D" w:rsidP="00021A6D">
      <w:pPr>
        <w:pStyle w:val="114"/>
        <w:rPr>
          <w:rFonts w:ascii="Times New Roman" w:hAnsi="Times New Roman"/>
          <w:b w:val="0"/>
        </w:rPr>
      </w:pPr>
      <w:r w:rsidRPr="00C17B52">
        <w:rPr>
          <w:rFonts w:ascii="Times New Roman" w:hAnsi="Times New Roman"/>
          <w:b w:val="0"/>
        </w:rPr>
        <w:t>- стул преподавателя – 1 шт.</w:t>
      </w:r>
    </w:p>
    <w:p w14:paraId="33E6251E" w14:textId="77777777" w:rsidR="00021A6D" w:rsidRPr="00C17B52" w:rsidRDefault="00021A6D" w:rsidP="00021A6D">
      <w:pPr>
        <w:pStyle w:val="114"/>
        <w:rPr>
          <w:rFonts w:ascii="Times New Roman" w:hAnsi="Times New Roman"/>
          <w:b w:val="0"/>
        </w:rPr>
      </w:pPr>
      <w:r w:rsidRPr="00C17B52">
        <w:rPr>
          <w:rFonts w:ascii="Times New Roman" w:hAnsi="Times New Roman"/>
          <w:b w:val="0"/>
        </w:rPr>
        <w:t>- компьютер преподавателя – 1 шт.</w:t>
      </w:r>
    </w:p>
    <w:p w14:paraId="1F2AAF11" w14:textId="77777777" w:rsidR="00021A6D" w:rsidRPr="00C17B52" w:rsidRDefault="00021A6D" w:rsidP="00021A6D">
      <w:pPr>
        <w:pStyle w:val="114"/>
        <w:rPr>
          <w:rFonts w:ascii="Times New Roman" w:hAnsi="Times New Roman"/>
          <w:b w:val="0"/>
        </w:rPr>
      </w:pPr>
      <w:r w:rsidRPr="00C17B52">
        <w:rPr>
          <w:rFonts w:ascii="Times New Roman" w:hAnsi="Times New Roman"/>
          <w:b w:val="0"/>
        </w:rPr>
        <w:t>- доска настенная 3-х элементная</w:t>
      </w:r>
    </w:p>
    <w:p w14:paraId="438AD75F" w14:textId="77777777" w:rsidR="00021A6D" w:rsidRPr="00C17B52" w:rsidRDefault="00021A6D" w:rsidP="00021A6D">
      <w:pPr>
        <w:pStyle w:val="114"/>
        <w:rPr>
          <w:rFonts w:ascii="Times New Roman" w:hAnsi="Times New Roman"/>
          <w:b w:val="0"/>
        </w:rPr>
      </w:pPr>
      <w:r w:rsidRPr="00C17B52">
        <w:rPr>
          <w:rFonts w:ascii="Times New Roman" w:hAnsi="Times New Roman"/>
          <w:b w:val="0"/>
        </w:rPr>
        <w:t xml:space="preserve"> -стол-трибуна</w:t>
      </w:r>
    </w:p>
    <w:p w14:paraId="40753A31" w14:textId="77777777" w:rsidR="00021A6D" w:rsidRPr="00C17B52" w:rsidRDefault="00021A6D" w:rsidP="00021A6D">
      <w:pPr>
        <w:pStyle w:val="114"/>
        <w:rPr>
          <w:rFonts w:ascii="Times New Roman" w:hAnsi="Times New Roman"/>
          <w:b w:val="0"/>
        </w:rPr>
      </w:pPr>
      <w:r w:rsidRPr="00C17B52">
        <w:rPr>
          <w:rFonts w:ascii="Times New Roman" w:hAnsi="Times New Roman"/>
          <w:b w:val="0"/>
        </w:rPr>
        <w:t>- стенды 3 шт.</w:t>
      </w:r>
    </w:p>
    <w:p w14:paraId="6C464C1B" w14:textId="77777777" w:rsidR="00021A6D" w:rsidRDefault="00021A6D" w:rsidP="00021A6D">
      <w:pPr>
        <w:pStyle w:val="114"/>
        <w:rPr>
          <w:rFonts w:ascii="Times New Roman" w:hAnsi="Times New Roman"/>
        </w:rPr>
      </w:pPr>
    </w:p>
    <w:p w14:paraId="5FE28DA2" w14:textId="77777777" w:rsidR="00021A6D" w:rsidRPr="00E11160" w:rsidRDefault="00021A6D" w:rsidP="00021A6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11607A5D" w14:textId="77777777" w:rsidR="00021A6D" w:rsidRPr="00E11160" w:rsidRDefault="00021A6D" w:rsidP="00021A6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D42F496" w14:textId="77777777" w:rsidR="00021A6D" w:rsidRPr="00D334D1" w:rsidRDefault="00021A6D" w:rsidP="00021A6D">
      <w:pPr>
        <w:spacing w:line="276" w:lineRule="auto"/>
        <w:ind w:firstLine="709"/>
        <w:contextualSpacing/>
        <w:jc w:val="both"/>
        <w:rPr>
          <w:rFonts w:ascii="Times New Roman" w:hAnsi="Times New Roman" w:cs="Times New Roman"/>
          <w:bCs/>
          <w:iCs/>
          <w:sz w:val="24"/>
          <w:szCs w:val="24"/>
        </w:rPr>
      </w:pPr>
    </w:p>
    <w:p w14:paraId="4CADFE2D" w14:textId="77777777" w:rsidR="00021A6D" w:rsidRPr="00D334D1" w:rsidRDefault="00021A6D" w:rsidP="00021A6D">
      <w:pPr>
        <w:spacing w:line="276" w:lineRule="auto"/>
        <w:ind w:firstLine="709"/>
        <w:contextualSpacing/>
        <w:jc w:val="both"/>
        <w:rPr>
          <w:rFonts w:ascii="Times New Roman" w:hAnsi="Times New Roman" w:cs="Times New Roman"/>
          <w:bCs/>
          <w:iCs/>
          <w:sz w:val="24"/>
          <w:szCs w:val="24"/>
        </w:rPr>
      </w:pPr>
      <w:r w:rsidRPr="00D334D1">
        <w:rPr>
          <w:rFonts w:ascii="Times New Roman" w:hAnsi="Times New Roman" w:cs="Times New Roman"/>
          <w:bCs/>
          <w:iCs/>
          <w:sz w:val="24"/>
          <w:szCs w:val="24"/>
        </w:rPr>
        <w:t>1.</w:t>
      </w:r>
      <w:r w:rsidRPr="00D334D1">
        <w:rPr>
          <w:rFonts w:ascii="Times New Roman" w:hAnsi="Times New Roman" w:cs="Times New Roman"/>
          <w:b/>
          <w:iCs/>
          <w:sz w:val="24"/>
          <w:szCs w:val="24"/>
        </w:rPr>
        <w:t xml:space="preserve"> </w:t>
      </w:r>
      <w:proofErr w:type="spellStart"/>
      <w:r w:rsidRPr="00D334D1">
        <w:rPr>
          <w:rFonts w:ascii="Times New Roman" w:hAnsi="Times New Roman" w:cs="Times New Roman"/>
          <w:iCs/>
          <w:sz w:val="24"/>
          <w:szCs w:val="24"/>
        </w:rPr>
        <w:t>Гуреева</w:t>
      </w:r>
      <w:proofErr w:type="spellEnd"/>
      <w:r w:rsidRPr="00D334D1">
        <w:rPr>
          <w:rFonts w:ascii="Times New Roman" w:hAnsi="Times New Roman" w:cs="Times New Roman"/>
          <w:iCs/>
          <w:sz w:val="24"/>
          <w:szCs w:val="24"/>
        </w:rPr>
        <w:t xml:space="preserve">, М.А. Правовое обеспечение профессиональной </w:t>
      </w:r>
      <w:proofErr w:type="gramStart"/>
      <w:r w:rsidRPr="00D334D1">
        <w:rPr>
          <w:rFonts w:ascii="Times New Roman" w:hAnsi="Times New Roman" w:cs="Times New Roman"/>
          <w:iCs/>
          <w:sz w:val="24"/>
          <w:szCs w:val="24"/>
        </w:rPr>
        <w:t>деятельности :</w:t>
      </w:r>
      <w:proofErr w:type="gramEnd"/>
      <w:r w:rsidRPr="00D334D1">
        <w:rPr>
          <w:rFonts w:ascii="Times New Roman" w:hAnsi="Times New Roman" w:cs="Times New Roman"/>
          <w:iCs/>
          <w:sz w:val="24"/>
          <w:szCs w:val="24"/>
        </w:rPr>
        <w:t xml:space="preserve"> учебник / </w:t>
      </w:r>
      <w:proofErr w:type="spellStart"/>
      <w:r w:rsidRPr="00D334D1">
        <w:rPr>
          <w:rFonts w:ascii="Times New Roman" w:hAnsi="Times New Roman" w:cs="Times New Roman"/>
          <w:iCs/>
          <w:sz w:val="24"/>
          <w:szCs w:val="24"/>
        </w:rPr>
        <w:t>Гуреева</w:t>
      </w:r>
      <w:proofErr w:type="spellEnd"/>
      <w:r w:rsidRPr="00D334D1">
        <w:rPr>
          <w:rFonts w:ascii="Times New Roman" w:hAnsi="Times New Roman" w:cs="Times New Roman"/>
          <w:iCs/>
          <w:sz w:val="24"/>
          <w:szCs w:val="24"/>
        </w:rPr>
        <w:t xml:space="preserve"> М.А. — Москва : </w:t>
      </w:r>
      <w:r w:rsidRPr="00D334D1">
        <w:rPr>
          <w:rFonts w:ascii="Times New Roman" w:hAnsi="Times New Roman" w:cs="Times New Roman"/>
          <w:iCs/>
          <w:sz w:val="24"/>
          <w:szCs w:val="24"/>
        </w:rPr>
        <w:tab/>
      </w:r>
      <w:proofErr w:type="spellStart"/>
      <w:r w:rsidRPr="00D334D1">
        <w:rPr>
          <w:rFonts w:ascii="Times New Roman" w:hAnsi="Times New Roman" w:cs="Times New Roman"/>
          <w:iCs/>
          <w:sz w:val="24"/>
          <w:szCs w:val="24"/>
        </w:rPr>
        <w:t>КноРус</w:t>
      </w:r>
      <w:proofErr w:type="spellEnd"/>
      <w:r w:rsidRPr="00D334D1">
        <w:rPr>
          <w:rFonts w:ascii="Times New Roman" w:hAnsi="Times New Roman" w:cs="Times New Roman"/>
          <w:iCs/>
          <w:sz w:val="24"/>
          <w:szCs w:val="24"/>
        </w:rPr>
        <w:t>, 2021. — 219 с. — ISBN 978-5-406-08494-6. — URL:https://book.ru/book/939882</w:t>
      </w:r>
    </w:p>
    <w:p w14:paraId="49FCDC77" w14:textId="77777777" w:rsidR="00021A6D" w:rsidRPr="00D334D1" w:rsidRDefault="00021A6D" w:rsidP="00021A6D">
      <w:pPr>
        <w:spacing w:line="276" w:lineRule="auto"/>
        <w:ind w:firstLine="709"/>
        <w:contextualSpacing/>
        <w:jc w:val="both"/>
        <w:rPr>
          <w:rFonts w:ascii="Times New Roman" w:hAnsi="Times New Roman" w:cs="Times New Roman"/>
          <w:bCs/>
          <w:iCs/>
          <w:sz w:val="24"/>
          <w:szCs w:val="24"/>
        </w:rPr>
      </w:pPr>
      <w:r w:rsidRPr="00D334D1">
        <w:rPr>
          <w:rFonts w:ascii="Times New Roman" w:hAnsi="Times New Roman" w:cs="Times New Roman"/>
          <w:bCs/>
          <w:iCs/>
          <w:sz w:val="24"/>
          <w:szCs w:val="24"/>
        </w:rPr>
        <w:t>2.</w:t>
      </w:r>
      <w:r w:rsidRPr="00D334D1">
        <w:rPr>
          <w:rFonts w:ascii="Times New Roman" w:hAnsi="Times New Roman" w:cs="Times New Roman"/>
          <w:iCs/>
          <w:sz w:val="24"/>
          <w:szCs w:val="24"/>
        </w:rPr>
        <w:t xml:space="preserve"> Матвеев, Р.Ф. Правовое обеспечение профессиональной </w:t>
      </w:r>
      <w:proofErr w:type="gramStart"/>
      <w:r w:rsidRPr="00D334D1">
        <w:rPr>
          <w:rFonts w:ascii="Times New Roman" w:hAnsi="Times New Roman" w:cs="Times New Roman"/>
          <w:iCs/>
          <w:sz w:val="24"/>
          <w:szCs w:val="24"/>
        </w:rPr>
        <w:t>деятельности :</w:t>
      </w:r>
      <w:proofErr w:type="gramEnd"/>
      <w:r w:rsidRPr="00D334D1">
        <w:rPr>
          <w:rFonts w:ascii="Times New Roman" w:hAnsi="Times New Roman" w:cs="Times New Roman"/>
          <w:iCs/>
          <w:sz w:val="24"/>
          <w:szCs w:val="24"/>
        </w:rPr>
        <w:t xml:space="preserve"> учебное пособие / Матвеев Р.Ф. — </w:t>
      </w:r>
      <w:r w:rsidRPr="00D334D1">
        <w:rPr>
          <w:rFonts w:ascii="Times New Roman" w:hAnsi="Times New Roman" w:cs="Times New Roman"/>
          <w:iCs/>
          <w:sz w:val="24"/>
          <w:szCs w:val="24"/>
        </w:rPr>
        <w:tab/>
        <w:t xml:space="preserve">Москва : </w:t>
      </w:r>
      <w:proofErr w:type="spellStart"/>
      <w:r w:rsidRPr="00D334D1">
        <w:rPr>
          <w:rFonts w:ascii="Times New Roman" w:hAnsi="Times New Roman" w:cs="Times New Roman"/>
          <w:iCs/>
          <w:sz w:val="24"/>
          <w:szCs w:val="24"/>
        </w:rPr>
        <w:t>КноРус</w:t>
      </w:r>
      <w:proofErr w:type="spellEnd"/>
      <w:r w:rsidRPr="00D334D1">
        <w:rPr>
          <w:rFonts w:ascii="Times New Roman" w:hAnsi="Times New Roman" w:cs="Times New Roman"/>
          <w:iCs/>
          <w:sz w:val="24"/>
          <w:szCs w:val="24"/>
        </w:rPr>
        <w:t>, 2020. — 157 с. — (СПО). — ISBN 978-5-406-07328-5 https://book.ru/book/932171</w:t>
      </w:r>
    </w:p>
    <w:p w14:paraId="04A28C16" w14:textId="77777777" w:rsidR="00021A6D" w:rsidRPr="00D334D1" w:rsidRDefault="00021A6D" w:rsidP="00021A6D">
      <w:pPr>
        <w:pStyle w:val="a4"/>
        <w:spacing w:line="276" w:lineRule="auto"/>
        <w:ind w:left="0" w:firstLine="709"/>
        <w:jc w:val="both"/>
        <w:rPr>
          <w:rFonts w:ascii="Times New Roman" w:hAnsi="Times New Roman" w:cs="Times New Roman"/>
          <w:iCs/>
          <w:sz w:val="24"/>
          <w:szCs w:val="24"/>
        </w:rPr>
      </w:pPr>
      <w:r w:rsidRPr="00D334D1">
        <w:rPr>
          <w:rFonts w:ascii="Times New Roman" w:hAnsi="Times New Roman" w:cs="Times New Roman"/>
          <w:bCs/>
          <w:iCs/>
          <w:sz w:val="24"/>
          <w:szCs w:val="24"/>
        </w:rPr>
        <w:t>3.</w:t>
      </w:r>
      <w:r w:rsidRPr="00D334D1">
        <w:rPr>
          <w:rFonts w:ascii="Times New Roman" w:hAnsi="Times New Roman" w:cs="Times New Roman"/>
          <w:iCs/>
          <w:sz w:val="24"/>
          <w:szCs w:val="24"/>
        </w:rPr>
        <w:t xml:space="preserve"> Николюкин, С.В. Правовое обеспечение профессиональной деятельности (тестовые задания</w:t>
      </w:r>
      <w:proofErr w:type="gramStart"/>
      <w:r w:rsidRPr="00D334D1">
        <w:rPr>
          <w:rFonts w:ascii="Times New Roman" w:hAnsi="Times New Roman" w:cs="Times New Roman"/>
          <w:iCs/>
          <w:sz w:val="24"/>
          <w:szCs w:val="24"/>
        </w:rPr>
        <w:t>) :</w:t>
      </w:r>
      <w:proofErr w:type="gramEnd"/>
      <w:r w:rsidRPr="00D334D1">
        <w:rPr>
          <w:rFonts w:ascii="Times New Roman" w:hAnsi="Times New Roman" w:cs="Times New Roman"/>
          <w:iCs/>
          <w:sz w:val="24"/>
          <w:szCs w:val="24"/>
        </w:rPr>
        <w:t xml:space="preserve"> учебное </w:t>
      </w:r>
      <w:r w:rsidRPr="00D334D1">
        <w:rPr>
          <w:rFonts w:ascii="Times New Roman" w:hAnsi="Times New Roman" w:cs="Times New Roman"/>
          <w:iCs/>
          <w:sz w:val="24"/>
          <w:szCs w:val="24"/>
        </w:rPr>
        <w:tab/>
        <w:t xml:space="preserve">пособие / Николюкин С.В. — Москва : </w:t>
      </w:r>
      <w:proofErr w:type="spellStart"/>
      <w:r w:rsidRPr="00D334D1">
        <w:rPr>
          <w:rFonts w:ascii="Times New Roman" w:hAnsi="Times New Roman" w:cs="Times New Roman"/>
          <w:iCs/>
          <w:sz w:val="24"/>
          <w:szCs w:val="24"/>
        </w:rPr>
        <w:t>Русайнс</w:t>
      </w:r>
      <w:proofErr w:type="spellEnd"/>
      <w:r w:rsidRPr="00D334D1">
        <w:rPr>
          <w:rFonts w:ascii="Times New Roman" w:hAnsi="Times New Roman" w:cs="Times New Roman"/>
          <w:iCs/>
          <w:sz w:val="24"/>
          <w:szCs w:val="24"/>
        </w:rPr>
        <w:t>, 2021. — 95 с. — ISBN 978-5-4365-5230-9 https://book.ru/book/937042</w:t>
      </w:r>
    </w:p>
    <w:p w14:paraId="6AE4ED13" w14:textId="77777777" w:rsidR="00021A6D" w:rsidRPr="00D334D1" w:rsidRDefault="00021A6D" w:rsidP="00021A6D">
      <w:pPr>
        <w:spacing w:line="276" w:lineRule="auto"/>
        <w:ind w:firstLine="709"/>
        <w:contextualSpacing/>
        <w:jc w:val="both"/>
        <w:rPr>
          <w:rFonts w:ascii="Times New Roman" w:hAnsi="Times New Roman" w:cs="Times New Roman"/>
          <w:bCs/>
          <w:iCs/>
          <w:sz w:val="24"/>
          <w:szCs w:val="24"/>
        </w:rPr>
      </w:pPr>
      <w:r w:rsidRPr="00D334D1">
        <w:rPr>
          <w:rFonts w:ascii="Times New Roman" w:hAnsi="Times New Roman" w:cs="Times New Roman"/>
          <w:bCs/>
          <w:iCs/>
          <w:sz w:val="24"/>
          <w:szCs w:val="24"/>
        </w:rPr>
        <w:t>4.</w:t>
      </w:r>
      <w:r w:rsidRPr="00D334D1">
        <w:rPr>
          <w:rFonts w:ascii="Times New Roman" w:hAnsi="Times New Roman" w:cs="Times New Roman"/>
          <w:iCs/>
          <w:sz w:val="24"/>
          <w:szCs w:val="24"/>
        </w:rPr>
        <w:t xml:space="preserve"> Некрасов, С.И. Правовое обеспечение профессиональной </w:t>
      </w:r>
      <w:proofErr w:type="gramStart"/>
      <w:r w:rsidRPr="00D334D1">
        <w:rPr>
          <w:rFonts w:ascii="Times New Roman" w:hAnsi="Times New Roman" w:cs="Times New Roman"/>
          <w:iCs/>
          <w:sz w:val="24"/>
          <w:szCs w:val="24"/>
        </w:rPr>
        <w:t>деятельности :</w:t>
      </w:r>
      <w:proofErr w:type="gramEnd"/>
      <w:r w:rsidRPr="00D334D1">
        <w:rPr>
          <w:rFonts w:ascii="Times New Roman" w:hAnsi="Times New Roman" w:cs="Times New Roman"/>
          <w:iCs/>
          <w:sz w:val="24"/>
          <w:szCs w:val="24"/>
        </w:rPr>
        <w:t xml:space="preserve"> учебное пособие / Некрасов С.И., </w:t>
      </w:r>
      <w:r w:rsidRPr="00D334D1">
        <w:rPr>
          <w:rFonts w:ascii="Times New Roman" w:hAnsi="Times New Roman" w:cs="Times New Roman"/>
          <w:iCs/>
          <w:sz w:val="24"/>
          <w:szCs w:val="24"/>
        </w:rPr>
        <w:tab/>
        <w:t>Зайцева-</w:t>
      </w:r>
      <w:proofErr w:type="spellStart"/>
      <w:r w:rsidRPr="00D334D1">
        <w:rPr>
          <w:rFonts w:ascii="Times New Roman" w:hAnsi="Times New Roman" w:cs="Times New Roman"/>
          <w:iCs/>
          <w:sz w:val="24"/>
          <w:szCs w:val="24"/>
        </w:rPr>
        <w:t>Савкович</w:t>
      </w:r>
      <w:proofErr w:type="spellEnd"/>
      <w:r w:rsidRPr="00D334D1">
        <w:rPr>
          <w:rFonts w:ascii="Times New Roman" w:hAnsi="Times New Roman" w:cs="Times New Roman"/>
          <w:iCs/>
          <w:sz w:val="24"/>
          <w:szCs w:val="24"/>
        </w:rPr>
        <w:t xml:space="preserve"> Е.В., </w:t>
      </w:r>
      <w:proofErr w:type="spellStart"/>
      <w:r w:rsidRPr="00D334D1">
        <w:rPr>
          <w:rFonts w:ascii="Times New Roman" w:hAnsi="Times New Roman" w:cs="Times New Roman"/>
          <w:iCs/>
          <w:sz w:val="24"/>
          <w:szCs w:val="24"/>
        </w:rPr>
        <w:t>Питрюк</w:t>
      </w:r>
      <w:proofErr w:type="spellEnd"/>
      <w:r w:rsidRPr="00D334D1">
        <w:rPr>
          <w:rFonts w:ascii="Times New Roman" w:hAnsi="Times New Roman" w:cs="Times New Roman"/>
          <w:iCs/>
          <w:sz w:val="24"/>
          <w:szCs w:val="24"/>
        </w:rPr>
        <w:t xml:space="preserve"> А.В. — Москва : Юстиция, 2020. — 211 с. — ISBN 978-5-4365-4667-4 https://book.ru/book/936006</w:t>
      </w:r>
    </w:p>
    <w:p w14:paraId="6B67DDDF" w14:textId="77777777" w:rsidR="00021A6D" w:rsidRPr="00D334D1" w:rsidRDefault="00021A6D" w:rsidP="00021A6D">
      <w:pPr>
        <w:spacing w:line="276" w:lineRule="auto"/>
        <w:ind w:firstLine="709"/>
        <w:contextualSpacing/>
        <w:jc w:val="both"/>
        <w:rPr>
          <w:rFonts w:ascii="Times New Roman" w:hAnsi="Times New Roman" w:cs="Times New Roman"/>
          <w:bCs/>
          <w:iCs/>
          <w:sz w:val="24"/>
          <w:szCs w:val="24"/>
        </w:rPr>
      </w:pPr>
      <w:r w:rsidRPr="00D334D1">
        <w:rPr>
          <w:rFonts w:ascii="Times New Roman" w:hAnsi="Times New Roman" w:cs="Times New Roman"/>
          <w:bCs/>
          <w:iCs/>
          <w:sz w:val="24"/>
          <w:szCs w:val="24"/>
        </w:rPr>
        <w:t>5.</w:t>
      </w:r>
      <w:r w:rsidRPr="00D334D1">
        <w:rPr>
          <w:rFonts w:ascii="Times New Roman" w:hAnsi="Times New Roman" w:cs="Times New Roman"/>
          <w:iCs/>
          <w:sz w:val="24"/>
          <w:szCs w:val="24"/>
        </w:rPr>
        <w:t xml:space="preserve"> Хачатурян </w:t>
      </w:r>
      <w:proofErr w:type="spellStart"/>
      <w:r w:rsidRPr="00D334D1">
        <w:rPr>
          <w:rFonts w:ascii="Times New Roman" w:hAnsi="Times New Roman" w:cs="Times New Roman"/>
          <w:iCs/>
          <w:sz w:val="24"/>
          <w:szCs w:val="24"/>
        </w:rPr>
        <w:t>Б.Г.Право</w:t>
      </w:r>
      <w:proofErr w:type="spellEnd"/>
      <w:r w:rsidRPr="00D334D1">
        <w:rPr>
          <w:rFonts w:ascii="Times New Roman" w:hAnsi="Times New Roman" w:cs="Times New Roman"/>
          <w:iCs/>
          <w:sz w:val="24"/>
          <w:szCs w:val="24"/>
        </w:rPr>
        <w:t xml:space="preserve"> [Электронный ресурс</w:t>
      </w:r>
      <w:proofErr w:type="gramStart"/>
      <w:r w:rsidRPr="00D334D1">
        <w:rPr>
          <w:rFonts w:ascii="Times New Roman" w:hAnsi="Times New Roman" w:cs="Times New Roman"/>
          <w:iCs/>
          <w:sz w:val="24"/>
          <w:szCs w:val="24"/>
        </w:rPr>
        <w:t>] :</w:t>
      </w:r>
      <w:proofErr w:type="gramEnd"/>
      <w:r w:rsidRPr="00D334D1">
        <w:rPr>
          <w:rFonts w:ascii="Times New Roman" w:hAnsi="Times New Roman" w:cs="Times New Roman"/>
          <w:iCs/>
          <w:sz w:val="24"/>
          <w:szCs w:val="24"/>
        </w:rPr>
        <w:t xml:space="preserve"> учебное пособие для СПО.-М.:Профобразование,2019 http://www.iprbookshop.ru/70756.html</w:t>
      </w:r>
    </w:p>
    <w:p w14:paraId="0AB7AA7A" w14:textId="77777777" w:rsidR="00021A6D" w:rsidRDefault="00021A6D" w:rsidP="00021A6D">
      <w:pPr>
        <w:spacing w:line="276" w:lineRule="auto"/>
        <w:contextualSpacing/>
        <w:jc w:val="both"/>
        <w:rPr>
          <w:rFonts w:ascii="Times New Roman" w:hAnsi="Times New Roman" w:cs="Times New Roman"/>
          <w:bCs/>
          <w:i/>
          <w:sz w:val="24"/>
          <w:szCs w:val="24"/>
        </w:rPr>
      </w:pPr>
    </w:p>
    <w:p w14:paraId="4313C48A" w14:textId="77777777" w:rsidR="00021A6D" w:rsidRPr="00DF068E" w:rsidRDefault="00021A6D" w:rsidP="00021A6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985111" w14:paraId="68DB0D9A" w14:textId="77777777" w:rsidTr="00021A6D">
        <w:trPr>
          <w:trHeight w:val="519"/>
        </w:trPr>
        <w:tc>
          <w:tcPr>
            <w:tcW w:w="1543" w:type="pct"/>
            <w:vAlign w:val="center"/>
          </w:tcPr>
          <w:p w14:paraId="6867C124" w14:textId="77777777" w:rsidR="00021A6D" w:rsidRPr="00854F21" w:rsidRDefault="00021A6D" w:rsidP="00021A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6F696834"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39CF82D6"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21A6D" w:rsidRPr="00985111" w14:paraId="603E723D" w14:textId="77777777" w:rsidTr="00021A6D">
        <w:trPr>
          <w:trHeight w:val="698"/>
        </w:trPr>
        <w:tc>
          <w:tcPr>
            <w:tcW w:w="1543" w:type="pct"/>
          </w:tcPr>
          <w:p w14:paraId="36A5C030"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0FCAB2DA" w14:textId="77777777" w:rsidR="00021A6D" w:rsidRPr="00D334D1" w:rsidRDefault="00021A6D" w:rsidP="00021A6D">
            <w:pPr>
              <w:suppressAutoHyphens/>
              <w:spacing w:line="276" w:lineRule="auto"/>
              <w:contextualSpacing/>
              <w:rPr>
                <w:rFonts w:ascii="Times New Roman" w:hAnsi="Times New Roman" w:cs="Times New Roman"/>
                <w:bCs/>
                <w:i/>
                <w:sz w:val="24"/>
                <w:szCs w:val="24"/>
              </w:rPr>
            </w:pPr>
            <w:r w:rsidRPr="00823B3B">
              <w:rPr>
                <w:rFonts w:ascii="Times New Roman" w:hAnsi="Times New Roman"/>
                <w:sz w:val="24"/>
                <w:szCs w:val="24"/>
              </w:rPr>
              <w:t xml:space="preserve">права и обязанности работников в сфере профессиональной </w:t>
            </w:r>
            <w:r w:rsidRPr="00823B3B">
              <w:rPr>
                <w:rFonts w:ascii="Times New Roman" w:hAnsi="Times New Roman"/>
                <w:sz w:val="24"/>
                <w:szCs w:val="24"/>
              </w:rPr>
              <w:lastRenderedPageBreak/>
              <w:t>деятельности; законодательные акты и другие нормативные документы, регулирующие правоотношения в процессе профессиональной деятельности</w:t>
            </w:r>
            <w:r>
              <w:rPr>
                <w:rFonts w:ascii="Times New Roman" w:hAnsi="Times New Roman" w:cs="Times New Roman"/>
                <w:bCs/>
                <w:i/>
                <w:sz w:val="24"/>
                <w:szCs w:val="24"/>
              </w:rPr>
              <w:t xml:space="preserve"> </w:t>
            </w:r>
          </w:p>
        </w:tc>
        <w:tc>
          <w:tcPr>
            <w:tcW w:w="1840" w:type="pct"/>
          </w:tcPr>
          <w:p w14:paraId="6E3C1E9F"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823B3B">
              <w:rPr>
                <w:rFonts w:ascii="Times New Roman" w:hAnsi="Times New Roman"/>
                <w:sz w:val="24"/>
                <w:szCs w:val="24"/>
              </w:rPr>
              <w:lastRenderedPageBreak/>
              <w:t xml:space="preserve">права и обязанности работников в сфере профессиональной деятельности; законодательные </w:t>
            </w:r>
            <w:r w:rsidRPr="00823B3B">
              <w:rPr>
                <w:rFonts w:ascii="Times New Roman" w:hAnsi="Times New Roman"/>
                <w:sz w:val="24"/>
                <w:szCs w:val="24"/>
              </w:rPr>
              <w:lastRenderedPageBreak/>
              <w:t>акты и другие нормативные документы, регулирующие правоотношения в процессе профессиональной деятельности</w:t>
            </w:r>
          </w:p>
        </w:tc>
        <w:tc>
          <w:tcPr>
            <w:tcW w:w="1616" w:type="pct"/>
          </w:tcPr>
          <w:p w14:paraId="136FBA44" w14:textId="77777777" w:rsidR="00021A6D" w:rsidRPr="00D334D1" w:rsidRDefault="00021A6D" w:rsidP="00021A6D">
            <w:pPr>
              <w:suppressAutoHyphens/>
              <w:spacing w:line="276" w:lineRule="auto"/>
              <w:contextualSpacing/>
              <w:rPr>
                <w:rFonts w:ascii="Times New Roman" w:hAnsi="Times New Roman" w:cs="Times New Roman"/>
                <w:sz w:val="24"/>
                <w:szCs w:val="24"/>
              </w:rPr>
            </w:pPr>
            <w:r w:rsidRPr="00D334D1">
              <w:rPr>
                <w:rFonts w:ascii="Times New Roman" w:hAnsi="Times New Roman" w:cs="Times New Roman"/>
                <w:sz w:val="24"/>
                <w:szCs w:val="24"/>
              </w:rPr>
              <w:lastRenderedPageBreak/>
              <w:t>Экспертное наблюдение выполнения практических работ и видов работ по практике</w:t>
            </w:r>
          </w:p>
          <w:p w14:paraId="404989F6"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D334D1">
              <w:rPr>
                <w:rFonts w:ascii="Times New Roman" w:hAnsi="Times New Roman" w:cs="Times New Roman"/>
                <w:sz w:val="24"/>
                <w:szCs w:val="24"/>
              </w:rPr>
              <w:lastRenderedPageBreak/>
              <w:t>Диагностика (тестирование, контрольные работы)</w:t>
            </w:r>
          </w:p>
        </w:tc>
      </w:tr>
      <w:tr w:rsidR="00021A6D" w:rsidRPr="00985111" w14:paraId="027AE1CD" w14:textId="77777777" w:rsidTr="00021A6D">
        <w:trPr>
          <w:trHeight w:val="698"/>
        </w:trPr>
        <w:tc>
          <w:tcPr>
            <w:tcW w:w="1543" w:type="pct"/>
          </w:tcPr>
          <w:p w14:paraId="56B18020" w14:textId="77777777" w:rsidR="00021A6D" w:rsidRPr="00D334D1" w:rsidRDefault="00021A6D" w:rsidP="00021A6D">
            <w:pPr>
              <w:suppressAutoHyphens/>
              <w:spacing w:line="276" w:lineRule="auto"/>
              <w:contextualSpacing/>
              <w:rPr>
                <w:rFonts w:ascii="Times New Roman" w:hAnsi="Times New Roman" w:cs="Times New Roman"/>
                <w:bCs/>
                <w:i/>
                <w:sz w:val="24"/>
                <w:szCs w:val="24"/>
              </w:rPr>
            </w:pPr>
            <w:r w:rsidRPr="00D334D1">
              <w:rPr>
                <w:rFonts w:ascii="Times New Roman" w:hAnsi="Times New Roman" w:cs="Times New Roman"/>
                <w:bCs/>
                <w:i/>
                <w:sz w:val="24"/>
                <w:szCs w:val="24"/>
              </w:rPr>
              <w:lastRenderedPageBreak/>
              <w:t xml:space="preserve">Умеет: </w:t>
            </w:r>
          </w:p>
          <w:p w14:paraId="728D3007" w14:textId="77777777" w:rsidR="00021A6D" w:rsidRPr="00823B3B" w:rsidRDefault="00021A6D" w:rsidP="00021A6D">
            <w:pPr>
              <w:pStyle w:val="afc"/>
              <w:spacing w:after="0"/>
            </w:pPr>
            <w:r w:rsidRPr="00823B3B">
              <w:t>защищать свои права в соответствии трудовым законодательством</w:t>
            </w:r>
          </w:p>
          <w:p w14:paraId="2D7865AB" w14:textId="77777777" w:rsidR="00021A6D" w:rsidRDefault="00021A6D" w:rsidP="00021A6D">
            <w:pPr>
              <w:suppressAutoHyphens/>
              <w:spacing w:line="276" w:lineRule="auto"/>
              <w:contextualSpacing/>
              <w:rPr>
                <w:rFonts w:ascii="Times New Roman" w:hAnsi="Times New Roman" w:cs="Times New Roman"/>
                <w:bCs/>
                <w:i/>
                <w:sz w:val="24"/>
                <w:szCs w:val="24"/>
              </w:rPr>
            </w:pPr>
            <w:r w:rsidRPr="00823B3B">
              <w:rPr>
                <w:rFonts w:ascii="Times New Roman" w:hAnsi="Times New Roman"/>
                <w:sz w:val="24"/>
                <w:szCs w:val="24"/>
              </w:rPr>
              <w:t>применять законы по защите интеллектуальной собственности</w:t>
            </w:r>
          </w:p>
        </w:tc>
        <w:tc>
          <w:tcPr>
            <w:tcW w:w="1840" w:type="pct"/>
          </w:tcPr>
          <w:p w14:paraId="7EE124F6" w14:textId="77777777" w:rsidR="00021A6D" w:rsidRPr="00823B3B" w:rsidRDefault="00021A6D" w:rsidP="00021A6D">
            <w:pPr>
              <w:pStyle w:val="afc"/>
              <w:spacing w:after="0"/>
            </w:pPr>
            <w:r w:rsidRPr="00823B3B">
              <w:t>защищать свои права в соответствии трудовым законодательством</w:t>
            </w:r>
          </w:p>
          <w:p w14:paraId="1E53FB63" w14:textId="77777777" w:rsidR="00021A6D" w:rsidRPr="00985111" w:rsidRDefault="00021A6D" w:rsidP="00021A6D">
            <w:pPr>
              <w:suppressAutoHyphens/>
              <w:spacing w:line="276" w:lineRule="auto"/>
              <w:contextualSpacing/>
              <w:rPr>
                <w:rFonts w:ascii="Times New Roman" w:hAnsi="Times New Roman" w:cs="Times New Roman"/>
                <w:bCs/>
                <w:i/>
                <w:sz w:val="24"/>
                <w:szCs w:val="24"/>
              </w:rPr>
            </w:pPr>
          </w:p>
        </w:tc>
        <w:tc>
          <w:tcPr>
            <w:tcW w:w="1616" w:type="pct"/>
          </w:tcPr>
          <w:p w14:paraId="16DFCEEC" w14:textId="77777777" w:rsidR="00021A6D" w:rsidRPr="00D334D1" w:rsidRDefault="00021A6D" w:rsidP="00021A6D">
            <w:pPr>
              <w:suppressAutoHyphens/>
              <w:spacing w:line="276" w:lineRule="auto"/>
              <w:contextualSpacing/>
              <w:rPr>
                <w:rFonts w:ascii="Times New Roman" w:hAnsi="Times New Roman" w:cs="Times New Roman"/>
                <w:sz w:val="24"/>
                <w:szCs w:val="24"/>
              </w:rPr>
            </w:pPr>
            <w:r w:rsidRPr="00D334D1">
              <w:rPr>
                <w:rFonts w:ascii="Times New Roman" w:hAnsi="Times New Roman" w:cs="Times New Roman"/>
                <w:sz w:val="24"/>
                <w:szCs w:val="24"/>
              </w:rPr>
              <w:t>Экспертное наблюдение выполнения практических работ и видов работ по практике</w:t>
            </w:r>
          </w:p>
          <w:p w14:paraId="2311F1ED"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D334D1">
              <w:rPr>
                <w:rFonts w:ascii="Times New Roman" w:hAnsi="Times New Roman" w:cs="Times New Roman"/>
                <w:sz w:val="24"/>
                <w:szCs w:val="24"/>
              </w:rPr>
              <w:t>Диагностика (тестирование, контрольные работы)</w:t>
            </w:r>
          </w:p>
        </w:tc>
      </w:tr>
    </w:tbl>
    <w:p w14:paraId="3F351AA3" w14:textId="77777777" w:rsidR="00021A6D" w:rsidRDefault="00021A6D" w:rsidP="00021A6D">
      <w:pPr>
        <w:rPr>
          <w:rFonts w:ascii="Times New Roman" w:hAnsi="Times New Roman" w:cs="Times New Roman"/>
          <w:b/>
          <w:bCs/>
          <w:sz w:val="18"/>
          <w:szCs w:val="18"/>
        </w:rPr>
      </w:pPr>
    </w:p>
    <w:p w14:paraId="734BBCA6" w14:textId="77777777" w:rsidR="00021A6D" w:rsidRPr="00FB50A0" w:rsidRDefault="00021A6D" w:rsidP="00021A6D">
      <w:pPr>
        <w:rPr>
          <w:rFonts w:ascii="Times New Roman" w:hAnsi="Times New Roman" w:cs="Times New Roman"/>
          <w:b/>
          <w:bCs/>
          <w:sz w:val="18"/>
          <w:szCs w:val="18"/>
        </w:rPr>
      </w:pPr>
    </w:p>
    <w:p w14:paraId="3B91308E" w14:textId="77777777" w:rsidR="00021A6D" w:rsidRDefault="00021A6D" w:rsidP="00021A6D">
      <w:pPr>
        <w:jc w:val="center"/>
        <w:rPr>
          <w:rFonts w:ascii="Times New Roman Полужирный" w:eastAsia="Segoe UI" w:hAnsi="Times New Roman Полужирный" w:cs="Times New Roman"/>
          <w:b/>
          <w:bCs/>
          <w:caps/>
          <w:kern w:val="32"/>
          <w:sz w:val="24"/>
          <w:szCs w:val="24"/>
          <w:lang w:val="x-none" w:eastAsia="x-none"/>
        </w:rPr>
      </w:pPr>
    </w:p>
    <w:p w14:paraId="5DADDDBE" w14:textId="608E83B5"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96D532A" w14:textId="53DC8802" w:rsidR="00021A6D" w:rsidRPr="00021A6D" w:rsidRDefault="00BD36F2" w:rsidP="00021A6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2.9</w:t>
      </w:r>
    </w:p>
    <w:p w14:paraId="521C523D" w14:textId="77777777" w:rsidR="00021A6D" w:rsidRPr="00021A6D" w:rsidRDefault="00021A6D" w:rsidP="00021A6D">
      <w:pPr>
        <w:jc w:val="right"/>
        <w:rPr>
          <w:rFonts w:ascii="Times New Roman" w:hAnsi="Times New Roman"/>
          <w:b/>
          <w:i/>
          <w:color w:val="FF0000"/>
          <w:sz w:val="24"/>
          <w:szCs w:val="24"/>
        </w:rPr>
      </w:pPr>
      <w:r w:rsidRPr="00021A6D">
        <w:rPr>
          <w:rFonts w:ascii="Times New Roman" w:hAnsi="Times New Roman"/>
          <w:b/>
          <w:sz w:val="24"/>
          <w:szCs w:val="24"/>
        </w:rPr>
        <w:t>к ПОП-П по специальности</w:t>
      </w:r>
    </w:p>
    <w:p w14:paraId="238BE227" w14:textId="77777777" w:rsidR="00021A6D" w:rsidRPr="00021A6D" w:rsidRDefault="00021A6D" w:rsidP="00021A6D">
      <w:pPr>
        <w:jc w:val="right"/>
        <w:rPr>
          <w:rFonts w:ascii="Times New Roman" w:hAnsi="Times New Roman"/>
          <w:b/>
          <w:sz w:val="24"/>
          <w:szCs w:val="24"/>
        </w:rPr>
      </w:pPr>
      <w:r w:rsidRPr="00021A6D">
        <w:rPr>
          <w:rFonts w:ascii="Times New Roman" w:hAnsi="Times New Roman"/>
          <w:b/>
          <w:sz w:val="24"/>
          <w:szCs w:val="24"/>
        </w:rPr>
        <w:t>08.02.01Строительство и эксплуатация зданий и сооружений</w:t>
      </w:r>
    </w:p>
    <w:p w14:paraId="486FAC89" w14:textId="77777777" w:rsidR="00021A6D" w:rsidRPr="00021A6D" w:rsidRDefault="00021A6D" w:rsidP="00021A6D">
      <w:pPr>
        <w:jc w:val="right"/>
        <w:rPr>
          <w:rFonts w:ascii="Times New Roman" w:hAnsi="Times New Roman" w:cs="Times New Roman"/>
          <w:b/>
          <w:bCs/>
          <w:color w:val="0070C0"/>
          <w:sz w:val="24"/>
          <w:szCs w:val="24"/>
        </w:rPr>
      </w:pPr>
    </w:p>
    <w:p w14:paraId="7F3AF0B6" w14:textId="77777777" w:rsidR="00021A6D" w:rsidRPr="00021A6D" w:rsidRDefault="00021A6D" w:rsidP="00021A6D">
      <w:pPr>
        <w:jc w:val="right"/>
        <w:rPr>
          <w:rFonts w:ascii="Times New Roman" w:hAnsi="Times New Roman" w:cs="Times New Roman"/>
          <w:b/>
          <w:bCs/>
          <w:color w:val="0070C0"/>
          <w:sz w:val="24"/>
          <w:szCs w:val="24"/>
        </w:rPr>
      </w:pPr>
    </w:p>
    <w:p w14:paraId="13317A5E" w14:textId="77777777" w:rsidR="00021A6D" w:rsidRPr="00021A6D" w:rsidRDefault="00021A6D" w:rsidP="00021A6D">
      <w:pPr>
        <w:jc w:val="right"/>
        <w:rPr>
          <w:rFonts w:ascii="Times New Roman" w:hAnsi="Times New Roman" w:cs="Times New Roman"/>
          <w:b/>
          <w:bCs/>
          <w:color w:val="0070C0"/>
          <w:sz w:val="24"/>
          <w:szCs w:val="24"/>
        </w:rPr>
      </w:pPr>
    </w:p>
    <w:p w14:paraId="6C30328D" w14:textId="77777777" w:rsidR="00021A6D" w:rsidRPr="00021A6D" w:rsidRDefault="00021A6D" w:rsidP="00021A6D">
      <w:pPr>
        <w:jc w:val="right"/>
        <w:rPr>
          <w:rFonts w:ascii="Times New Roman" w:hAnsi="Times New Roman" w:cs="Times New Roman"/>
          <w:b/>
          <w:bCs/>
          <w:color w:val="0070C0"/>
          <w:sz w:val="24"/>
          <w:szCs w:val="24"/>
        </w:rPr>
      </w:pPr>
    </w:p>
    <w:p w14:paraId="1010333A" w14:textId="77777777" w:rsidR="00021A6D" w:rsidRPr="00021A6D" w:rsidRDefault="00021A6D" w:rsidP="00021A6D">
      <w:pPr>
        <w:jc w:val="right"/>
        <w:rPr>
          <w:rFonts w:ascii="Times New Roman" w:hAnsi="Times New Roman" w:cs="Times New Roman"/>
          <w:b/>
          <w:bCs/>
          <w:color w:val="0070C0"/>
          <w:sz w:val="24"/>
          <w:szCs w:val="24"/>
        </w:rPr>
      </w:pPr>
    </w:p>
    <w:p w14:paraId="5889F00A" w14:textId="77777777" w:rsidR="00021A6D" w:rsidRPr="00021A6D" w:rsidRDefault="00021A6D" w:rsidP="00021A6D">
      <w:pPr>
        <w:jc w:val="right"/>
        <w:rPr>
          <w:rFonts w:ascii="Times New Roman" w:hAnsi="Times New Roman" w:cs="Times New Roman"/>
          <w:b/>
          <w:bCs/>
          <w:color w:val="0070C0"/>
          <w:sz w:val="24"/>
          <w:szCs w:val="24"/>
        </w:rPr>
      </w:pPr>
    </w:p>
    <w:p w14:paraId="3ECAA3C6" w14:textId="77777777" w:rsidR="00021A6D" w:rsidRPr="00021A6D" w:rsidRDefault="00021A6D" w:rsidP="00021A6D">
      <w:pPr>
        <w:jc w:val="right"/>
        <w:rPr>
          <w:rFonts w:ascii="Times New Roman" w:hAnsi="Times New Roman" w:cs="Times New Roman"/>
          <w:b/>
          <w:bCs/>
          <w:color w:val="0070C0"/>
          <w:sz w:val="24"/>
          <w:szCs w:val="24"/>
        </w:rPr>
      </w:pPr>
    </w:p>
    <w:p w14:paraId="7EF9AB3B" w14:textId="77777777" w:rsidR="00021A6D" w:rsidRPr="00021A6D" w:rsidRDefault="00021A6D" w:rsidP="00021A6D">
      <w:pPr>
        <w:jc w:val="right"/>
        <w:rPr>
          <w:rFonts w:ascii="Times New Roman" w:hAnsi="Times New Roman" w:cs="Times New Roman"/>
          <w:b/>
          <w:bCs/>
          <w:color w:val="0070C0"/>
          <w:sz w:val="24"/>
          <w:szCs w:val="24"/>
        </w:rPr>
      </w:pPr>
    </w:p>
    <w:p w14:paraId="4B2B0180" w14:textId="77777777" w:rsidR="00021A6D" w:rsidRPr="00021A6D" w:rsidRDefault="00021A6D" w:rsidP="00021A6D">
      <w:pPr>
        <w:jc w:val="right"/>
        <w:rPr>
          <w:rFonts w:ascii="Times New Roman" w:hAnsi="Times New Roman" w:cs="Times New Roman"/>
          <w:b/>
          <w:bCs/>
          <w:color w:val="0070C0"/>
          <w:sz w:val="24"/>
          <w:szCs w:val="24"/>
        </w:rPr>
      </w:pPr>
    </w:p>
    <w:p w14:paraId="4BE56A22" w14:textId="77777777" w:rsidR="00021A6D" w:rsidRPr="00021A6D" w:rsidRDefault="00021A6D" w:rsidP="00021A6D">
      <w:pPr>
        <w:jc w:val="right"/>
        <w:rPr>
          <w:rFonts w:ascii="Times New Roman" w:hAnsi="Times New Roman" w:cs="Times New Roman"/>
          <w:b/>
          <w:bCs/>
          <w:color w:val="0070C0"/>
          <w:sz w:val="24"/>
          <w:szCs w:val="24"/>
        </w:rPr>
      </w:pPr>
    </w:p>
    <w:p w14:paraId="3B258400"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Рабочая программа дисциплины</w:t>
      </w:r>
    </w:p>
    <w:p w14:paraId="2945D230"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021A6D">
        <w:rPr>
          <w:rFonts w:ascii="Times New Roman" w:eastAsia="Times New Roman" w:hAnsi="Times New Roman" w:cs="Times New Roman"/>
          <w:b/>
          <w:bCs/>
          <w:kern w:val="36"/>
          <w:sz w:val="24"/>
          <w:szCs w:val="24"/>
          <w:lang w:eastAsia="ru-RU"/>
        </w:rPr>
        <w:t>«ОП.06 ПРОЕКТИРОВАНИЕ С ИСПОЛЬЗОВАНИЕМ САПР»</w:t>
      </w:r>
    </w:p>
    <w:p w14:paraId="769D3B46"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8F7E358"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8D964A3"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6F68780"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AB8FB83"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595AB68"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9DD6DF4"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ECFF3D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AC9926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201A44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408EAA0"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51DCEFF"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39AE26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7ED6EF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AC73E92" w14:textId="77777777" w:rsidR="00021A6D" w:rsidRPr="00021A6D" w:rsidRDefault="00021A6D" w:rsidP="00021A6D">
      <w:pPr>
        <w:widowControl w:val="0"/>
        <w:jc w:val="center"/>
        <w:rPr>
          <w:rFonts w:ascii="Times New Roman" w:eastAsia="Times New Roman" w:hAnsi="Times New Roman" w:cs="Times New Roman"/>
          <w:b/>
          <w:bCs/>
          <w:sz w:val="24"/>
          <w:szCs w:val="24"/>
          <w:lang w:eastAsia="nl-NL"/>
        </w:rPr>
      </w:pPr>
    </w:p>
    <w:p w14:paraId="18B82109" w14:textId="77777777" w:rsidR="00021A6D" w:rsidRPr="00021A6D" w:rsidRDefault="00021A6D" w:rsidP="00021A6D">
      <w:pPr>
        <w:rPr>
          <w:rFonts w:ascii="Times New Roman Полужирный" w:eastAsia="Segoe UI" w:hAnsi="Times New Roman Полужирный" w:cs="Times New Roman"/>
          <w:b/>
          <w:bCs/>
          <w:caps/>
          <w:kern w:val="32"/>
          <w:sz w:val="24"/>
          <w:szCs w:val="24"/>
        </w:rPr>
      </w:pPr>
      <w:r w:rsidRPr="00021A6D">
        <w:br w:type="page"/>
      </w:r>
    </w:p>
    <w:p w14:paraId="6AD8205F"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62" w:name="_Toc169173451"/>
      <w:r w:rsidRPr="00021A6D">
        <w:rPr>
          <w:rFonts w:ascii="Times New Roman" w:eastAsia="Segoe UI" w:hAnsi="Times New Roman" w:cs="Times New Roman"/>
          <w:b/>
          <w:bCs/>
          <w:caps/>
          <w:kern w:val="32"/>
          <w:sz w:val="24"/>
          <w:szCs w:val="24"/>
          <w:lang w:eastAsia="ru-RU"/>
        </w:rPr>
        <w:lastRenderedPageBreak/>
        <w:t>СОДЕРЖАНИЕ ПРОГРАММЫ</w:t>
      </w:r>
      <w:bookmarkEnd w:id="62"/>
    </w:p>
    <w:p w14:paraId="005ECF02" w14:textId="77777777" w:rsidR="00021A6D" w:rsidRPr="00021A6D" w:rsidRDefault="00021A6D" w:rsidP="00021A6D">
      <w:pPr>
        <w:tabs>
          <w:tab w:val="right" w:leader="dot" w:pos="9639"/>
        </w:tabs>
        <w:spacing w:before="120" w:line="276" w:lineRule="auto"/>
        <w:rPr>
          <w:rFonts w:eastAsiaTheme="minorEastAsia"/>
          <w:noProof/>
          <w:lang w:eastAsia="ru-RU"/>
        </w:rPr>
      </w:pPr>
      <w:r w:rsidRPr="00021A6D">
        <w:rPr>
          <w:rFonts w:ascii="Times New Roman" w:hAnsi="Times New Roman" w:cs="Times New Roman"/>
          <w:noProof/>
        </w:rPr>
        <w:fldChar w:fldCharType="begin"/>
      </w:r>
      <w:r w:rsidRPr="00021A6D">
        <w:rPr>
          <w:rFonts w:ascii="Times New Roman" w:hAnsi="Times New Roman" w:cs="Times New Roman"/>
          <w:noProof/>
        </w:rPr>
        <w:instrText xml:space="preserve"> TOC \h \z \t "Раздел 1;1;Раздел 1.1;2" </w:instrText>
      </w:r>
      <w:r w:rsidRPr="00021A6D">
        <w:rPr>
          <w:rFonts w:ascii="Times New Roman" w:hAnsi="Times New Roman" w:cs="Times New Roman"/>
          <w:noProof/>
        </w:rPr>
        <w:fldChar w:fldCharType="separate"/>
      </w:r>
      <w:hyperlink w:anchor="_Toc169173451" w:history="1">
        <w:r w:rsidRPr="00021A6D">
          <w:rPr>
            <w:rFonts w:ascii="Times New Roman" w:hAnsi="Times New Roman" w:cs="Times New Roman"/>
            <w:b/>
            <w:bCs/>
            <w:noProof/>
            <w:color w:val="0563C1" w:themeColor="hyperlink"/>
            <w:u w:val="single"/>
          </w:rPr>
          <w:t>СОДЕРЖАНИЕ ПРОГРАММЫ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_Toc169173451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3</w:t>
        </w:r>
        <w:r w:rsidRPr="00021A6D">
          <w:rPr>
            <w:rFonts w:ascii="Times New Roman" w:hAnsi="Times New Roman" w:cs="Times New Roman"/>
            <w:b/>
            <w:bCs/>
            <w:noProof/>
            <w:webHidden/>
          </w:rPr>
          <w:fldChar w:fldCharType="end"/>
        </w:r>
      </w:hyperlink>
    </w:p>
    <w:p w14:paraId="503821D1" w14:textId="77777777" w:rsidR="00021A6D" w:rsidRPr="00021A6D" w:rsidRDefault="00021A6D" w:rsidP="00021A6D">
      <w:pPr>
        <w:tabs>
          <w:tab w:val="left" w:pos="480"/>
          <w:tab w:val="right" w:leader="dot" w:pos="9639"/>
        </w:tabs>
        <w:spacing w:before="120" w:line="276" w:lineRule="auto"/>
        <w:rPr>
          <w:rFonts w:eastAsiaTheme="minorEastAsia"/>
          <w:noProof/>
          <w:lang w:eastAsia="ru-RU"/>
        </w:rPr>
      </w:pPr>
      <w:hyperlink w:anchor="_Toc169173452" w:history="1">
        <w:r w:rsidRPr="00021A6D">
          <w:rPr>
            <w:rFonts w:ascii="Times New Roman" w:hAnsi="Times New Roman" w:cs="Times New Roman"/>
            <w:b/>
            <w:bCs/>
            <w:iCs/>
            <w:noProof/>
            <w:color w:val="0563C1" w:themeColor="hyperlink"/>
            <w:u w:val="single"/>
          </w:rPr>
          <w:t>1.</w:t>
        </w:r>
        <w:r w:rsidRPr="00021A6D">
          <w:rPr>
            <w:rFonts w:eastAsiaTheme="minorEastAsia"/>
            <w:noProof/>
            <w:lang w:eastAsia="ru-RU"/>
          </w:rPr>
          <w:tab/>
        </w:r>
        <w:r w:rsidRPr="00021A6D">
          <w:rPr>
            <w:rFonts w:ascii="Times New Roman" w:hAnsi="Times New Roman" w:cs="Times New Roman"/>
            <w:b/>
            <w:bCs/>
            <w:iCs/>
            <w:noProof/>
            <w:color w:val="0563C1" w:themeColor="hyperlink"/>
            <w:u w:val="single"/>
          </w:rPr>
          <w:t>Общая характеристикаРАБОЧЕЙ ПРОГРАММЫ УЧЕБНОЙ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_Toc169173452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4</w:t>
        </w:r>
        <w:r w:rsidRPr="00021A6D">
          <w:rPr>
            <w:rFonts w:ascii="Times New Roman" w:hAnsi="Times New Roman" w:cs="Times New Roman"/>
            <w:b/>
            <w:bCs/>
            <w:noProof/>
            <w:webHidden/>
          </w:rPr>
          <w:fldChar w:fldCharType="end"/>
        </w:r>
      </w:hyperlink>
    </w:p>
    <w:p w14:paraId="14764192"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53" w:history="1">
        <w:r w:rsidRPr="00021A6D">
          <w:rPr>
            <w:rFonts w:ascii="Times New Roman" w:eastAsia="Times New Roman" w:hAnsi="Times New Roman" w:cs="Times New Roman"/>
            <w:i/>
            <w:iCs/>
            <w:noProof/>
            <w:color w:val="0563C1" w:themeColor="hyperlink"/>
            <w:sz w:val="24"/>
            <w:szCs w:val="24"/>
            <w:u w:val="single"/>
            <w:lang w:eastAsia="ru-RU"/>
          </w:rPr>
          <w:t>1.1. Цель и место дисциплины в структуре образовательной программы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_Toc169173453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17BE3C75"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54" w:history="1">
        <w:r w:rsidRPr="00021A6D">
          <w:rPr>
            <w:rFonts w:ascii="Times New Roman" w:eastAsia="Times New Roman" w:hAnsi="Times New Roman" w:cs="Times New Roman"/>
            <w:i/>
            <w:iCs/>
            <w:noProof/>
            <w:color w:val="0563C1" w:themeColor="hyperlink"/>
            <w:sz w:val="24"/>
            <w:szCs w:val="24"/>
            <w:u w:val="single"/>
            <w:lang w:eastAsia="ru-RU"/>
          </w:rPr>
          <w:t>1.2. Планируемые результаты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_Toc169173454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782213BE"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455" w:history="1">
        <w:r w:rsidRPr="00021A6D">
          <w:rPr>
            <w:rFonts w:ascii="Times New Roman" w:hAnsi="Times New Roman" w:cs="Times New Roman"/>
            <w:b/>
            <w:bCs/>
            <w:noProof/>
            <w:color w:val="0563C1" w:themeColor="hyperlink"/>
            <w:u w:val="single"/>
          </w:rPr>
          <w:t>2. Структура и содержание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_Toc169173455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6</w:t>
        </w:r>
        <w:r w:rsidRPr="00021A6D">
          <w:rPr>
            <w:rFonts w:ascii="Times New Roman" w:hAnsi="Times New Roman" w:cs="Times New Roman"/>
            <w:b/>
            <w:bCs/>
            <w:noProof/>
            <w:webHidden/>
          </w:rPr>
          <w:fldChar w:fldCharType="end"/>
        </w:r>
      </w:hyperlink>
    </w:p>
    <w:p w14:paraId="4E5C458D"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56" w:history="1">
        <w:r w:rsidRPr="00021A6D">
          <w:rPr>
            <w:rFonts w:ascii="Times New Roman" w:eastAsia="Times New Roman" w:hAnsi="Times New Roman" w:cs="Times New Roman"/>
            <w:i/>
            <w:iCs/>
            <w:noProof/>
            <w:color w:val="0563C1" w:themeColor="hyperlink"/>
            <w:sz w:val="24"/>
            <w:szCs w:val="24"/>
            <w:u w:val="single"/>
            <w:lang w:eastAsia="ru-RU"/>
          </w:rPr>
          <w:t>2.1. Трудоемкость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_Toc169173456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6</w:t>
        </w:r>
        <w:r w:rsidRPr="00021A6D">
          <w:rPr>
            <w:rFonts w:ascii="Times New Roman" w:eastAsia="Times New Roman" w:hAnsi="Times New Roman" w:cs="Times New Roman"/>
            <w:i/>
            <w:iCs/>
            <w:noProof/>
            <w:webHidden/>
            <w:sz w:val="24"/>
            <w:szCs w:val="24"/>
            <w:lang w:eastAsia="ru-RU"/>
          </w:rPr>
          <w:fldChar w:fldCharType="end"/>
        </w:r>
      </w:hyperlink>
    </w:p>
    <w:p w14:paraId="44E510DB"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57" w:history="1">
        <w:r w:rsidRPr="00021A6D">
          <w:rPr>
            <w:rFonts w:ascii="Times New Roman" w:eastAsia="Times New Roman" w:hAnsi="Times New Roman" w:cs="Times New Roman"/>
            <w:i/>
            <w:iCs/>
            <w:noProof/>
            <w:color w:val="0563C1" w:themeColor="hyperlink"/>
            <w:sz w:val="24"/>
            <w:szCs w:val="24"/>
            <w:u w:val="single"/>
            <w:lang w:eastAsia="ru-RU"/>
          </w:rPr>
          <w:t>2.2. Содержание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_Toc169173457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7</w:t>
        </w:r>
        <w:r w:rsidRPr="00021A6D">
          <w:rPr>
            <w:rFonts w:ascii="Times New Roman" w:eastAsia="Times New Roman" w:hAnsi="Times New Roman" w:cs="Times New Roman"/>
            <w:i/>
            <w:iCs/>
            <w:noProof/>
            <w:webHidden/>
            <w:sz w:val="24"/>
            <w:szCs w:val="24"/>
            <w:lang w:eastAsia="ru-RU"/>
          </w:rPr>
          <w:fldChar w:fldCharType="end"/>
        </w:r>
      </w:hyperlink>
    </w:p>
    <w:p w14:paraId="22C48B36"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458" w:history="1">
        <w:r w:rsidRPr="00021A6D">
          <w:rPr>
            <w:rFonts w:ascii="Times New Roman" w:hAnsi="Times New Roman" w:cs="Times New Roman"/>
            <w:b/>
            <w:bCs/>
            <w:noProof/>
            <w:color w:val="0563C1" w:themeColor="hyperlink"/>
            <w:u w:val="single"/>
          </w:rPr>
          <w:t>3. Условия реализации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_Toc169173458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9</w:t>
        </w:r>
        <w:r w:rsidRPr="00021A6D">
          <w:rPr>
            <w:rFonts w:ascii="Times New Roman" w:hAnsi="Times New Roman" w:cs="Times New Roman"/>
            <w:b/>
            <w:bCs/>
            <w:noProof/>
            <w:webHidden/>
          </w:rPr>
          <w:fldChar w:fldCharType="end"/>
        </w:r>
      </w:hyperlink>
    </w:p>
    <w:p w14:paraId="691D4E70"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59" w:history="1">
        <w:r w:rsidRPr="00021A6D">
          <w:rPr>
            <w:rFonts w:ascii="Times New Roman" w:eastAsia="Times New Roman" w:hAnsi="Times New Roman" w:cs="Times New Roman"/>
            <w:i/>
            <w:iCs/>
            <w:noProof/>
            <w:color w:val="0563C1" w:themeColor="hyperlink"/>
            <w:sz w:val="24"/>
            <w:szCs w:val="24"/>
            <w:u w:val="single"/>
            <w:lang w:eastAsia="ru-RU"/>
          </w:rPr>
          <w:t>3.1. Материально-техническое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_Toc169173459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9</w:t>
        </w:r>
        <w:r w:rsidRPr="00021A6D">
          <w:rPr>
            <w:rFonts w:ascii="Times New Roman" w:eastAsia="Times New Roman" w:hAnsi="Times New Roman" w:cs="Times New Roman"/>
            <w:i/>
            <w:iCs/>
            <w:noProof/>
            <w:webHidden/>
            <w:sz w:val="24"/>
            <w:szCs w:val="24"/>
            <w:lang w:eastAsia="ru-RU"/>
          </w:rPr>
          <w:fldChar w:fldCharType="end"/>
        </w:r>
      </w:hyperlink>
    </w:p>
    <w:p w14:paraId="245704E4"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460" w:history="1">
        <w:r w:rsidRPr="00021A6D">
          <w:rPr>
            <w:rFonts w:ascii="Times New Roman" w:eastAsia="Times New Roman" w:hAnsi="Times New Roman" w:cs="Times New Roman"/>
            <w:i/>
            <w:iCs/>
            <w:noProof/>
            <w:color w:val="0563C1" w:themeColor="hyperlink"/>
            <w:sz w:val="24"/>
            <w:szCs w:val="24"/>
            <w:u w:val="single"/>
            <w:lang w:eastAsia="ru-RU"/>
          </w:rPr>
          <w:t>3.2. Учебно-методическое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_Toc169173460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9</w:t>
        </w:r>
        <w:r w:rsidRPr="00021A6D">
          <w:rPr>
            <w:rFonts w:ascii="Times New Roman" w:eastAsia="Times New Roman" w:hAnsi="Times New Roman" w:cs="Times New Roman"/>
            <w:i/>
            <w:iCs/>
            <w:noProof/>
            <w:webHidden/>
            <w:sz w:val="24"/>
            <w:szCs w:val="24"/>
            <w:lang w:eastAsia="ru-RU"/>
          </w:rPr>
          <w:fldChar w:fldCharType="end"/>
        </w:r>
      </w:hyperlink>
    </w:p>
    <w:p w14:paraId="39636F60"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462" w:history="1">
        <w:r w:rsidRPr="00021A6D">
          <w:rPr>
            <w:rFonts w:ascii="Times New Roman" w:hAnsi="Times New Roman" w:cs="Times New Roman"/>
            <w:b/>
            <w:bCs/>
            <w:noProof/>
            <w:color w:val="0563C1" w:themeColor="hyperlink"/>
            <w:u w:val="single"/>
          </w:rPr>
          <w:t>4. Контроль и оценка результатов  освоения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_Toc169173462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10</w:t>
        </w:r>
        <w:r w:rsidRPr="00021A6D">
          <w:rPr>
            <w:rFonts w:ascii="Times New Roman" w:hAnsi="Times New Roman" w:cs="Times New Roman"/>
            <w:b/>
            <w:bCs/>
            <w:noProof/>
            <w:webHidden/>
          </w:rPr>
          <w:fldChar w:fldCharType="end"/>
        </w:r>
      </w:hyperlink>
    </w:p>
    <w:p w14:paraId="36B499D5" w14:textId="77777777" w:rsidR="00021A6D" w:rsidRPr="00021A6D" w:rsidRDefault="00021A6D" w:rsidP="00021A6D">
      <w:pPr>
        <w:keepNext/>
        <w:spacing w:after="120"/>
        <w:outlineLvl w:val="0"/>
        <w:rPr>
          <w:rFonts w:ascii="Times New Roman" w:eastAsia="Segoe UI" w:hAnsi="Times New Roman" w:cs="Times New Roman"/>
          <w:caps/>
          <w:kern w:val="32"/>
          <w:sz w:val="24"/>
          <w:szCs w:val="24"/>
          <w:lang w:eastAsia="ru-RU"/>
        </w:rPr>
      </w:pPr>
      <w:r w:rsidRPr="00021A6D">
        <w:rPr>
          <w:rFonts w:ascii="Times New Roman" w:eastAsia="Segoe UI" w:hAnsi="Times New Roman" w:cs="Times New Roman"/>
          <w:caps/>
          <w:kern w:val="32"/>
          <w:sz w:val="24"/>
          <w:szCs w:val="24"/>
          <w:lang w:eastAsia="ru-RU"/>
        </w:rPr>
        <w:fldChar w:fldCharType="end"/>
      </w:r>
    </w:p>
    <w:p w14:paraId="497E3FB1" w14:textId="77777777" w:rsidR="00021A6D" w:rsidRPr="00021A6D" w:rsidRDefault="00021A6D" w:rsidP="00021A6D">
      <w:pPr>
        <w:keepNext/>
        <w:spacing w:after="120"/>
        <w:outlineLvl w:val="0"/>
        <w:rPr>
          <w:rFonts w:ascii="Times New Roman" w:eastAsia="Segoe UI" w:hAnsi="Times New Roman" w:cs="Times New Roman"/>
          <w:b/>
          <w:bCs/>
          <w:caps/>
          <w:kern w:val="32"/>
          <w:sz w:val="24"/>
          <w:szCs w:val="24"/>
          <w:lang w:eastAsia="ru-RU"/>
        </w:rPr>
        <w:sectPr w:rsidR="00021A6D" w:rsidRPr="00021A6D" w:rsidSect="00502F97">
          <w:headerReference w:type="even" r:id="rId72"/>
          <w:headerReference w:type="default" r:id="rId73"/>
          <w:pgSz w:w="11906" w:h="16838"/>
          <w:pgMar w:top="1134" w:right="567" w:bottom="1134" w:left="1701" w:header="709" w:footer="709" w:gutter="0"/>
          <w:cols w:space="708"/>
          <w:docGrid w:linePitch="360"/>
        </w:sectPr>
      </w:pPr>
    </w:p>
    <w:p w14:paraId="0B5E55CD" w14:textId="77777777" w:rsidR="00021A6D" w:rsidRPr="00021A6D" w:rsidRDefault="00021A6D" w:rsidP="00021A6D">
      <w:pPr>
        <w:keepNext/>
        <w:numPr>
          <w:ilvl w:val="0"/>
          <w:numId w:val="22"/>
        </w:numPr>
        <w:spacing w:after="120"/>
        <w:jc w:val="center"/>
        <w:outlineLvl w:val="0"/>
        <w:rPr>
          <w:rFonts w:ascii="Times New Roman" w:eastAsia="Segoe UI" w:hAnsi="Times New Roman" w:cs="Times New Roman"/>
          <w:b/>
          <w:bCs/>
          <w:iCs/>
          <w:caps/>
          <w:kern w:val="32"/>
          <w:sz w:val="24"/>
          <w:szCs w:val="24"/>
          <w:lang w:eastAsia="ru-RU"/>
        </w:rPr>
      </w:pPr>
      <w:bookmarkStart w:id="63" w:name="_Toc169173452"/>
      <w:r w:rsidRPr="00021A6D">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bookmarkEnd w:id="63"/>
    </w:p>
    <w:p w14:paraId="3D0E4D8C" w14:textId="77777777" w:rsidR="00021A6D" w:rsidRPr="00021A6D" w:rsidRDefault="00021A6D" w:rsidP="00021A6D">
      <w:pPr>
        <w:widowControl w:val="0"/>
        <w:ind w:left="720"/>
        <w:jc w:val="center"/>
        <w:rPr>
          <w:rFonts w:ascii="Times New Roman" w:eastAsia="Segoe UI" w:hAnsi="Times New Roman" w:cs="Times New Roman"/>
          <w:sz w:val="24"/>
          <w:szCs w:val="24"/>
          <w:lang w:eastAsia="nl-NL"/>
        </w:rPr>
      </w:pPr>
      <w:r w:rsidRPr="00021A6D">
        <w:rPr>
          <w:rFonts w:ascii="Times New Roman" w:eastAsia="Segoe UI" w:hAnsi="Times New Roman" w:cs="Times New Roman"/>
          <w:sz w:val="24"/>
          <w:szCs w:val="24"/>
          <w:lang w:eastAsia="nl-NL"/>
        </w:rPr>
        <w:t>«</w:t>
      </w:r>
      <w:r w:rsidRPr="00021A6D">
        <w:rPr>
          <w:rFonts w:ascii="Times New Roman" w:eastAsia="Segoe UI" w:hAnsi="Times New Roman" w:cs="Times New Roman"/>
          <w:sz w:val="24"/>
          <w:szCs w:val="24"/>
          <w:u w:val="single"/>
          <w:lang w:eastAsia="nl-NL"/>
        </w:rPr>
        <w:t>ОП.06 ПРОЕКТИРОВАНИЕ С ИСПОЛЬЗОВАНИЕМ САПР</w:t>
      </w:r>
      <w:r w:rsidRPr="00021A6D">
        <w:rPr>
          <w:rFonts w:ascii="Times New Roman" w:eastAsia="Segoe UI" w:hAnsi="Times New Roman" w:cs="Times New Roman"/>
          <w:sz w:val="24"/>
          <w:szCs w:val="24"/>
          <w:lang w:eastAsia="nl-NL"/>
        </w:rPr>
        <w:t>»</w:t>
      </w:r>
    </w:p>
    <w:p w14:paraId="68C1D6EA" w14:textId="77777777" w:rsidR="00021A6D" w:rsidRPr="00021A6D" w:rsidRDefault="00021A6D" w:rsidP="00021A6D">
      <w:pPr>
        <w:widowControl w:val="0"/>
        <w:ind w:left="720"/>
        <w:jc w:val="center"/>
        <w:rPr>
          <w:rFonts w:ascii="Times New Roman" w:eastAsia="Segoe UI" w:hAnsi="Times New Roman" w:cs="Times New Roman"/>
          <w:sz w:val="24"/>
          <w:szCs w:val="24"/>
          <w:vertAlign w:val="superscript"/>
          <w:lang w:eastAsia="nl-NL"/>
        </w:rPr>
      </w:pPr>
      <w:r w:rsidRPr="00021A6D">
        <w:rPr>
          <w:rFonts w:ascii="Times New Roman" w:eastAsia="Segoe UI" w:hAnsi="Times New Roman" w:cs="Times New Roman"/>
          <w:sz w:val="24"/>
          <w:szCs w:val="24"/>
          <w:vertAlign w:val="superscript"/>
          <w:lang w:eastAsia="nl-NL"/>
        </w:rPr>
        <w:t>(наименование дисциплины)</w:t>
      </w:r>
    </w:p>
    <w:p w14:paraId="6F5EADCA"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64" w:name="_Toc169173453"/>
      <w:r w:rsidRPr="00021A6D">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64"/>
    </w:p>
    <w:p w14:paraId="1E3E15F9" w14:textId="77777777" w:rsidR="00021A6D" w:rsidRPr="00021A6D" w:rsidRDefault="00021A6D" w:rsidP="00021A6D">
      <w:pPr>
        <w:autoSpaceDE w:val="0"/>
        <w:autoSpaceDN w:val="0"/>
        <w:adjustRightInd w:val="0"/>
        <w:ind w:firstLine="567"/>
        <w:rPr>
          <w:rFonts w:ascii="Times New Roman" w:hAnsi="Times New Roman" w:cs="Times New Roman"/>
          <w:sz w:val="24"/>
          <w:szCs w:val="24"/>
        </w:rPr>
      </w:pPr>
      <w:r w:rsidRPr="00021A6D">
        <w:rPr>
          <w:rFonts w:ascii="Times New Roman" w:eastAsia="Times New Roman" w:hAnsi="Times New Roman" w:cs="Times New Roman"/>
          <w:sz w:val="24"/>
          <w:szCs w:val="24"/>
          <w:lang w:eastAsia="ru-RU"/>
        </w:rPr>
        <w:t xml:space="preserve">Цель дисциплины </w:t>
      </w:r>
      <w:r w:rsidRPr="00021A6D">
        <w:rPr>
          <w:rFonts w:ascii="Times New Roman" w:hAnsi="Times New Roman" w:cs="Times New Roman"/>
          <w:sz w:val="24"/>
          <w:szCs w:val="24"/>
        </w:rPr>
        <w:t>«ОП.06 ПРОЕКТИРОВАНИЕ С ИСПОЛЬЗОВАНИЕМ САПР»</w:t>
      </w:r>
      <w:r w:rsidRPr="00021A6D">
        <w:rPr>
          <w:rFonts w:ascii="Times New Roman" w:eastAsia="Times New Roman" w:hAnsi="Times New Roman" w:cs="Times New Roman"/>
          <w:sz w:val="24"/>
          <w:szCs w:val="24"/>
          <w:lang w:eastAsia="ru-RU"/>
        </w:rPr>
        <w:t xml:space="preserve">: </w:t>
      </w:r>
      <w:r w:rsidRPr="00021A6D">
        <w:rPr>
          <w:rFonts w:ascii="Times New Roman" w:hAnsi="Times New Roman" w:cs="Times New Roman"/>
          <w:sz w:val="24"/>
          <w:szCs w:val="24"/>
        </w:rPr>
        <w:t>Возможность широко распространять в проектных организациях наиболее прогрессивные, а также типовые и стандартные методы расчетов, различные нормативные и справочные данные предопределяют высокую эффективность САПР.</w:t>
      </w:r>
    </w:p>
    <w:p w14:paraId="4EDDA109" w14:textId="77777777" w:rsidR="00021A6D" w:rsidRPr="00021A6D" w:rsidRDefault="00021A6D" w:rsidP="00021A6D">
      <w:pPr>
        <w:suppressAutoHyphens/>
        <w:spacing w:line="276" w:lineRule="auto"/>
        <w:ind w:firstLine="709"/>
        <w:jc w:val="both"/>
        <w:rPr>
          <w:rFonts w:ascii="Times New Roman" w:hAnsi="Times New Roman" w:cs="Times New Roman"/>
          <w:color w:val="0070C0"/>
          <w:sz w:val="24"/>
          <w:szCs w:val="24"/>
        </w:rPr>
      </w:pPr>
      <w:r w:rsidRPr="00021A6D">
        <w:rPr>
          <w:rFonts w:ascii="Times New Roman" w:hAnsi="Times New Roman" w:cs="Times New Roman"/>
          <w:sz w:val="24"/>
          <w:szCs w:val="24"/>
        </w:rPr>
        <w:t xml:space="preserve">Дисциплина «ОП.06 ПРОЕКТИРОВАНИЕ С ИСПОЛЬЗОВАНИЕМ САПР» включена в </w:t>
      </w:r>
      <w:r w:rsidRPr="00021A6D">
        <w:rPr>
          <w:rFonts w:ascii="Times New Roman" w:hAnsi="Times New Roman" w:cs="Times New Roman"/>
          <w:i/>
          <w:sz w:val="24"/>
          <w:szCs w:val="24"/>
        </w:rPr>
        <w:t xml:space="preserve">обязательную часть цикла образовательной программы и </w:t>
      </w:r>
      <w:r w:rsidRPr="00021A6D">
        <w:rPr>
          <w:rFonts w:ascii="Times New Roman" w:hAnsi="Times New Roman" w:cs="Times New Roman"/>
          <w:i/>
          <w:iCs/>
          <w:sz w:val="24"/>
          <w:szCs w:val="24"/>
        </w:rPr>
        <w:t>вариативную часть образовательной программы</w:t>
      </w:r>
    </w:p>
    <w:p w14:paraId="2777BD39"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65" w:name="_Toc169173454"/>
      <w:r w:rsidRPr="00021A6D">
        <w:rPr>
          <w:rFonts w:ascii="Times New Roman" w:eastAsia="Segoe UI" w:hAnsi="Times New Roman" w:cs="Times New Roman"/>
          <w:b/>
          <w:bCs/>
          <w:sz w:val="24"/>
          <w:szCs w:val="24"/>
          <w:lang w:eastAsia="ru-RU"/>
        </w:rPr>
        <w:t>1.2. Планируемые результаты освоения дисциплины</w:t>
      </w:r>
      <w:bookmarkEnd w:id="65"/>
    </w:p>
    <w:p w14:paraId="37A2FD36" w14:textId="77777777" w:rsidR="00021A6D" w:rsidRPr="00021A6D" w:rsidRDefault="00021A6D" w:rsidP="00021A6D">
      <w:pPr>
        <w:ind w:firstLine="709"/>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02D8E1BA" w14:textId="77777777" w:rsidR="00021A6D" w:rsidRPr="00021A6D" w:rsidRDefault="00021A6D" w:rsidP="00021A6D">
      <w:pPr>
        <w:spacing w:after="120"/>
        <w:ind w:firstLine="709"/>
        <w:rPr>
          <w:rFonts w:ascii="Times New Roman" w:hAnsi="Times New Roman" w:cs="Times New Roman"/>
          <w:bCs/>
          <w:sz w:val="24"/>
          <w:szCs w:val="24"/>
        </w:rPr>
      </w:pPr>
      <w:r w:rsidRPr="00021A6D">
        <w:rPr>
          <w:rFonts w:ascii="Times New Roman" w:hAnsi="Times New Roman" w:cs="Times New Roman"/>
          <w:bCs/>
          <w:sz w:val="24"/>
          <w:szCs w:val="24"/>
        </w:rPr>
        <w:t>В результате освоения дисциплины обучающийся должен</w:t>
      </w:r>
      <w:r w:rsidRPr="00021A6D">
        <w:rPr>
          <w:rFonts w:ascii="Times New Roman" w:hAnsi="Times New Roman" w:cs="Times New Roman"/>
          <w:bCs/>
          <w:sz w:val="24"/>
          <w:szCs w:val="24"/>
          <w:vertAlign w:val="superscript"/>
        </w:rPr>
        <w:footnoteReference w:id="16"/>
      </w:r>
      <w:r w:rsidRPr="00021A6D">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021A6D" w:rsidRPr="00021A6D" w14:paraId="1E4275AF" w14:textId="77777777" w:rsidTr="00021A6D">
        <w:tc>
          <w:tcPr>
            <w:tcW w:w="1246" w:type="dxa"/>
            <w:tcBorders>
              <w:top w:val="single" w:sz="4" w:space="0" w:color="auto"/>
              <w:left w:val="single" w:sz="4" w:space="0" w:color="auto"/>
              <w:right w:val="single" w:sz="4" w:space="0" w:color="auto"/>
            </w:tcBorders>
          </w:tcPr>
          <w:p w14:paraId="55585FA1" w14:textId="77777777" w:rsidR="00021A6D" w:rsidRPr="00021A6D" w:rsidRDefault="00021A6D" w:rsidP="00021A6D">
            <w:pPr>
              <w:rPr>
                <w:rFonts w:ascii="Times New Roman" w:hAnsi="Times New Roman" w:cs="Times New Roman"/>
                <w:b/>
                <w:i/>
                <w:color w:val="0070C0"/>
                <w:sz w:val="24"/>
                <w:szCs w:val="24"/>
              </w:rPr>
            </w:pPr>
            <w:r w:rsidRPr="00021A6D">
              <w:rPr>
                <w:rFonts w:ascii="Times New Roman" w:hAnsi="Times New Roman" w:cs="Times New Roman"/>
                <w:b/>
                <w:sz w:val="24"/>
                <w:szCs w:val="24"/>
              </w:rPr>
              <w:t>Код ОК</w:t>
            </w:r>
          </w:p>
        </w:tc>
        <w:tc>
          <w:tcPr>
            <w:tcW w:w="2794" w:type="dxa"/>
            <w:tcBorders>
              <w:top w:val="single" w:sz="4" w:space="0" w:color="auto"/>
              <w:left w:val="single" w:sz="4" w:space="0" w:color="auto"/>
              <w:right w:val="single" w:sz="4" w:space="0" w:color="auto"/>
            </w:tcBorders>
          </w:tcPr>
          <w:p w14:paraId="3A599322"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96E628F"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3AC7CE4F"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 xml:space="preserve">Владеть навыками </w:t>
            </w:r>
          </w:p>
        </w:tc>
      </w:tr>
      <w:tr w:rsidR="00021A6D" w:rsidRPr="00021A6D" w14:paraId="18F20AFB" w14:textId="77777777" w:rsidTr="00021A6D">
        <w:tc>
          <w:tcPr>
            <w:tcW w:w="1246" w:type="dxa"/>
            <w:tcBorders>
              <w:top w:val="single" w:sz="4" w:space="0" w:color="auto"/>
              <w:left w:val="single" w:sz="4" w:space="0" w:color="auto"/>
              <w:right w:val="single" w:sz="4" w:space="0" w:color="auto"/>
            </w:tcBorders>
          </w:tcPr>
          <w:p w14:paraId="76A96AE6" w14:textId="77777777" w:rsidR="00021A6D" w:rsidRPr="00021A6D" w:rsidRDefault="00021A6D" w:rsidP="00021A6D">
            <w:pPr>
              <w:rPr>
                <w:rFonts w:ascii="Times New Roman" w:hAnsi="Times New Roman" w:cs="Times New Roman"/>
                <w:bCs/>
                <w:sz w:val="24"/>
                <w:szCs w:val="24"/>
              </w:rPr>
            </w:pPr>
            <w:r w:rsidRPr="00021A6D">
              <w:rPr>
                <w:rFonts w:ascii="Times New Roman" w:hAnsi="Times New Roman" w:cs="Times New Roman"/>
                <w:bCs/>
                <w:sz w:val="24"/>
                <w:szCs w:val="24"/>
              </w:rPr>
              <w:t>ОК.02</w:t>
            </w:r>
          </w:p>
        </w:tc>
        <w:tc>
          <w:tcPr>
            <w:tcW w:w="2794" w:type="dxa"/>
            <w:tcBorders>
              <w:top w:val="single" w:sz="4" w:space="0" w:color="auto"/>
              <w:left w:val="single" w:sz="4" w:space="0" w:color="auto"/>
              <w:right w:val="single" w:sz="4" w:space="0" w:color="auto"/>
            </w:tcBorders>
            <w:hideMark/>
          </w:tcPr>
          <w:p w14:paraId="5C76FFD3"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 xml:space="preserve">определять задачи для поиска информации; </w:t>
            </w:r>
          </w:p>
          <w:p w14:paraId="5C412EAC"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t>определять необходимые источники информации;</w:t>
            </w:r>
          </w:p>
          <w:p w14:paraId="4BA86156"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t xml:space="preserve">планировать процесс поиска; структурировать получаемую информацию; </w:t>
            </w:r>
          </w:p>
          <w:p w14:paraId="15AB0CD1"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выделять наиболее значимое в перечне информации; </w:t>
            </w:r>
          </w:p>
          <w:p w14:paraId="5E1768F8"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оценивать практическую значимость результатов поиска;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322D107"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29B9D8B4"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 xml:space="preserve">приемы структурирования информации; </w:t>
            </w:r>
          </w:p>
          <w:p w14:paraId="59BB3F17"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формат оформления результатов поиска информации, </w:t>
            </w:r>
            <w:r w:rsidRPr="00021A6D">
              <w:rPr>
                <w:rFonts w:ascii="Times New Roman" w:hAnsi="Times New Roman"/>
                <w:bCs/>
                <w:iCs/>
                <w:sz w:val="24"/>
                <w:szCs w:val="24"/>
              </w:rPr>
              <w:t>современные средства и устройства информатизации;</w:t>
            </w:r>
          </w:p>
          <w:p w14:paraId="7F703D0D"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2794" w:type="dxa"/>
            <w:tcBorders>
              <w:top w:val="single" w:sz="4" w:space="0" w:color="auto"/>
              <w:left w:val="single" w:sz="4" w:space="0" w:color="auto"/>
              <w:bottom w:val="single" w:sz="4" w:space="0" w:color="auto"/>
              <w:right w:val="single" w:sz="4" w:space="0" w:color="auto"/>
            </w:tcBorders>
          </w:tcPr>
          <w:p w14:paraId="0FE32AEA" w14:textId="77777777" w:rsidR="00021A6D" w:rsidRPr="00021A6D" w:rsidRDefault="00021A6D" w:rsidP="00021A6D">
            <w:pPr>
              <w:jc w:val="center"/>
              <w:rPr>
                <w:rFonts w:ascii="Times New Roman" w:hAnsi="Times New Roman" w:cs="Times New Roman"/>
                <w:bCs/>
                <w:i/>
                <w:sz w:val="24"/>
                <w:szCs w:val="24"/>
              </w:rPr>
            </w:pPr>
            <w:r w:rsidRPr="00021A6D">
              <w:rPr>
                <w:rFonts w:ascii="Times New Roman" w:hAnsi="Times New Roman" w:cs="Times New Roman"/>
                <w:bCs/>
                <w:i/>
                <w:sz w:val="24"/>
                <w:szCs w:val="24"/>
              </w:rPr>
              <w:t>-</w:t>
            </w:r>
          </w:p>
        </w:tc>
      </w:tr>
    </w:tbl>
    <w:p w14:paraId="189C0CF6" w14:textId="77777777" w:rsidR="00021A6D" w:rsidRPr="00021A6D" w:rsidRDefault="00021A6D" w:rsidP="00021A6D">
      <w:pPr>
        <w:spacing w:after="120"/>
        <w:ind w:firstLine="709"/>
        <w:rPr>
          <w:rFonts w:ascii="Times New Roman" w:hAnsi="Times New Roman" w:cs="Times New Roman"/>
          <w:bCs/>
          <w:sz w:val="24"/>
          <w:szCs w:val="24"/>
        </w:rPr>
      </w:pPr>
    </w:p>
    <w:p w14:paraId="35AA01AD" w14:textId="77777777" w:rsidR="00021A6D" w:rsidRPr="00021A6D" w:rsidRDefault="00021A6D" w:rsidP="00021A6D">
      <w:pPr>
        <w:numPr>
          <w:ilvl w:val="1"/>
          <w:numId w:val="22"/>
        </w:num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часов вариативной части ОПОП-П</w:t>
      </w:r>
    </w:p>
    <w:p w14:paraId="560F0830" w14:textId="77777777" w:rsidR="00021A6D" w:rsidRPr="00021A6D" w:rsidRDefault="00021A6D" w:rsidP="00021A6D">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7"/>
        <w:gridCol w:w="3009"/>
        <w:gridCol w:w="2181"/>
        <w:gridCol w:w="1386"/>
        <w:gridCol w:w="2306"/>
      </w:tblGrid>
      <w:tr w:rsidR="00021A6D" w:rsidRPr="00021A6D" w14:paraId="37FD0BC0" w14:textId="77777777" w:rsidTr="00021A6D">
        <w:tc>
          <w:tcPr>
            <w:tcW w:w="770" w:type="dxa"/>
          </w:tcPr>
          <w:p w14:paraId="19B9F813"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п/п</w:t>
            </w:r>
          </w:p>
        </w:tc>
        <w:tc>
          <w:tcPr>
            <w:tcW w:w="3217" w:type="dxa"/>
          </w:tcPr>
          <w:p w14:paraId="0E6EB431"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Дополнительные знания, умения</w:t>
            </w:r>
          </w:p>
        </w:tc>
        <w:tc>
          <w:tcPr>
            <w:tcW w:w="1774" w:type="dxa"/>
          </w:tcPr>
          <w:p w14:paraId="4803739F"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наименование темы</w:t>
            </w:r>
          </w:p>
        </w:tc>
        <w:tc>
          <w:tcPr>
            <w:tcW w:w="1488" w:type="dxa"/>
          </w:tcPr>
          <w:p w14:paraId="477780F7"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Объем часов</w:t>
            </w:r>
          </w:p>
        </w:tc>
        <w:tc>
          <w:tcPr>
            <w:tcW w:w="2390" w:type="dxa"/>
          </w:tcPr>
          <w:p w14:paraId="4E9B5447"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включения в рабочую программу</w:t>
            </w:r>
          </w:p>
        </w:tc>
      </w:tr>
      <w:tr w:rsidR="00021A6D" w:rsidRPr="00021A6D" w14:paraId="51FAACA3" w14:textId="77777777" w:rsidTr="00021A6D">
        <w:tc>
          <w:tcPr>
            <w:tcW w:w="770" w:type="dxa"/>
          </w:tcPr>
          <w:p w14:paraId="01B88412"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bCs/>
                <w:sz w:val="24"/>
                <w:szCs w:val="24"/>
              </w:rPr>
              <w:lastRenderedPageBreak/>
              <w:t>1</w:t>
            </w:r>
          </w:p>
        </w:tc>
        <w:tc>
          <w:tcPr>
            <w:tcW w:w="3217" w:type="dxa"/>
          </w:tcPr>
          <w:p w14:paraId="1EAF4650" w14:textId="77777777" w:rsidR="00021A6D" w:rsidRPr="00021A6D" w:rsidRDefault="00021A6D" w:rsidP="00021A6D">
            <w:pPr>
              <w:spacing w:after="120"/>
              <w:contextualSpacing/>
              <w:rPr>
                <w:rFonts w:ascii="Times New Roman" w:hAnsi="Times New Roman" w:cs="Times New Roman"/>
                <w:sz w:val="24"/>
                <w:szCs w:val="24"/>
              </w:rPr>
            </w:pPr>
            <w:r w:rsidRPr="00021A6D">
              <w:rPr>
                <w:rFonts w:ascii="Times New Roman" w:hAnsi="Times New Roman" w:cs="Times New Roman"/>
                <w:sz w:val="24"/>
                <w:szCs w:val="24"/>
              </w:rPr>
              <w:t>Необходимые умения: 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14:paraId="45291F24"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Необходимые знания: форматы представления электронных документов информационной модели объекта капитального строительства (при ее наличии)</w:t>
            </w:r>
          </w:p>
        </w:tc>
        <w:tc>
          <w:tcPr>
            <w:tcW w:w="1774" w:type="dxa"/>
          </w:tcPr>
          <w:p w14:paraId="559C7BC6"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 xml:space="preserve">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w:t>
            </w:r>
            <w:r w:rsidRPr="00021A6D">
              <w:rPr>
                <w:rFonts w:ascii="Times New Roman" w:hAnsi="Times New Roman" w:cs="Times New Roman"/>
                <w:sz w:val="24"/>
                <w:szCs w:val="24"/>
              </w:rPr>
              <w:lastRenderedPageBreak/>
              <w:t>документации, проекта организации работ по сносу объекта капитального строительства (при его наличии)</w:t>
            </w:r>
          </w:p>
        </w:tc>
        <w:tc>
          <w:tcPr>
            <w:tcW w:w="1488" w:type="dxa"/>
          </w:tcPr>
          <w:p w14:paraId="6F4530A5" w14:textId="77777777" w:rsidR="00021A6D" w:rsidRPr="00021A6D" w:rsidRDefault="00021A6D" w:rsidP="00021A6D">
            <w:pPr>
              <w:spacing w:after="120"/>
              <w:contextualSpacing/>
              <w:jc w:val="center"/>
              <w:rPr>
                <w:rFonts w:ascii="Times New Roman" w:hAnsi="Times New Roman" w:cs="Times New Roman"/>
                <w:bCs/>
                <w:sz w:val="24"/>
                <w:szCs w:val="24"/>
              </w:rPr>
            </w:pPr>
            <w:r w:rsidRPr="00021A6D">
              <w:rPr>
                <w:rFonts w:ascii="Times New Roman" w:hAnsi="Times New Roman" w:cs="Times New Roman"/>
                <w:bCs/>
                <w:sz w:val="24"/>
                <w:szCs w:val="24"/>
                <w:lang w:val="en-US"/>
              </w:rPr>
              <w:lastRenderedPageBreak/>
              <w:t>12</w:t>
            </w:r>
          </w:p>
        </w:tc>
        <w:tc>
          <w:tcPr>
            <w:tcW w:w="2390" w:type="dxa"/>
          </w:tcPr>
          <w:p w14:paraId="4C68225A"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Запрос работодателей на освоение дополнительных знаний и умений.</w:t>
            </w:r>
          </w:p>
        </w:tc>
      </w:tr>
    </w:tbl>
    <w:p w14:paraId="18BDD02B" w14:textId="77777777" w:rsidR="00021A6D" w:rsidRPr="00021A6D" w:rsidRDefault="00021A6D" w:rsidP="00021A6D">
      <w:pPr>
        <w:ind w:firstLine="709"/>
        <w:rPr>
          <w:rFonts w:ascii="Times New Roman" w:eastAsia="Times New Roman" w:hAnsi="Times New Roman" w:cs="Times New Roman"/>
          <w:sz w:val="12"/>
          <w:szCs w:val="12"/>
          <w:lang w:eastAsia="ru-RU"/>
        </w:rPr>
      </w:pPr>
    </w:p>
    <w:p w14:paraId="44E7CB20"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66" w:name="_Toc169173455"/>
      <w:r w:rsidRPr="00021A6D">
        <w:rPr>
          <w:rFonts w:ascii="Times New Roman" w:eastAsia="Segoe UI" w:hAnsi="Times New Roman" w:cs="Times New Roman"/>
          <w:b/>
          <w:bCs/>
          <w:caps/>
          <w:kern w:val="32"/>
          <w:sz w:val="24"/>
          <w:szCs w:val="24"/>
          <w:lang w:eastAsia="ru-RU"/>
        </w:rPr>
        <w:t>2. Структура и содержание ДИСЦИПЛИНЫ</w:t>
      </w:r>
      <w:bookmarkEnd w:id="66"/>
    </w:p>
    <w:p w14:paraId="0B686BBC"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67" w:name="_Toc169173456"/>
      <w:r w:rsidRPr="00021A6D">
        <w:rPr>
          <w:rFonts w:ascii="Times New Roman" w:eastAsia="Segoe UI" w:hAnsi="Times New Roman" w:cs="Times New Roman"/>
          <w:b/>
          <w:bCs/>
          <w:sz w:val="24"/>
          <w:szCs w:val="24"/>
          <w:lang w:eastAsia="ru-RU"/>
        </w:rPr>
        <w:t>2.1. Трудоемкость освоения дисциплины</w:t>
      </w:r>
      <w:bookmarkEnd w:id="67"/>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021A6D" w14:paraId="664BCFB7" w14:textId="77777777" w:rsidTr="00021A6D">
        <w:trPr>
          <w:trHeight w:val="23"/>
        </w:trPr>
        <w:tc>
          <w:tcPr>
            <w:tcW w:w="3258" w:type="pct"/>
            <w:vAlign w:val="center"/>
          </w:tcPr>
          <w:p w14:paraId="3FF9CE5C" w14:textId="77777777" w:rsidR="00021A6D" w:rsidRPr="00021A6D" w:rsidRDefault="00021A6D" w:rsidP="00021A6D">
            <w:pPr>
              <w:jc w:val="center"/>
              <w:rPr>
                <w:rFonts w:ascii="Times New Roman" w:hAnsi="Times New Roman" w:cs="Times New Roman"/>
                <w:b/>
                <w:sz w:val="24"/>
              </w:rPr>
            </w:pPr>
            <w:r w:rsidRPr="00021A6D">
              <w:rPr>
                <w:rFonts w:ascii="Times New Roman" w:hAnsi="Times New Roman" w:cs="Times New Roman"/>
                <w:b/>
                <w:sz w:val="24"/>
              </w:rPr>
              <w:t>Наименование составных частей дисциплины</w:t>
            </w:r>
          </w:p>
        </w:tc>
        <w:tc>
          <w:tcPr>
            <w:tcW w:w="579" w:type="pct"/>
            <w:vAlign w:val="center"/>
          </w:tcPr>
          <w:p w14:paraId="6D6E68B3"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iCs/>
                <w:sz w:val="24"/>
              </w:rPr>
              <w:t>Объем в часах</w:t>
            </w:r>
          </w:p>
        </w:tc>
        <w:tc>
          <w:tcPr>
            <w:tcW w:w="1162" w:type="pct"/>
          </w:tcPr>
          <w:p w14:paraId="3FB38D98"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sz w:val="24"/>
              </w:rPr>
              <w:t xml:space="preserve">В </w:t>
            </w:r>
            <w:proofErr w:type="spellStart"/>
            <w:r w:rsidRPr="00021A6D">
              <w:rPr>
                <w:rFonts w:ascii="Times New Roman" w:hAnsi="Times New Roman" w:cs="Times New Roman"/>
                <w:b/>
                <w:sz w:val="24"/>
              </w:rPr>
              <w:t>т.ч</w:t>
            </w:r>
            <w:proofErr w:type="spellEnd"/>
            <w:r w:rsidRPr="00021A6D">
              <w:rPr>
                <w:rFonts w:ascii="Times New Roman" w:hAnsi="Times New Roman" w:cs="Times New Roman"/>
                <w:b/>
                <w:sz w:val="24"/>
              </w:rPr>
              <w:t xml:space="preserve">. в форме </w:t>
            </w:r>
            <w:proofErr w:type="spellStart"/>
            <w:r w:rsidRPr="00021A6D">
              <w:rPr>
                <w:rFonts w:ascii="Times New Roman" w:hAnsi="Times New Roman" w:cs="Times New Roman"/>
                <w:b/>
                <w:sz w:val="24"/>
              </w:rPr>
              <w:t>практ</w:t>
            </w:r>
            <w:proofErr w:type="spellEnd"/>
            <w:r w:rsidRPr="00021A6D">
              <w:rPr>
                <w:rFonts w:ascii="Times New Roman" w:hAnsi="Times New Roman" w:cs="Times New Roman"/>
                <w:b/>
                <w:sz w:val="24"/>
              </w:rPr>
              <w:t>. подготовки</w:t>
            </w:r>
          </w:p>
        </w:tc>
      </w:tr>
      <w:tr w:rsidR="00021A6D" w:rsidRPr="00021A6D" w14:paraId="47A94506" w14:textId="77777777" w:rsidTr="00021A6D">
        <w:trPr>
          <w:trHeight w:val="23"/>
        </w:trPr>
        <w:tc>
          <w:tcPr>
            <w:tcW w:w="3258" w:type="pct"/>
            <w:vAlign w:val="center"/>
          </w:tcPr>
          <w:p w14:paraId="056C94F9"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Учебные занятия</w:t>
            </w:r>
            <w:r w:rsidRPr="00021A6D">
              <w:rPr>
                <w:rFonts w:ascii="Times New Roman" w:hAnsi="Times New Roman" w:cs="Times New Roman"/>
                <w:bCs/>
                <w:sz w:val="24"/>
                <w:szCs w:val="24"/>
                <w:vertAlign w:val="superscript"/>
              </w:rPr>
              <w:footnoteReference w:id="17"/>
            </w:r>
          </w:p>
        </w:tc>
        <w:tc>
          <w:tcPr>
            <w:tcW w:w="579" w:type="pct"/>
            <w:vAlign w:val="center"/>
          </w:tcPr>
          <w:p w14:paraId="319BC0BE"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38</w:t>
            </w:r>
          </w:p>
        </w:tc>
        <w:tc>
          <w:tcPr>
            <w:tcW w:w="1162" w:type="pct"/>
            <w:vAlign w:val="center"/>
          </w:tcPr>
          <w:p w14:paraId="3F3DF9E9"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18</w:t>
            </w:r>
          </w:p>
        </w:tc>
      </w:tr>
      <w:tr w:rsidR="00021A6D" w:rsidRPr="00021A6D" w14:paraId="41DEAFC2" w14:textId="77777777" w:rsidTr="00021A6D">
        <w:trPr>
          <w:trHeight w:val="23"/>
        </w:trPr>
        <w:tc>
          <w:tcPr>
            <w:tcW w:w="3258" w:type="pct"/>
            <w:vAlign w:val="center"/>
          </w:tcPr>
          <w:p w14:paraId="43C9C7CD" w14:textId="77777777" w:rsidR="00021A6D" w:rsidRPr="00021A6D" w:rsidRDefault="00021A6D" w:rsidP="00021A6D">
            <w:pPr>
              <w:jc w:val="both"/>
              <w:rPr>
                <w:rFonts w:ascii="Times New Roman" w:hAnsi="Times New Roman" w:cs="Times New Roman"/>
                <w:bCs/>
                <w:i/>
                <w:iCs/>
                <w:sz w:val="24"/>
                <w:szCs w:val="24"/>
              </w:rPr>
            </w:pPr>
            <w:r w:rsidRPr="00021A6D">
              <w:rPr>
                <w:rFonts w:ascii="Times New Roman" w:hAnsi="Times New Roman" w:cs="Times New Roman"/>
                <w:bCs/>
                <w:i/>
                <w:iCs/>
                <w:sz w:val="24"/>
                <w:szCs w:val="24"/>
              </w:rPr>
              <w:t>Курсовая работа (проект)</w:t>
            </w:r>
          </w:p>
        </w:tc>
        <w:tc>
          <w:tcPr>
            <w:tcW w:w="579" w:type="pct"/>
            <w:vAlign w:val="center"/>
          </w:tcPr>
          <w:p w14:paraId="2F02EE66"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1E807A40"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6FF6C846" w14:textId="77777777" w:rsidTr="00021A6D">
        <w:trPr>
          <w:trHeight w:val="23"/>
        </w:trPr>
        <w:tc>
          <w:tcPr>
            <w:tcW w:w="3258" w:type="pct"/>
            <w:vAlign w:val="center"/>
          </w:tcPr>
          <w:p w14:paraId="17097C65"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Самостоятельная работа</w:t>
            </w:r>
          </w:p>
        </w:tc>
        <w:tc>
          <w:tcPr>
            <w:tcW w:w="579" w:type="pct"/>
            <w:vAlign w:val="center"/>
          </w:tcPr>
          <w:p w14:paraId="61F5FD24"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6</w:t>
            </w:r>
          </w:p>
        </w:tc>
        <w:tc>
          <w:tcPr>
            <w:tcW w:w="1162" w:type="pct"/>
            <w:vAlign w:val="center"/>
          </w:tcPr>
          <w:p w14:paraId="34FD2EBD"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w:t>
            </w:r>
          </w:p>
        </w:tc>
      </w:tr>
      <w:tr w:rsidR="00021A6D" w:rsidRPr="00021A6D" w14:paraId="5E1E460C" w14:textId="77777777" w:rsidTr="00021A6D">
        <w:trPr>
          <w:trHeight w:val="23"/>
        </w:trPr>
        <w:tc>
          <w:tcPr>
            <w:tcW w:w="3258" w:type="pct"/>
            <w:vAlign w:val="center"/>
          </w:tcPr>
          <w:p w14:paraId="696E076F"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 xml:space="preserve">Промежуточная аттестация в </w:t>
            </w:r>
            <w:r w:rsidRPr="00021A6D">
              <w:rPr>
                <w:rFonts w:ascii="Times New Roman" w:hAnsi="Times New Roman" w:cs="Times New Roman"/>
                <w:bCs/>
                <w:i/>
                <w:iCs/>
                <w:sz w:val="24"/>
                <w:szCs w:val="24"/>
              </w:rPr>
              <w:t>форме (</w:t>
            </w:r>
            <w:r w:rsidRPr="00021A6D">
              <w:rPr>
                <w:rFonts w:ascii="Times New Roman" w:hAnsi="Times New Roman" w:cs="Times New Roman"/>
                <w:bCs/>
                <w:i/>
                <w:iCs/>
                <w:sz w:val="20"/>
                <w:szCs w:val="20"/>
              </w:rPr>
              <w:t>экзамен)</w:t>
            </w:r>
          </w:p>
        </w:tc>
        <w:tc>
          <w:tcPr>
            <w:tcW w:w="579" w:type="pct"/>
            <w:vAlign w:val="center"/>
          </w:tcPr>
          <w:p w14:paraId="3D201DA4"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141E0123"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16E909B0" w14:textId="77777777" w:rsidTr="00021A6D">
        <w:trPr>
          <w:trHeight w:val="23"/>
        </w:trPr>
        <w:tc>
          <w:tcPr>
            <w:tcW w:w="3258" w:type="pct"/>
            <w:vAlign w:val="center"/>
          </w:tcPr>
          <w:p w14:paraId="4A722C40"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Всего</w:t>
            </w:r>
          </w:p>
        </w:tc>
        <w:tc>
          <w:tcPr>
            <w:tcW w:w="579" w:type="pct"/>
            <w:vAlign w:val="center"/>
          </w:tcPr>
          <w:p w14:paraId="191870B0"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60</w:t>
            </w:r>
          </w:p>
        </w:tc>
        <w:tc>
          <w:tcPr>
            <w:tcW w:w="1162" w:type="pct"/>
            <w:vAlign w:val="center"/>
          </w:tcPr>
          <w:p w14:paraId="59A7D6D2"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w:t>
            </w:r>
          </w:p>
        </w:tc>
      </w:tr>
    </w:tbl>
    <w:p w14:paraId="05255EC9" w14:textId="77777777" w:rsidR="00021A6D" w:rsidRPr="00021A6D" w:rsidRDefault="00021A6D" w:rsidP="00021A6D">
      <w:pPr>
        <w:rPr>
          <w:rFonts w:ascii="Times New Roman" w:eastAsia="Segoe UI" w:hAnsi="Times New Roman" w:cs="Times New Roman"/>
          <w:b/>
          <w:bCs/>
          <w:sz w:val="24"/>
          <w:szCs w:val="24"/>
          <w:lang w:eastAsia="ru-RU"/>
        </w:rPr>
      </w:pPr>
      <w:r w:rsidRPr="00021A6D">
        <w:rPr>
          <w:rFonts w:ascii="Times New Roman" w:hAnsi="Times New Roman"/>
        </w:rPr>
        <w:br w:type="page"/>
      </w:r>
    </w:p>
    <w:p w14:paraId="05B20131"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sectPr w:rsidR="00021A6D" w:rsidRPr="00021A6D" w:rsidSect="001604E7">
          <w:headerReference w:type="even" r:id="rId74"/>
          <w:pgSz w:w="11906" w:h="16838"/>
          <w:pgMar w:top="1134" w:right="567" w:bottom="1134" w:left="1701" w:header="709" w:footer="709" w:gutter="0"/>
          <w:cols w:space="708"/>
          <w:docGrid w:linePitch="360"/>
        </w:sectPr>
      </w:pPr>
    </w:p>
    <w:p w14:paraId="18E462CF"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68" w:name="_Toc169173457"/>
      <w:r w:rsidRPr="00021A6D">
        <w:rPr>
          <w:rFonts w:ascii="Times New Roman" w:eastAsia="Segoe UI" w:hAnsi="Times New Roman" w:cs="Times New Roman"/>
          <w:b/>
          <w:bCs/>
          <w:sz w:val="24"/>
          <w:szCs w:val="24"/>
          <w:lang w:eastAsia="ru-RU"/>
        </w:rPr>
        <w:lastRenderedPageBreak/>
        <w:t>2.2. Содержание дисциплины</w:t>
      </w:r>
      <w:bookmarkEnd w:id="68"/>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021A6D" w14:paraId="677D8E90" w14:textId="77777777" w:rsidTr="00021A6D">
        <w:trPr>
          <w:trHeight w:val="903"/>
        </w:trPr>
        <w:tc>
          <w:tcPr>
            <w:tcW w:w="2972" w:type="dxa"/>
            <w:vAlign w:val="center"/>
          </w:tcPr>
          <w:p w14:paraId="0CAF66E9" w14:textId="77777777" w:rsidR="00021A6D" w:rsidRPr="00021A6D" w:rsidRDefault="00021A6D" w:rsidP="00021A6D">
            <w:pPr>
              <w:spacing w:line="276" w:lineRule="auto"/>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Наименование разделов и тем</w:t>
            </w:r>
          </w:p>
        </w:tc>
        <w:tc>
          <w:tcPr>
            <w:tcW w:w="6662" w:type="dxa"/>
            <w:vAlign w:val="center"/>
          </w:tcPr>
          <w:p w14:paraId="400BA59A" w14:textId="77777777" w:rsidR="00021A6D" w:rsidRPr="00021A6D" w:rsidRDefault="00021A6D" w:rsidP="00021A6D">
            <w:pPr>
              <w:suppressAutoHyphens/>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19DCDE30"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cs="Times New Roman"/>
                <w:b/>
                <w:bCs/>
              </w:rPr>
              <w:t xml:space="preserve">Объем, </w:t>
            </w:r>
            <w:proofErr w:type="spellStart"/>
            <w:r w:rsidRPr="00021A6D">
              <w:rPr>
                <w:rFonts w:ascii="Times New Roman" w:hAnsi="Times New Roman" w:cs="Times New Roman"/>
                <w:b/>
                <w:bCs/>
              </w:rPr>
              <w:t>ак</w:t>
            </w:r>
            <w:proofErr w:type="spellEnd"/>
            <w:r w:rsidRPr="00021A6D">
              <w:rPr>
                <w:rFonts w:ascii="Times New Roman" w:hAnsi="Times New Roman" w:cs="Times New Roman"/>
                <w:b/>
                <w:bCs/>
              </w:rPr>
              <w:t xml:space="preserve">. ч. / </w:t>
            </w:r>
            <w:r w:rsidRPr="00021A6D">
              <w:rPr>
                <w:rFonts w:ascii="Times New Roman" w:hAnsi="Times New Roman" w:cs="Times New Roman"/>
                <w:b/>
                <w:bCs/>
              </w:rPr>
              <w:br/>
              <w:t xml:space="preserve">в том числе </w:t>
            </w:r>
            <w:r w:rsidRPr="00021A6D">
              <w:rPr>
                <w:rFonts w:ascii="Times New Roman" w:hAnsi="Times New Roman" w:cs="Times New Roman"/>
                <w:b/>
                <w:bCs/>
              </w:rPr>
              <w:br/>
              <w:t xml:space="preserve">в форме практической подготовки, </w:t>
            </w:r>
            <w:r w:rsidRPr="00021A6D">
              <w:rPr>
                <w:rFonts w:ascii="Times New Roman" w:hAnsi="Times New Roman" w:cs="Times New Roman"/>
                <w:b/>
                <w:bCs/>
              </w:rPr>
              <w:br/>
            </w:r>
            <w:proofErr w:type="spellStart"/>
            <w:r w:rsidRPr="00021A6D">
              <w:rPr>
                <w:rFonts w:ascii="Times New Roman" w:hAnsi="Times New Roman" w:cs="Times New Roman"/>
                <w:b/>
                <w:bCs/>
              </w:rPr>
              <w:t>ак</w:t>
            </w:r>
            <w:proofErr w:type="spellEnd"/>
            <w:r w:rsidRPr="00021A6D">
              <w:rPr>
                <w:rFonts w:ascii="Times New Roman" w:hAnsi="Times New Roman" w:cs="Times New Roman"/>
                <w:b/>
                <w:bCs/>
              </w:rPr>
              <w:t>. ч.</w:t>
            </w:r>
          </w:p>
        </w:tc>
        <w:tc>
          <w:tcPr>
            <w:tcW w:w="2409" w:type="dxa"/>
          </w:tcPr>
          <w:p w14:paraId="494497BA"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cs="Times New Roman"/>
                <w:b/>
                <w:bCs/>
              </w:rPr>
              <w:t>Коды компетенций, формированию которых способствует элемент программы</w:t>
            </w:r>
          </w:p>
        </w:tc>
      </w:tr>
      <w:tr w:rsidR="00021A6D" w:rsidRPr="00021A6D" w14:paraId="5ED6D340" w14:textId="77777777" w:rsidTr="00021A6D">
        <w:tc>
          <w:tcPr>
            <w:tcW w:w="2972" w:type="dxa"/>
            <w:vMerge w:val="restart"/>
          </w:tcPr>
          <w:p w14:paraId="56D31BE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Тема 1. Виды проектирования в САПР</w:t>
            </w:r>
          </w:p>
        </w:tc>
        <w:tc>
          <w:tcPr>
            <w:tcW w:w="6662" w:type="dxa"/>
          </w:tcPr>
          <w:p w14:paraId="7BE254D7"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34DDB9D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val="restart"/>
          </w:tcPr>
          <w:p w14:paraId="392F18CA"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34E136BC" w14:textId="77777777" w:rsidTr="00021A6D">
        <w:trPr>
          <w:trHeight w:val="291"/>
        </w:trPr>
        <w:tc>
          <w:tcPr>
            <w:tcW w:w="2972" w:type="dxa"/>
            <w:vMerge/>
          </w:tcPr>
          <w:p w14:paraId="72731E3B"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455BB16C"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Введение. Предмет «САПР в строительстве», направление и задачи дисциплины</w:t>
            </w:r>
          </w:p>
        </w:tc>
        <w:tc>
          <w:tcPr>
            <w:tcW w:w="2694" w:type="dxa"/>
          </w:tcPr>
          <w:p w14:paraId="69B25CF7"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7AA55CAC"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22E41669" w14:textId="77777777" w:rsidTr="00021A6D">
        <w:trPr>
          <w:trHeight w:val="46"/>
        </w:trPr>
        <w:tc>
          <w:tcPr>
            <w:tcW w:w="2972" w:type="dxa"/>
            <w:vMerge w:val="restart"/>
          </w:tcPr>
          <w:p w14:paraId="3EFD94B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Тема 2. Общие сведения об автоматизации проектирования</w:t>
            </w:r>
          </w:p>
        </w:tc>
        <w:tc>
          <w:tcPr>
            <w:tcW w:w="6662" w:type="dxa"/>
            <w:tcBorders>
              <w:top w:val="single" w:sz="4" w:space="0" w:color="auto"/>
              <w:left w:val="single" w:sz="4" w:space="0" w:color="auto"/>
              <w:bottom w:val="single" w:sz="4" w:space="0" w:color="auto"/>
            </w:tcBorders>
          </w:tcPr>
          <w:p w14:paraId="213E7F0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759C0DE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vMerge w:val="restart"/>
          </w:tcPr>
          <w:p w14:paraId="7ECD3E8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38BC1504" w14:textId="77777777" w:rsidTr="00021A6D">
        <w:trPr>
          <w:trHeight w:val="361"/>
        </w:trPr>
        <w:tc>
          <w:tcPr>
            <w:tcW w:w="2972" w:type="dxa"/>
            <w:vMerge/>
          </w:tcPr>
          <w:p w14:paraId="233C8680"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400937F"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rPr>
              <w:t>Системный подход к проектированию и структура процесса проектирования. Основные элементы САПР</w:t>
            </w:r>
          </w:p>
        </w:tc>
        <w:tc>
          <w:tcPr>
            <w:tcW w:w="2694" w:type="dxa"/>
          </w:tcPr>
          <w:p w14:paraId="0527556B"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6</w:t>
            </w:r>
          </w:p>
        </w:tc>
        <w:tc>
          <w:tcPr>
            <w:tcW w:w="2409" w:type="dxa"/>
            <w:vMerge/>
          </w:tcPr>
          <w:p w14:paraId="51049B06"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18D87127" w14:textId="77777777" w:rsidTr="00021A6D">
        <w:trPr>
          <w:trHeight w:val="126"/>
        </w:trPr>
        <w:tc>
          <w:tcPr>
            <w:tcW w:w="2972" w:type="dxa"/>
            <w:vMerge/>
          </w:tcPr>
          <w:p w14:paraId="227EFA25"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C4F200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vAlign w:val="center"/>
          </w:tcPr>
          <w:p w14:paraId="028D7EEC"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094AE24E"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450DE57" w14:textId="77777777" w:rsidTr="00021A6D">
        <w:trPr>
          <w:trHeight w:val="46"/>
        </w:trPr>
        <w:tc>
          <w:tcPr>
            <w:tcW w:w="2972" w:type="dxa"/>
            <w:vMerge/>
          </w:tcPr>
          <w:p w14:paraId="4279B31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51D819FC" w14:textId="77777777" w:rsidR="00021A6D" w:rsidRPr="00021A6D" w:rsidRDefault="00021A6D" w:rsidP="00021A6D">
            <w:pPr>
              <w:rPr>
                <w:rFonts w:ascii="Times New Roman" w:hAnsi="Times New Roman" w:cs="Times New Roman"/>
                <w:b/>
                <w:spacing w:val="2"/>
              </w:rPr>
            </w:pPr>
            <w:r w:rsidRPr="00021A6D">
              <w:rPr>
                <w:rFonts w:ascii="Times New Roman" w:hAnsi="Times New Roman" w:cs="Times New Roman"/>
                <w:b/>
              </w:rPr>
              <w:t>Практическое занятие</w:t>
            </w:r>
            <w:r w:rsidRPr="00021A6D">
              <w:rPr>
                <w:rFonts w:ascii="Times New Roman" w:hAnsi="Times New Roman" w:cs="Times New Roman"/>
                <w:b/>
                <w:spacing w:val="2"/>
              </w:rPr>
              <w:t xml:space="preserve"> </w:t>
            </w:r>
          </w:p>
          <w:p w14:paraId="6A69C989"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hAnsi="Times New Roman" w:cs="Times New Roman"/>
                <w:b/>
              </w:rPr>
              <w:t>Основные элементы САПР</w:t>
            </w:r>
          </w:p>
        </w:tc>
        <w:tc>
          <w:tcPr>
            <w:tcW w:w="2694" w:type="dxa"/>
            <w:vAlign w:val="center"/>
          </w:tcPr>
          <w:p w14:paraId="776589AC"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0D5F83D3"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03606208" w14:textId="77777777" w:rsidTr="00021A6D">
        <w:tc>
          <w:tcPr>
            <w:tcW w:w="2972" w:type="dxa"/>
            <w:vMerge w:val="restart"/>
          </w:tcPr>
          <w:p w14:paraId="4D6E7B4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Тема 3. Техническое обеспечение САПР</w:t>
            </w:r>
          </w:p>
        </w:tc>
        <w:tc>
          <w:tcPr>
            <w:tcW w:w="6662" w:type="dxa"/>
          </w:tcPr>
          <w:p w14:paraId="227C6488"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1929740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vMerge w:val="restart"/>
          </w:tcPr>
          <w:p w14:paraId="6655C48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04D60B5D" w14:textId="77777777" w:rsidTr="00021A6D">
        <w:trPr>
          <w:trHeight w:val="112"/>
        </w:trPr>
        <w:tc>
          <w:tcPr>
            <w:tcW w:w="2972" w:type="dxa"/>
            <w:vMerge/>
          </w:tcPr>
          <w:p w14:paraId="239D863A"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6D33372F"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Виды обеспечения САПР</w:t>
            </w:r>
          </w:p>
        </w:tc>
        <w:tc>
          <w:tcPr>
            <w:tcW w:w="2694" w:type="dxa"/>
          </w:tcPr>
          <w:p w14:paraId="60D8F74A"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6</w:t>
            </w:r>
          </w:p>
        </w:tc>
        <w:tc>
          <w:tcPr>
            <w:tcW w:w="2409" w:type="dxa"/>
            <w:vMerge/>
          </w:tcPr>
          <w:p w14:paraId="7E93BD67"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2B47D060" w14:textId="77777777" w:rsidTr="00021A6D">
        <w:trPr>
          <w:trHeight w:val="20"/>
        </w:trPr>
        <w:tc>
          <w:tcPr>
            <w:tcW w:w="2972" w:type="dxa"/>
            <w:vMerge/>
          </w:tcPr>
          <w:p w14:paraId="227E947A"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6D12CDCE"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56E4E9A"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3CA19AC" w14:textId="77777777" w:rsidR="00021A6D" w:rsidRPr="00021A6D" w:rsidRDefault="00021A6D" w:rsidP="00021A6D">
            <w:pPr>
              <w:suppressAutoHyphens/>
              <w:jc w:val="center"/>
              <w:rPr>
                <w:rFonts w:ascii="Times New Roman" w:eastAsia="Times New Roman" w:hAnsi="Times New Roman" w:cs="Times New Roman"/>
                <w:b/>
                <w:bCs/>
                <w:lang w:eastAsia="ru-RU"/>
              </w:rPr>
            </w:pPr>
          </w:p>
        </w:tc>
      </w:tr>
      <w:tr w:rsidR="00021A6D" w:rsidRPr="00021A6D" w14:paraId="5E12F3D9" w14:textId="77777777" w:rsidTr="00021A6D">
        <w:trPr>
          <w:trHeight w:val="150"/>
        </w:trPr>
        <w:tc>
          <w:tcPr>
            <w:tcW w:w="2972" w:type="dxa"/>
            <w:vMerge/>
          </w:tcPr>
          <w:p w14:paraId="7D11B422"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2B388493" w14:textId="77777777" w:rsidR="00021A6D" w:rsidRPr="00021A6D" w:rsidRDefault="00021A6D" w:rsidP="00021A6D">
            <w:pPr>
              <w:suppressAutoHyphens/>
              <w:rPr>
                <w:rFonts w:ascii="Times New Roman" w:eastAsia="Times New Roman" w:hAnsi="Times New Roman" w:cs="Times New Roman"/>
                <w:iCs/>
                <w:lang w:eastAsia="ru-RU"/>
              </w:rPr>
            </w:pPr>
            <w:r w:rsidRPr="00021A6D">
              <w:rPr>
                <w:rFonts w:ascii="Times New Roman" w:hAnsi="Times New Roman" w:cs="Times New Roman"/>
              </w:rPr>
              <w:t>Выполнение графической части объектов.</w:t>
            </w:r>
          </w:p>
        </w:tc>
        <w:tc>
          <w:tcPr>
            <w:tcW w:w="2694" w:type="dxa"/>
          </w:tcPr>
          <w:p w14:paraId="3242B792"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44893069"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09FA4FF2" w14:textId="77777777" w:rsidTr="00021A6D">
        <w:trPr>
          <w:trHeight w:val="46"/>
        </w:trPr>
        <w:tc>
          <w:tcPr>
            <w:tcW w:w="2972" w:type="dxa"/>
            <w:vMerge w:val="restart"/>
          </w:tcPr>
          <w:p w14:paraId="1821C585"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4. Основы работы в программе </w:t>
            </w:r>
            <w:r w:rsidRPr="00021A6D">
              <w:rPr>
                <w:rFonts w:ascii="Times New Roman" w:hAnsi="Times New Roman" w:cs="Times New Roman"/>
                <w:b/>
                <w:lang w:val="en-US"/>
              </w:rPr>
              <w:t>Nano</w:t>
            </w:r>
            <w:r w:rsidRPr="00021A6D">
              <w:rPr>
                <w:rFonts w:ascii="Times New Roman" w:hAnsi="Times New Roman" w:cs="Times New Roman"/>
                <w:b/>
              </w:rPr>
              <w:t>CAD</w:t>
            </w:r>
          </w:p>
        </w:tc>
        <w:tc>
          <w:tcPr>
            <w:tcW w:w="6662" w:type="dxa"/>
            <w:tcBorders>
              <w:top w:val="single" w:sz="4" w:space="0" w:color="auto"/>
              <w:left w:val="single" w:sz="4" w:space="0" w:color="auto"/>
              <w:bottom w:val="single" w:sz="4" w:space="0" w:color="auto"/>
            </w:tcBorders>
          </w:tcPr>
          <w:p w14:paraId="62A3323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29C9687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vMerge w:val="restart"/>
          </w:tcPr>
          <w:p w14:paraId="2EB8FE2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2434CFB6" w14:textId="77777777" w:rsidTr="00021A6D">
        <w:trPr>
          <w:trHeight w:val="46"/>
        </w:trPr>
        <w:tc>
          <w:tcPr>
            <w:tcW w:w="2972" w:type="dxa"/>
            <w:vMerge/>
          </w:tcPr>
          <w:p w14:paraId="62D9B879"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586F7B0"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rPr>
              <w:t xml:space="preserve">Основы работы в программе </w:t>
            </w:r>
            <w:r w:rsidRPr="00021A6D">
              <w:rPr>
                <w:rFonts w:ascii="Times New Roman" w:hAnsi="Times New Roman" w:cs="Times New Roman"/>
                <w:lang w:val="en-US"/>
              </w:rPr>
              <w:t>Nano</w:t>
            </w:r>
            <w:r w:rsidRPr="00021A6D">
              <w:rPr>
                <w:rFonts w:ascii="Times New Roman" w:hAnsi="Times New Roman" w:cs="Times New Roman"/>
              </w:rPr>
              <w:t>CAD</w:t>
            </w:r>
          </w:p>
        </w:tc>
        <w:tc>
          <w:tcPr>
            <w:tcW w:w="2694" w:type="dxa"/>
          </w:tcPr>
          <w:p w14:paraId="35D8ECD6"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6</w:t>
            </w:r>
          </w:p>
        </w:tc>
        <w:tc>
          <w:tcPr>
            <w:tcW w:w="2409" w:type="dxa"/>
            <w:vMerge/>
          </w:tcPr>
          <w:p w14:paraId="5E0295AC"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664810F4" w14:textId="77777777" w:rsidTr="00021A6D">
        <w:trPr>
          <w:trHeight w:val="46"/>
        </w:trPr>
        <w:tc>
          <w:tcPr>
            <w:tcW w:w="2972" w:type="dxa"/>
            <w:vMerge/>
          </w:tcPr>
          <w:p w14:paraId="191145FF"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6B7090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6E30126"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7DB00F4E"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7555DBB" w14:textId="77777777" w:rsidTr="00021A6D">
        <w:trPr>
          <w:trHeight w:val="195"/>
        </w:trPr>
        <w:tc>
          <w:tcPr>
            <w:tcW w:w="2972" w:type="dxa"/>
            <w:vMerge/>
          </w:tcPr>
          <w:p w14:paraId="75BF56F3"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4877A136" w14:textId="77777777" w:rsidR="00021A6D" w:rsidRPr="00021A6D" w:rsidRDefault="00021A6D" w:rsidP="00021A6D">
            <w:pPr>
              <w:rPr>
                <w:rFonts w:ascii="Times New Roman" w:hAnsi="Times New Roman" w:cs="Times New Roman"/>
                <w:b/>
                <w:spacing w:val="2"/>
              </w:rPr>
            </w:pPr>
            <w:r w:rsidRPr="00021A6D">
              <w:rPr>
                <w:rFonts w:ascii="Times New Roman" w:hAnsi="Times New Roman" w:cs="Times New Roman"/>
                <w:b/>
              </w:rPr>
              <w:t>Практическое занятие</w:t>
            </w:r>
            <w:r w:rsidRPr="00021A6D">
              <w:rPr>
                <w:rFonts w:ascii="Times New Roman" w:hAnsi="Times New Roman" w:cs="Times New Roman"/>
                <w:b/>
                <w:spacing w:val="2"/>
              </w:rPr>
              <w:t xml:space="preserve"> </w:t>
            </w:r>
          </w:p>
          <w:p w14:paraId="3070750D"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
              </w:rPr>
              <w:t>Выполнение графической части объектов.</w:t>
            </w:r>
          </w:p>
        </w:tc>
        <w:tc>
          <w:tcPr>
            <w:tcW w:w="2694" w:type="dxa"/>
          </w:tcPr>
          <w:p w14:paraId="654744CB"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7A270E1D"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3391D216" w14:textId="77777777" w:rsidTr="00021A6D">
        <w:trPr>
          <w:trHeight w:val="72"/>
        </w:trPr>
        <w:tc>
          <w:tcPr>
            <w:tcW w:w="2972" w:type="dxa"/>
            <w:vMerge w:val="restart"/>
          </w:tcPr>
          <w:p w14:paraId="30F997B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5. Основы 2D проектирования в </w:t>
            </w:r>
            <w:r w:rsidRPr="00021A6D">
              <w:rPr>
                <w:rFonts w:ascii="Times New Roman" w:hAnsi="Times New Roman" w:cs="Times New Roman"/>
                <w:b/>
                <w:lang w:val="en-US"/>
              </w:rPr>
              <w:t>Nano</w:t>
            </w:r>
            <w:r w:rsidRPr="00021A6D">
              <w:rPr>
                <w:rFonts w:ascii="Times New Roman" w:hAnsi="Times New Roman" w:cs="Times New Roman"/>
                <w:b/>
              </w:rPr>
              <w:t>CAD</w:t>
            </w:r>
          </w:p>
        </w:tc>
        <w:tc>
          <w:tcPr>
            <w:tcW w:w="6662" w:type="dxa"/>
            <w:tcBorders>
              <w:top w:val="single" w:sz="4" w:space="0" w:color="auto"/>
              <w:left w:val="single" w:sz="4" w:space="0" w:color="auto"/>
              <w:bottom w:val="single" w:sz="4" w:space="0" w:color="auto"/>
            </w:tcBorders>
          </w:tcPr>
          <w:p w14:paraId="723D231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2E77EF4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tcPr>
          <w:p w14:paraId="4A22C950"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71CC4E6" w14:textId="77777777" w:rsidTr="00021A6D">
        <w:trPr>
          <w:trHeight w:val="361"/>
        </w:trPr>
        <w:tc>
          <w:tcPr>
            <w:tcW w:w="2972" w:type="dxa"/>
            <w:vMerge/>
          </w:tcPr>
          <w:p w14:paraId="7C356F87"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9049092"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 xml:space="preserve">Основы 2D проектирования в </w:t>
            </w:r>
            <w:r w:rsidRPr="00021A6D">
              <w:rPr>
                <w:rFonts w:ascii="Times New Roman" w:hAnsi="Times New Roman" w:cs="Times New Roman"/>
                <w:lang w:val="en-US"/>
              </w:rPr>
              <w:t>Nano</w:t>
            </w:r>
            <w:r w:rsidRPr="00021A6D">
              <w:rPr>
                <w:rFonts w:ascii="Times New Roman" w:hAnsi="Times New Roman" w:cs="Times New Roman"/>
              </w:rPr>
              <w:t xml:space="preserve">CAD. Дополнительные команды программы </w:t>
            </w:r>
            <w:r w:rsidRPr="00021A6D">
              <w:rPr>
                <w:rFonts w:ascii="Times New Roman" w:hAnsi="Times New Roman" w:cs="Times New Roman"/>
                <w:lang w:val="en-US"/>
              </w:rPr>
              <w:t>Nano</w:t>
            </w:r>
            <w:r w:rsidRPr="00021A6D">
              <w:rPr>
                <w:rFonts w:ascii="Times New Roman" w:hAnsi="Times New Roman" w:cs="Times New Roman"/>
              </w:rPr>
              <w:t>CAD. Изометрические проекции. Работа со слоями: создание сборочного чертежа. Выполнение графической части объектов.</w:t>
            </w:r>
          </w:p>
        </w:tc>
        <w:tc>
          <w:tcPr>
            <w:tcW w:w="2694" w:type="dxa"/>
          </w:tcPr>
          <w:p w14:paraId="2F2AF4B3"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8</w:t>
            </w:r>
          </w:p>
        </w:tc>
        <w:tc>
          <w:tcPr>
            <w:tcW w:w="2409" w:type="dxa"/>
            <w:vMerge w:val="restart"/>
          </w:tcPr>
          <w:p w14:paraId="1DFA51B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30338FB3" w14:textId="77777777" w:rsidTr="00021A6D">
        <w:trPr>
          <w:trHeight w:val="94"/>
        </w:trPr>
        <w:tc>
          <w:tcPr>
            <w:tcW w:w="2972" w:type="dxa"/>
            <w:vMerge/>
          </w:tcPr>
          <w:p w14:paraId="15BA7DF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E7FB22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3E2E6F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62C4BA7F"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8810897" w14:textId="77777777" w:rsidTr="00021A6D">
        <w:trPr>
          <w:trHeight w:val="254"/>
        </w:trPr>
        <w:tc>
          <w:tcPr>
            <w:tcW w:w="2972" w:type="dxa"/>
            <w:vMerge/>
          </w:tcPr>
          <w:p w14:paraId="451C9FA4"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762539B5" w14:textId="77777777" w:rsidR="00021A6D" w:rsidRPr="00021A6D" w:rsidRDefault="00021A6D" w:rsidP="00021A6D">
            <w:pPr>
              <w:rPr>
                <w:rFonts w:ascii="Times New Roman" w:hAnsi="Times New Roman" w:cs="Times New Roman"/>
                <w:spacing w:val="2"/>
              </w:rPr>
            </w:pPr>
            <w:r w:rsidRPr="00021A6D">
              <w:rPr>
                <w:rFonts w:ascii="Times New Roman" w:hAnsi="Times New Roman" w:cs="Times New Roman"/>
                <w:b/>
              </w:rPr>
              <w:t>Практическое занятие</w:t>
            </w:r>
            <w:r w:rsidRPr="00021A6D">
              <w:rPr>
                <w:rFonts w:ascii="Times New Roman" w:hAnsi="Times New Roman" w:cs="Times New Roman"/>
                <w:spacing w:val="2"/>
              </w:rPr>
              <w:t xml:space="preserve"> </w:t>
            </w:r>
          </w:p>
          <w:p w14:paraId="0D23BA83"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Изометрические проекции. Работа со слоями: создание сборочного чертежа. Выполнение графической части объектов.</w:t>
            </w:r>
          </w:p>
        </w:tc>
        <w:tc>
          <w:tcPr>
            <w:tcW w:w="2694" w:type="dxa"/>
          </w:tcPr>
          <w:p w14:paraId="2EB6DA7B"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37E85E93"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8FAA016" w14:textId="77777777" w:rsidTr="00021A6D">
        <w:trPr>
          <w:trHeight w:val="361"/>
        </w:trPr>
        <w:tc>
          <w:tcPr>
            <w:tcW w:w="2972" w:type="dxa"/>
            <w:vMerge/>
          </w:tcPr>
          <w:p w14:paraId="393364DE"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3B1749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49D2737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rPr>
              <w:t>Изометрические проекции.</w:t>
            </w:r>
          </w:p>
        </w:tc>
        <w:tc>
          <w:tcPr>
            <w:tcW w:w="2694" w:type="dxa"/>
          </w:tcPr>
          <w:p w14:paraId="29A44EF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1F75E5B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1E6D105" w14:textId="77777777" w:rsidTr="00021A6D">
        <w:trPr>
          <w:trHeight w:val="123"/>
        </w:trPr>
        <w:tc>
          <w:tcPr>
            <w:tcW w:w="2972" w:type="dxa"/>
            <w:vMerge w:val="restart"/>
          </w:tcPr>
          <w:p w14:paraId="11DC101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6. Основы 3D моделирования в </w:t>
            </w:r>
            <w:r w:rsidRPr="00021A6D">
              <w:rPr>
                <w:rFonts w:ascii="Times New Roman" w:hAnsi="Times New Roman" w:cs="Times New Roman"/>
                <w:b/>
                <w:lang w:val="en-US"/>
              </w:rPr>
              <w:t>Nano</w:t>
            </w:r>
            <w:r w:rsidRPr="00021A6D">
              <w:rPr>
                <w:rFonts w:ascii="Times New Roman" w:hAnsi="Times New Roman" w:cs="Times New Roman"/>
                <w:b/>
              </w:rPr>
              <w:t>CAD</w:t>
            </w:r>
          </w:p>
        </w:tc>
        <w:tc>
          <w:tcPr>
            <w:tcW w:w="6662" w:type="dxa"/>
            <w:tcBorders>
              <w:top w:val="single" w:sz="4" w:space="0" w:color="auto"/>
              <w:left w:val="single" w:sz="4" w:space="0" w:color="auto"/>
              <w:bottom w:val="single" w:sz="4" w:space="0" w:color="auto"/>
            </w:tcBorders>
          </w:tcPr>
          <w:p w14:paraId="4262CAC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630A0E8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12</w:t>
            </w:r>
          </w:p>
        </w:tc>
        <w:tc>
          <w:tcPr>
            <w:tcW w:w="2409" w:type="dxa"/>
          </w:tcPr>
          <w:p w14:paraId="13DB5F61"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E6E34D0" w14:textId="77777777" w:rsidTr="00021A6D">
        <w:trPr>
          <w:trHeight w:val="46"/>
        </w:trPr>
        <w:tc>
          <w:tcPr>
            <w:tcW w:w="2972" w:type="dxa"/>
            <w:vMerge/>
          </w:tcPr>
          <w:p w14:paraId="6EEDA347"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D9DBB4D" w14:textId="77777777" w:rsidR="00021A6D" w:rsidRPr="00021A6D" w:rsidRDefault="00021A6D" w:rsidP="00021A6D">
            <w:pPr>
              <w:rPr>
                <w:rFonts w:ascii="Times New Roman" w:hAnsi="Times New Roman" w:cs="Times New Roman"/>
              </w:rPr>
            </w:pPr>
            <w:r w:rsidRPr="00021A6D">
              <w:rPr>
                <w:rFonts w:ascii="Times New Roman" w:hAnsi="Times New Roman" w:cs="Times New Roman"/>
              </w:rPr>
              <w:t xml:space="preserve">Основы 3D моделирования в </w:t>
            </w:r>
            <w:r w:rsidRPr="00021A6D">
              <w:rPr>
                <w:rFonts w:ascii="Times New Roman" w:hAnsi="Times New Roman" w:cs="Times New Roman"/>
                <w:lang w:val="en-US"/>
              </w:rPr>
              <w:t>Nano</w:t>
            </w:r>
            <w:r w:rsidRPr="00021A6D">
              <w:rPr>
                <w:rFonts w:ascii="Times New Roman" w:hAnsi="Times New Roman" w:cs="Times New Roman"/>
              </w:rPr>
              <w:t>CAD. Основные команды редактирования 3D – объектов. Создание ассоциативного чертежа. Создание сборочного чертежа из 3D – объектов. Критерии оценки проектных решений</w:t>
            </w:r>
          </w:p>
        </w:tc>
        <w:tc>
          <w:tcPr>
            <w:tcW w:w="2694" w:type="dxa"/>
          </w:tcPr>
          <w:p w14:paraId="1727510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vMerge w:val="restart"/>
          </w:tcPr>
          <w:p w14:paraId="5A5BCA5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hAnsi="Times New Roman" w:cs="Times New Roman"/>
                <w:bCs/>
                <w:sz w:val="24"/>
                <w:szCs w:val="24"/>
              </w:rPr>
              <w:t>ОК.02. ОК.09</w:t>
            </w:r>
          </w:p>
        </w:tc>
      </w:tr>
      <w:tr w:rsidR="00021A6D" w:rsidRPr="00021A6D" w14:paraId="1145B222" w14:textId="77777777" w:rsidTr="00021A6D">
        <w:trPr>
          <w:trHeight w:val="47"/>
        </w:trPr>
        <w:tc>
          <w:tcPr>
            <w:tcW w:w="2972" w:type="dxa"/>
            <w:vMerge/>
          </w:tcPr>
          <w:p w14:paraId="34ECD4CC"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CAC69A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D5E19C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1E111B01"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1E922844" w14:textId="77777777" w:rsidTr="00021A6D">
        <w:trPr>
          <w:trHeight w:val="236"/>
        </w:trPr>
        <w:tc>
          <w:tcPr>
            <w:tcW w:w="2972" w:type="dxa"/>
            <w:vMerge/>
          </w:tcPr>
          <w:p w14:paraId="39CF81BE"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68B1231F" w14:textId="77777777" w:rsidR="00021A6D" w:rsidRPr="00021A6D" w:rsidRDefault="00021A6D" w:rsidP="00021A6D">
            <w:pPr>
              <w:rPr>
                <w:rFonts w:ascii="Times New Roman" w:hAnsi="Times New Roman" w:cs="Times New Roman"/>
                <w:spacing w:val="2"/>
              </w:rPr>
            </w:pPr>
            <w:r w:rsidRPr="00021A6D">
              <w:rPr>
                <w:rFonts w:ascii="Times New Roman" w:hAnsi="Times New Roman" w:cs="Times New Roman"/>
                <w:b/>
              </w:rPr>
              <w:t>Практическое занятие</w:t>
            </w:r>
            <w:r w:rsidRPr="00021A6D">
              <w:rPr>
                <w:rFonts w:ascii="Times New Roman" w:hAnsi="Times New Roman" w:cs="Times New Roman"/>
                <w:spacing w:val="2"/>
              </w:rPr>
              <w:t xml:space="preserve"> </w:t>
            </w:r>
          </w:p>
          <w:p w14:paraId="6E9D58F1"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hAnsi="Times New Roman" w:cs="Times New Roman"/>
                <w:b/>
              </w:rPr>
              <w:t>Создание ассоциативного чертежа. Создание сборочного чертежа из 3D – объектов.</w:t>
            </w:r>
          </w:p>
        </w:tc>
        <w:tc>
          <w:tcPr>
            <w:tcW w:w="2694" w:type="dxa"/>
          </w:tcPr>
          <w:p w14:paraId="2569F8FC"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6D819085"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7B9CB2C" w14:textId="77777777" w:rsidTr="00021A6D">
        <w:trPr>
          <w:trHeight w:val="361"/>
        </w:trPr>
        <w:tc>
          <w:tcPr>
            <w:tcW w:w="2972" w:type="dxa"/>
            <w:vMerge/>
          </w:tcPr>
          <w:p w14:paraId="681F8C8C"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D5FBA84"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7C8323C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rPr>
              <w:t>Создание ассоциативного чертежа. Создание сборочного чертежа из 3D – объектов.</w:t>
            </w:r>
          </w:p>
        </w:tc>
        <w:tc>
          <w:tcPr>
            <w:tcW w:w="2694" w:type="dxa"/>
          </w:tcPr>
          <w:p w14:paraId="4DFFA01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tcPr>
          <w:p w14:paraId="62AD91A8"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7148484" w14:textId="77777777" w:rsidTr="00021A6D">
        <w:trPr>
          <w:trHeight w:val="361"/>
        </w:trPr>
        <w:tc>
          <w:tcPr>
            <w:tcW w:w="9634" w:type="dxa"/>
            <w:gridSpan w:val="2"/>
          </w:tcPr>
          <w:p w14:paraId="6DB43B7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Промежуточная аттестация (экзамен)</w:t>
            </w:r>
          </w:p>
        </w:tc>
        <w:tc>
          <w:tcPr>
            <w:tcW w:w="2694" w:type="dxa"/>
          </w:tcPr>
          <w:p w14:paraId="365A0DF6"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37D6660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4BFB36CB" w14:textId="77777777" w:rsidTr="00021A6D">
        <w:trPr>
          <w:trHeight w:val="361"/>
        </w:trPr>
        <w:tc>
          <w:tcPr>
            <w:tcW w:w="9634" w:type="dxa"/>
            <w:gridSpan w:val="2"/>
          </w:tcPr>
          <w:p w14:paraId="292C865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Самостоятельная работа обучающихся</w:t>
            </w:r>
          </w:p>
        </w:tc>
        <w:tc>
          <w:tcPr>
            <w:tcW w:w="2694" w:type="dxa"/>
          </w:tcPr>
          <w:p w14:paraId="2C2B391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tcPr>
          <w:p w14:paraId="1138D2CA"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EB4F5E5" w14:textId="77777777" w:rsidTr="00021A6D">
        <w:trPr>
          <w:trHeight w:val="361"/>
        </w:trPr>
        <w:tc>
          <w:tcPr>
            <w:tcW w:w="9634" w:type="dxa"/>
            <w:gridSpan w:val="2"/>
          </w:tcPr>
          <w:p w14:paraId="7F71F86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Практических и лабораторных занятий</w:t>
            </w:r>
          </w:p>
        </w:tc>
        <w:tc>
          <w:tcPr>
            <w:tcW w:w="2694" w:type="dxa"/>
          </w:tcPr>
          <w:p w14:paraId="5253DF3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18</w:t>
            </w:r>
          </w:p>
        </w:tc>
        <w:tc>
          <w:tcPr>
            <w:tcW w:w="2409" w:type="dxa"/>
          </w:tcPr>
          <w:p w14:paraId="76A6F940"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C6AD580" w14:textId="77777777" w:rsidTr="00021A6D">
        <w:trPr>
          <w:trHeight w:val="361"/>
        </w:trPr>
        <w:tc>
          <w:tcPr>
            <w:tcW w:w="9634" w:type="dxa"/>
            <w:gridSpan w:val="2"/>
          </w:tcPr>
          <w:p w14:paraId="7F4A56E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Всего</w:t>
            </w:r>
          </w:p>
        </w:tc>
        <w:tc>
          <w:tcPr>
            <w:tcW w:w="2694" w:type="dxa"/>
          </w:tcPr>
          <w:p w14:paraId="61F436A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60</w:t>
            </w:r>
          </w:p>
        </w:tc>
        <w:tc>
          <w:tcPr>
            <w:tcW w:w="2409" w:type="dxa"/>
          </w:tcPr>
          <w:p w14:paraId="70E2808F" w14:textId="77777777" w:rsidR="00021A6D" w:rsidRPr="00021A6D" w:rsidRDefault="00021A6D" w:rsidP="00021A6D">
            <w:pPr>
              <w:rPr>
                <w:rFonts w:ascii="Times New Roman" w:eastAsia="Times New Roman" w:hAnsi="Times New Roman" w:cs="Times New Roman"/>
                <w:b/>
                <w:bCs/>
                <w:lang w:eastAsia="ru-RU"/>
              </w:rPr>
            </w:pPr>
          </w:p>
        </w:tc>
      </w:tr>
    </w:tbl>
    <w:p w14:paraId="698D6A89" w14:textId="77777777" w:rsidR="00021A6D" w:rsidRPr="00021A6D" w:rsidRDefault="00021A6D" w:rsidP="00021A6D">
      <w:pPr>
        <w:spacing w:after="120" w:line="276" w:lineRule="auto"/>
        <w:ind w:firstLine="709"/>
        <w:jc w:val="both"/>
        <w:outlineLvl w:val="1"/>
        <w:rPr>
          <w:rFonts w:ascii="Times New Roman" w:eastAsia="Segoe UI" w:hAnsi="Times New Roman" w:cs="Times New Roman"/>
          <w:b/>
          <w:bCs/>
          <w:sz w:val="24"/>
          <w:szCs w:val="24"/>
          <w:lang w:eastAsia="ru-RU"/>
        </w:rPr>
      </w:pPr>
    </w:p>
    <w:p w14:paraId="713CFE35" w14:textId="77777777" w:rsidR="00021A6D" w:rsidRPr="00021A6D" w:rsidRDefault="00021A6D" w:rsidP="00021A6D">
      <w:pPr>
        <w:rPr>
          <w:rFonts w:ascii="Times New Roman" w:hAnsi="Times New Roman" w:cs="Times New Roman"/>
          <w:sz w:val="24"/>
          <w:szCs w:val="24"/>
        </w:rPr>
        <w:sectPr w:rsidR="00021A6D" w:rsidRPr="00021A6D" w:rsidSect="006D1C4C">
          <w:pgSz w:w="16838" w:h="11906" w:orient="landscape"/>
          <w:pgMar w:top="1701" w:right="1134" w:bottom="567" w:left="1134" w:header="709" w:footer="709" w:gutter="0"/>
          <w:cols w:space="708"/>
          <w:docGrid w:linePitch="360"/>
        </w:sectPr>
      </w:pPr>
    </w:p>
    <w:p w14:paraId="4BF11B6F" w14:textId="77777777" w:rsidR="00021A6D" w:rsidRPr="00021A6D" w:rsidRDefault="00021A6D" w:rsidP="00021A6D">
      <w:pPr>
        <w:rPr>
          <w:rFonts w:ascii="Times New Roman" w:hAnsi="Times New Roman" w:cs="Times New Roman"/>
          <w:sz w:val="24"/>
          <w:szCs w:val="24"/>
        </w:rPr>
      </w:pPr>
    </w:p>
    <w:p w14:paraId="7BB6459D"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69" w:name="_Toc169173458"/>
      <w:r w:rsidRPr="00021A6D">
        <w:rPr>
          <w:rFonts w:ascii="Times New Roman" w:eastAsia="Segoe UI" w:hAnsi="Times New Roman" w:cs="Times New Roman"/>
          <w:b/>
          <w:bCs/>
          <w:caps/>
          <w:kern w:val="32"/>
          <w:sz w:val="24"/>
          <w:szCs w:val="24"/>
          <w:lang w:eastAsia="ru-RU"/>
        </w:rPr>
        <w:t>3. Условия реализации ДИСЦИПЛИНЫ</w:t>
      </w:r>
      <w:bookmarkEnd w:id="69"/>
    </w:p>
    <w:p w14:paraId="1A99A581"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70" w:name="_Toc169173459"/>
      <w:r w:rsidRPr="00021A6D">
        <w:rPr>
          <w:rFonts w:ascii="Times New Roman" w:eastAsia="Segoe UI" w:hAnsi="Times New Roman" w:cs="Times New Roman"/>
          <w:b/>
          <w:bCs/>
          <w:sz w:val="24"/>
          <w:szCs w:val="24"/>
          <w:lang w:eastAsia="ru-RU"/>
        </w:rPr>
        <w:t>3.1. Материально-техническое обеспечение</w:t>
      </w:r>
      <w:bookmarkEnd w:id="70"/>
    </w:p>
    <w:p w14:paraId="136EF6F2" w14:textId="77777777" w:rsidR="00021A6D" w:rsidRPr="00021A6D" w:rsidRDefault="00021A6D" w:rsidP="00021A6D">
      <w:pPr>
        <w:suppressAutoHyphens/>
        <w:ind w:firstLine="709"/>
        <w:jc w:val="both"/>
        <w:rPr>
          <w:rFonts w:ascii="Times New Roman" w:hAnsi="Times New Roman" w:cs="Times New Roman"/>
          <w:bCs/>
          <w:sz w:val="24"/>
          <w:szCs w:val="24"/>
        </w:rPr>
      </w:pPr>
      <w:r w:rsidRPr="00021A6D">
        <w:rPr>
          <w:rFonts w:ascii="Times New Roman" w:hAnsi="Times New Roman" w:cs="Times New Roman"/>
          <w:bCs/>
          <w:sz w:val="24"/>
          <w:szCs w:val="24"/>
        </w:rPr>
        <w:t>Кабинет</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проектирование с использованием САПР</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 xml:space="preserve">оснащенный </w:t>
      </w:r>
      <w:r w:rsidRPr="00021A6D">
        <w:rPr>
          <w:rFonts w:ascii="Times New Roman" w:hAnsi="Times New Roman" w:cs="Times New Roman"/>
          <w:bCs/>
          <w:iCs/>
          <w:sz w:val="24"/>
          <w:szCs w:val="24"/>
        </w:rPr>
        <w:t>в соответствии с приложением 3 ОПОП-П</w:t>
      </w:r>
      <w:r w:rsidRPr="00021A6D">
        <w:rPr>
          <w:rFonts w:ascii="Times New Roman" w:hAnsi="Times New Roman" w:cs="Times New Roman"/>
          <w:bCs/>
          <w:sz w:val="24"/>
          <w:szCs w:val="24"/>
        </w:rPr>
        <w:t xml:space="preserve">. </w:t>
      </w:r>
    </w:p>
    <w:p w14:paraId="2304546B"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студенческий – 15 шт.</w:t>
      </w:r>
    </w:p>
    <w:p w14:paraId="782750AE"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стулья ученические – 30 шт.</w:t>
      </w:r>
    </w:p>
    <w:p w14:paraId="174F0BD0"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преподавателя – 1 шт.</w:t>
      </w:r>
    </w:p>
    <w:p w14:paraId="4E84F3EB"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 преподавателя – 1 шт.</w:t>
      </w:r>
    </w:p>
    <w:p w14:paraId="5D8E518A"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компьютер преподавателя – 1 шт.</w:t>
      </w:r>
    </w:p>
    <w:p w14:paraId="37DB0CCD"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доска настенная 3-х элементная</w:t>
      </w:r>
    </w:p>
    <w:p w14:paraId="6986DD00"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xml:space="preserve"> -стол-трибуна</w:t>
      </w:r>
    </w:p>
    <w:p w14:paraId="75D9429B"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стенды 3 шт.</w:t>
      </w:r>
    </w:p>
    <w:p w14:paraId="2ADD2CF2" w14:textId="77777777" w:rsidR="00021A6D" w:rsidRPr="00021A6D" w:rsidRDefault="00021A6D" w:rsidP="00021A6D">
      <w:pPr>
        <w:spacing w:after="120" w:line="276" w:lineRule="auto"/>
        <w:ind w:firstLine="709"/>
        <w:outlineLvl w:val="1"/>
        <w:rPr>
          <w:rFonts w:ascii="Times New Roman" w:eastAsia="Times New Roman" w:hAnsi="Times New Roman" w:cs="Times New Roman"/>
          <w:b/>
          <w:bCs/>
          <w:sz w:val="24"/>
          <w:szCs w:val="24"/>
          <w:lang w:eastAsia="ru-RU"/>
        </w:rPr>
      </w:pPr>
      <w:bookmarkStart w:id="71" w:name="_Toc169173460"/>
      <w:r w:rsidRPr="00021A6D">
        <w:rPr>
          <w:rFonts w:ascii="Times New Roman" w:eastAsia="Segoe UI" w:hAnsi="Times New Roman" w:cs="Times New Roman"/>
          <w:b/>
          <w:bCs/>
          <w:sz w:val="24"/>
          <w:szCs w:val="24"/>
          <w:lang w:eastAsia="ru-RU"/>
        </w:rPr>
        <w:t>3.2. Учебно-методическое обеспечение</w:t>
      </w:r>
      <w:bookmarkEnd w:id="71"/>
    </w:p>
    <w:p w14:paraId="0212047A" w14:textId="77777777" w:rsidR="00021A6D" w:rsidRPr="00021A6D" w:rsidRDefault="00021A6D" w:rsidP="00021A6D">
      <w:pPr>
        <w:spacing w:line="276" w:lineRule="auto"/>
        <w:ind w:firstLine="709"/>
        <w:contextualSpacing/>
        <w:rPr>
          <w:rFonts w:ascii="Times New Roman" w:hAnsi="Times New Roman" w:cs="Times New Roman"/>
          <w:b/>
          <w:sz w:val="24"/>
          <w:szCs w:val="24"/>
        </w:rPr>
      </w:pPr>
      <w:r w:rsidRPr="00021A6D">
        <w:rPr>
          <w:rFonts w:ascii="Times New Roman" w:hAnsi="Times New Roman" w:cs="Times New Roman"/>
          <w:b/>
          <w:sz w:val="24"/>
          <w:szCs w:val="24"/>
        </w:rPr>
        <w:t>3.2.1. Основные печатные и/или электронные издания</w:t>
      </w:r>
    </w:p>
    <w:p w14:paraId="08427784" w14:textId="77777777" w:rsidR="00021A6D" w:rsidRPr="00021A6D" w:rsidRDefault="00021A6D" w:rsidP="00021A6D">
      <w:pPr>
        <w:spacing w:line="276" w:lineRule="auto"/>
        <w:ind w:firstLine="709"/>
        <w:contextualSpacing/>
        <w:jc w:val="both"/>
        <w:rPr>
          <w:rFonts w:ascii="Times New Roman" w:hAnsi="Times New Roman" w:cs="Times New Roman"/>
          <w:i/>
          <w:iCs/>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печатные издания.</w:t>
      </w:r>
      <w:r w:rsidRPr="00021A6D">
        <w:rPr>
          <w:rFonts w:ascii="Times New Roman" w:hAnsi="Times New Roman" w:cs="Times New Roman"/>
          <w:i/>
          <w:iCs/>
          <w:sz w:val="24"/>
          <w:szCs w:val="24"/>
        </w:rPr>
        <w:t xml:space="preserve"> </w:t>
      </w:r>
    </w:p>
    <w:p w14:paraId="78EFC976"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proofErr w:type="spellStart"/>
      <w:r w:rsidRPr="00021A6D">
        <w:rPr>
          <w:rFonts w:ascii="Times New Roman" w:eastAsia="Times New Roman" w:hAnsi="Times New Roman" w:cs="Times New Roman"/>
          <w:sz w:val="24"/>
          <w:szCs w:val="24"/>
          <w:shd w:val="clear" w:color="auto" w:fill="FFFFFF"/>
          <w:lang w:eastAsia="ru-RU"/>
        </w:rPr>
        <w:t>Головицына</w:t>
      </w:r>
      <w:proofErr w:type="spellEnd"/>
      <w:r w:rsidRPr="00021A6D">
        <w:rPr>
          <w:rFonts w:ascii="Times New Roman" w:eastAsia="Times New Roman" w:hAnsi="Times New Roman" w:cs="Times New Roman"/>
          <w:sz w:val="24"/>
          <w:szCs w:val="24"/>
          <w:shd w:val="clear" w:color="auto" w:fill="FFFFFF"/>
          <w:lang w:eastAsia="ru-RU"/>
        </w:rPr>
        <w:t xml:space="preserve">, М. В. Интеллектуальные САПР для разработки современных конструкций и технологических </w:t>
      </w:r>
      <w:proofErr w:type="gramStart"/>
      <w:r w:rsidRPr="00021A6D">
        <w:rPr>
          <w:rFonts w:ascii="Times New Roman" w:eastAsia="Times New Roman" w:hAnsi="Times New Roman" w:cs="Times New Roman"/>
          <w:sz w:val="24"/>
          <w:szCs w:val="24"/>
          <w:shd w:val="clear" w:color="auto" w:fill="FFFFFF"/>
          <w:lang w:eastAsia="ru-RU"/>
        </w:rPr>
        <w:t>процессов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для СПО / М. В. </w:t>
      </w:r>
      <w:proofErr w:type="spellStart"/>
      <w:r w:rsidRPr="00021A6D">
        <w:rPr>
          <w:rFonts w:ascii="Times New Roman" w:eastAsia="Times New Roman" w:hAnsi="Times New Roman" w:cs="Times New Roman"/>
          <w:sz w:val="24"/>
          <w:szCs w:val="24"/>
          <w:shd w:val="clear" w:color="auto" w:fill="FFFFFF"/>
          <w:lang w:eastAsia="ru-RU"/>
        </w:rPr>
        <w:t>Головицына</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gramStart"/>
      <w:r w:rsidRPr="00021A6D">
        <w:rPr>
          <w:rFonts w:ascii="Times New Roman" w:eastAsia="Times New Roman" w:hAnsi="Times New Roman" w:cs="Times New Roman"/>
          <w:sz w:val="24"/>
          <w:szCs w:val="24"/>
          <w:shd w:val="clear" w:color="auto" w:fill="FFFFFF"/>
          <w:lang w:eastAsia="ru-RU"/>
        </w:rPr>
        <w:t>Саратов :</w:t>
      </w:r>
      <w:proofErr w:type="gramEnd"/>
      <w:r w:rsidRPr="00021A6D">
        <w:rPr>
          <w:rFonts w:ascii="Times New Roman" w:eastAsia="Times New Roman" w:hAnsi="Times New Roman" w:cs="Times New Roman"/>
          <w:sz w:val="24"/>
          <w:szCs w:val="24"/>
          <w:shd w:val="clear" w:color="auto" w:fill="FFFFFF"/>
          <w:lang w:eastAsia="ru-RU"/>
        </w:rPr>
        <w:t xml:space="preserve"> Профобразование, 2021. — 248 c. — ISBN 978-5-4488-0997-2.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sz w:val="24"/>
          <w:szCs w:val="24"/>
          <w:shd w:val="clear" w:color="auto" w:fill="FFFFFF"/>
          <w:lang w:eastAsia="ru-RU"/>
        </w:rPr>
        <w:t>PROFобразование</w:t>
      </w:r>
      <w:proofErr w:type="spellEnd"/>
      <w:r w:rsidRPr="00021A6D">
        <w:rPr>
          <w:rFonts w:ascii="Times New Roman" w:eastAsia="Times New Roman" w:hAnsi="Times New Roman" w:cs="Times New Roman"/>
          <w:sz w:val="24"/>
          <w:szCs w:val="24"/>
          <w:shd w:val="clear" w:color="auto" w:fill="FFFFFF"/>
          <w:lang w:eastAsia="ru-RU"/>
        </w:rPr>
        <w:t xml:space="preserve"> : [сайт]. — URL: </w:t>
      </w:r>
      <w:hyperlink r:id="rId75" w:history="1">
        <w:r w:rsidRPr="00021A6D">
          <w:rPr>
            <w:rFonts w:ascii="Times New Roman" w:eastAsia="Times New Roman" w:hAnsi="Times New Roman" w:cs="Times New Roman"/>
            <w:sz w:val="24"/>
            <w:szCs w:val="24"/>
            <w:u w:val="single"/>
            <w:shd w:val="clear" w:color="auto" w:fill="FFFFFF"/>
            <w:lang w:eastAsia="ru-RU"/>
          </w:rPr>
          <w:t>https://profspo.ru/books/102190</w:t>
        </w:r>
      </w:hyperlink>
    </w:p>
    <w:p w14:paraId="2210A1C8"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proofErr w:type="spellStart"/>
      <w:r w:rsidRPr="00021A6D">
        <w:rPr>
          <w:rFonts w:ascii="Times New Roman" w:eastAsia="Times New Roman" w:hAnsi="Times New Roman" w:cs="Times New Roman"/>
          <w:sz w:val="24"/>
          <w:szCs w:val="24"/>
          <w:shd w:val="clear" w:color="auto" w:fill="FFFFFF"/>
          <w:lang w:eastAsia="ru-RU"/>
        </w:rPr>
        <w:t>Ездаков</w:t>
      </w:r>
      <w:proofErr w:type="spellEnd"/>
      <w:r w:rsidRPr="00021A6D">
        <w:rPr>
          <w:rFonts w:ascii="Times New Roman" w:eastAsia="Times New Roman" w:hAnsi="Times New Roman" w:cs="Times New Roman"/>
          <w:sz w:val="24"/>
          <w:szCs w:val="24"/>
          <w:shd w:val="clear" w:color="auto" w:fill="FFFFFF"/>
          <w:lang w:eastAsia="ru-RU"/>
        </w:rPr>
        <w:t xml:space="preserve">, А. Л. Экспертные системы </w:t>
      </w:r>
      <w:proofErr w:type="gramStart"/>
      <w:r w:rsidRPr="00021A6D">
        <w:rPr>
          <w:rFonts w:ascii="Times New Roman" w:eastAsia="Times New Roman" w:hAnsi="Times New Roman" w:cs="Times New Roman"/>
          <w:sz w:val="24"/>
          <w:szCs w:val="24"/>
          <w:shd w:val="clear" w:color="auto" w:fill="FFFFFF"/>
          <w:lang w:eastAsia="ru-RU"/>
        </w:rPr>
        <w:t>САПР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 А.Л. </w:t>
      </w:r>
      <w:proofErr w:type="spellStart"/>
      <w:r w:rsidRPr="00021A6D">
        <w:rPr>
          <w:rFonts w:ascii="Times New Roman" w:eastAsia="Times New Roman" w:hAnsi="Times New Roman" w:cs="Times New Roman"/>
          <w:sz w:val="24"/>
          <w:szCs w:val="24"/>
          <w:shd w:val="clear" w:color="auto" w:fill="FFFFFF"/>
          <w:lang w:eastAsia="ru-RU"/>
        </w:rPr>
        <w:t>Ездаков</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gramStart"/>
      <w:r w:rsidRPr="00021A6D">
        <w:rPr>
          <w:rFonts w:ascii="Times New Roman" w:eastAsia="Times New Roman" w:hAnsi="Times New Roman" w:cs="Times New Roman"/>
          <w:sz w:val="24"/>
          <w:szCs w:val="24"/>
          <w:shd w:val="clear" w:color="auto" w:fill="FFFFFF"/>
          <w:lang w:eastAsia="ru-RU"/>
        </w:rPr>
        <w:t>Москва :</w:t>
      </w:r>
      <w:proofErr w:type="gramEnd"/>
      <w:r w:rsidRPr="00021A6D">
        <w:rPr>
          <w:rFonts w:ascii="Times New Roman" w:eastAsia="Times New Roman" w:hAnsi="Times New Roman" w:cs="Times New Roman"/>
          <w:sz w:val="24"/>
          <w:szCs w:val="24"/>
          <w:shd w:val="clear" w:color="auto" w:fill="FFFFFF"/>
          <w:lang w:eastAsia="ru-RU"/>
        </w:rPr>
        <w:t xml:space="preserve"> ФОРУМ : ИНФРА-М, 2023. — 160 с. — (Высшее образование: </w:t>
      </w:r>
      <w:proofErr w:type="spellStart"/>
      <w:r w:rsidRPr="00021A6D">
        <w:rPr>
          <w:rFonts w:ascii="Times New Roman" w:eastAsia="Times New Roman" w:hAnsi="Times New Roman" w:cs="Times New Roman"/>
          <w:sz w:val="24"/>
          <w:szCs w:val="24"/>
          <w:shd w:val="clear" w:color="auto" w:fill="FFFFFF"/>
          <w:lang w:eastAsia="ru-RU"/>
        </w:rPr>
        <w:t>Бакалавриат</w:t>
      </w:r>
      <w:proofErr w:type="spellEnd"/>
      <w:r w:rsidRPr="00021A6D">
        <w:rPr>
          <w:rFonts w:ascii="Times New Roman" w:eastAsia="Times New Roman" w:hAnsi="Times New Roman" w:cs="Times New Roman"/>
          <w:sz w:val="24"/>
          <w:szCs w:val="24"/>
          <w:shd w:val="clear" w:color="auto" w:fill="FFFFFF"/>
          <w:lang w:eastAsia="ru-RU"/>
        </w:rPr>
        <w:t xml:space="preserve">). - ISBN 978-5-8199-0886-0.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URL: </w:t>
      </w:r>
      <w:hyperlink r:id="rId76" w:history="1">
        <w:r w:rsidRPr="00021A6D">
          <w:rPr>
            <w:rFonts w:ascii="Times New Roman" w:eastAsia="Times New Roman" w:hAnsi="Times New Roman" w:cs="Times New Roman"/>
            <w:sz w:val="24"/>
            <w:szCs w:val="24"/>
            <w:u w:val="single"/>
            <w:shd w:val="clear" w:color="auto" w:fill="FFFFFF"/>
            <w:lang w:eastAsia="ru-RU"/>
          </w:rPr>
          <w:t>https://znanium.com/catalog/product/2126637</w:t>
        </w:r>
      </w:hyperlink>
    </w:p>
    <w:p w14:paraId="731B2BD4"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r w:rsidRPr="00021A6D">
        <w:rPr>
          <w:rFonts w:ascii="Times New Roman" w:eastAsia="Times New Roman" w:hAnsi="Times New Roman" w:cs="Times New Roman"/>
          <w:sz w:val="24"/>
          <w:szCs w:val="24"/>
          <w:shd w:val="clear" w:color="auto" w:fill="FFFFFF"/>
          <w:lang w:eastAsia="ru-RU"/>
        </w:rPr>
        <w:t>Проектирование многопролетной металлической балки с использованием ПК «ЛИРА-САПР</w:t>
      </w:r>
      <w:proofErr w:type="gramStart"/>
      <w:r w:rsidRPr="00021A6D">
        <w:rPr>
          <w:rFonts w:ascii="Times New Roman" w:eastAsia="Times New Roman" w:hAnsi="Times New Roman" w:cs="Times New Roman"/>
          <w:sz w:val="24"/>
          <w:szCs w:val="24"/>
          <w:shd w:val="clear" w:color="auto" w:fill="FFFFFF"/>
          <w:lang w:eastAsia="ru-RU"/>
        </w:rPr>
        <w:t>» :</w:t>
      </w:r>
      <w:proofErr w:type="gramEnd"/>
      <w:r w:rsidRPr="00021A6D">
        <w:rPr>
          <w:rFonts w:ascii="Times New Roman" w:eastAsia="Times New Roman" w:hAnsi="Times New Roman" w:cs="Times New Roman"/>
          <w:sz w:val="24"/>
          <w:szCs w:val="24"/>
          <w:shd w:val="clear" w:color="auto" w:fill="FFFFFF"/>
          <w:lang w:eastAsia="ru-RU"/>
        </w:rPr>
        <w:t xml:space="preserve"> методические указания / сост. Л. В. </w:t>
      </w:r>
      <w:proofErr w:type="spellStart"/>
      <w:r w:rsidRPr="00021A6D">
        <w:rPr>
          <w:rFonts w:ascii="Times New Roman" w:eastAsia="Times New Roman" w:hAnsi="Times New Roman" w:cs="Times New Roman"/>
          <w:sz w:val="24"/>
          <w:szCs w:val="24"/>
          <w:shd w:val="clear" w:color="auto" w:fill="FFFFFF"/>
          <w:lang w:eastAsia="ru-RU"/>
        </w:rPr>
        <w:t>Красотина</w:t>
      </w:r>
      <w:proofErr w:type="spellEnd"/>
      <w:r w:rsidRPr="00021A6D">
        <w:rPr>
          <w:rFonts w:ascii="Times New Roman" w:eastAsia="Times New Roman" w:hAnsi="Times New Roman" w:cs="Times New Roman"/>
          <w:sz w:val="24"/>
          <w:szCs w:val="24"/>
          <w:shd w:val="clear" w:color="auto" w:fill="FFFFFF"/>
          <w:lang w:eastAsia="ru-RU"/>
        </w:rPr>
        <w:t xml:space="preserve">, Н. Н. </w:t>
      </w:r>
      <w:proofErr w:type="spellStart"/>
      <w:r w:rsidRPr="00021A6D">
        <w:rPr>
          <w:rFonts w:ascii="Times New Roman" w:eastAsia="Times New Roman" w:hAnsi="Times New Roman" w:cs="Times New Roman"/>
          <w:sz w:val="24"/>
          <w:szCs w:val="24"/>
          <w:shd w:val="clear" w:color="auto" w:fill="FFFFFF"/>
          <w:lang w:eastAsia="ru-RU"/>
        </w:rPr>
        <w:t>Разливкина</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spellStart"/>
      <w:r w:rsidRPr="00021A6D">
        <w:rPr>
          <w:rFonts w:ascii="Times New Roman" w:eastAsia="Times New Roman" w:hAnsi="Times New Roman" w:cs="Times New Roman"/>
          <w:sz w:val="24"/>
          <w:szCs w:val="24"/>
          <w:shd w:val="clear" w:color="auto" w:fill="FFFFFF"/>
          <w:lang w:eastAsia="ru-RU"/>
        </w:rPr>
        <w:t>СибАДИ</w:t>
      </w:r>
      <w:proofErr w:type="spellEnd"/>
      <w:r w:rsidRPr="00021A6D">
        <w:rPr>
          <w:rFonts w:ascii="Times New Roman" w:eastAsia="Times New Roman" w:hAnsi="Times New Roman" w:cs="Times New Roman"/>
          <w:sz w:val="24"/>
          <w:szCs w:val="24"/>
          <w:shd w:val="clear" w:color="auto" w:fill="FFFFFF"/>
          <w:lang w:eastAsia="ru-RU"/>
        </w:rPr>
        <w:t xml:space="preserve">, Кафедра «Строительные конструкции». - </w:t>
      </w:r>
      <w:proofErr w:type="gramStart"/>
      <w:r w:rsidRPr="00021A6D">
        <w:rPr>
          <w:rFonts w:ascii="Times New Roman" w:eastAsia="Times New Roman" w:hAnsi="Times New Roman" w:cs="Times New Roman"/>
          <w:sz w:val="24"/>
          <w:szCs w:val="24"/>
          <w:shd w:val="clear" w:color="auto" w:fill="FFFFFF"/>
          <w:lang w:eastAsia="ru-RU"/>
        </w:rPr>
        <w:t>Омск :</w:t>
      </w:r>
      <w:proofErr w:type="gramEnd"/>
      <w:r w:rsidRPr="00021A6D">
        <w:rPr>
          <w:rFonts w:ascii="Times New Roman" w:eastAsia="Times New Roman" w:hAnsi="Times New Roman" w:cs="Times New Roman"/>
          <w:sz w:val="24"/>
          <w:szCs w:val="24"/>
          <w:shd w:val="clear" w:color="auto" w:fill="FFFFFF"/>
          <w:lang w:eastAsia="ru-RU"/>
        </w:rPr>
        <w:t xml:space="preserve"> </w:t>
      </w:r>
      <w:proofErr w:type="spellStart"/>
      <w:r w:rsidRPr="00021A6D">
        <w:rPr>
          <w:rFonts w:ascii="Times New Roman" w:eastAsia="Times New Roman" w:hAnsi="Times New Roman" w:cs="Times New Roman"/>
          <w:sz w:val="24"/>
          <w:szCs w:val="24"/>
          <w:shd w:val="clear" w:color="auto" w:fill="FFFFFF"/>
          <w:lang w:eastAsia="ru-RU"/>
        </w:rPr>
        <w:t>СибАДИ</w:t>
      </w:r>
      <w:proofErr w:type="spellEnd"/>
      <w:r w:rsidRPr="00021A6D">
        <w:rPr>
          <w:rFonts w:ascii="Times New Roman" w:eastAsia="Times New Roman" w:hAnsi="Times New Roman" w:cs="Times New Roman"/>
          <w:sz w:val="24"/>
          <w:szCs w:val="24"/>
          <w:shd w:val="clear" w:color="auto" w:fill="FFFFFF"/>
          <w:lang w:eastAsia="ru-RU"/>
        </w:rPr>
        <w:t xml:space="preserve">, 2022. - 27 с. - (Серия </w:t>
      </w:r>
      <w:proofErr w:type="spellStart"/>
      <w:r w:rsidRPr="00021A6D">
        <w:rPr>
          <w:rFonts w:ascii="Times New Roman" w:eastAsia="Times New Roman" w:hAnsi="Times New Roman" w:cs="Times New Roman"/>
          <w:sz w:val="24"/>
          <w:szCs w:val="24"/>
          <w:shd w:val="clear" w:color="auto" w:fill="FFFFFF"/>
          <w:lang w:eastAsia="ru-RU"/>
        </w:rPr>
        <w:t>внутривузовских</w:t>
      </w:r>
      <w:proofErr w:type="spellEnd"/>
      <w:r w:rsidRPr="00021A6D">
        <w:rPr>
          <w:rFonts w:ascii="Times New Roman" w:eastAsia="Times New Roman" w:hAnsi="Times New Roman" w:cs="Times New Roman"/>
          <w:sz w:val="24"/>
          <w:szCs w:val="24"/>
          <w:shd w:val="clear" w:color="auto" w:fill="FFFFFF"/>
          <w:lang w:eastAsia="ru-RU"/>
        </w:rPr>
        <w:t xml:space="preserve"> методических указаний </w:t>
      </w:r>
      <w:proofErr w:type="spellStart"/>
      <w:r w:rsidRPr="00021A6D">
        <w:rPr>
          <w:rFonts w:ascii="Times New Roman" w:eastAsia="Times New Roman" w:hAnsi="Times New Roman" w:cs="Times New Roman"/>
          <w:sz w:val="24"/>
          <w:szCs w:val="24"/>
          <w:shd w:val="clear" w:color="auto" w:fill="FFFFFF"/>
          <w:lang w:eastAsia="ru-RU"/>
        </w:rPr>
        <w:t>СибАДИ</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URL: </w:t>
      </w:r>
      <w:hyperlink r:id="rId77" w:history="1">
        <w:r w:rsidRPr="00021A6D">
          <w:rPr>
            <w:rFonts w:ascii="Times New Roman" w:eastAsia="Times New Roman" w:hAnsi="Times New Roman" w:cs="Times New Roman"/>
            <w:sz w:val="24"/>
            <w:szCs w:val="24"/>
            <w:u w:val="single"/>
            <w:shd w:val="clear" w:color="auto" w:fill="FFFFFF"/>
            <w:lang w:eastAsia="ru-RU"/>
          </w:rPr>
          <w:t>https://znanium.com/catalog/product/2111368</w:t>
        </w:r>
      </w:hyperlink>
    </w:p>
    <w:p w14:paraId="746D4A5D"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proofErr w:type="spellStart"/>
      <w:r w:rsidRPr="00021A6D">
        <w:rPr>
          <w:rFonts w:ascii="Times New Roman" w:eastAsia="Times New Roman" w:hAnsi="Times New Roman" w:cs="Times New Roman"/>
          <w:sz w:val="24"/>
          <w:szCs w:val="24"/>
          <w:shd w:val="clear" w:color="auto" w:fill="FFFFFF"/>
          <w:lang w:eastAsia="ru-RU"/>
        </w:rPr>
        <w:t>Струченков</w:t>
      </w:r>
      <w:proofErr w:type="spellEnd"/>
      <w:r w:rsidRPr="00021A6D">
        <w:rPr>
          <w:rFonts w:ascii="Times New Roman" w:eastAsia="Times New Roman" w:hAnsi="Times New Roman" w:cs="Times New Roman"/>
          <w:sz w:val="24"/>
          <w:szCs w:val="24"/>
          <w:shd w:val="clear" w:color="auto" w:fill="FFFFFF"/>
          <w:lang w:eastAsia="ru-RU"/>
        </w:rPr>
        <w:t xml:space="preserve">, В. И. Методы оптимизации трасс в САПР линейных </w:t>
      </w:r>
      <w:proofErr w:type="gramStart"/>
      <w:r w:rsidRPr="00021A6D">
        <w:rPr>
          <w:rFonts w:ascii="Times New Roman" w:eastAsia="Times New Roman" w:hAnsi="Times New Roman" w:cs="Times New Roman"/>
          <w:sz w:val="24"/>
          <w:szCs w:val="24"/>
          <w:shd w:val="clear" w:color="auto" w:fill="FFFFFF"/>
          <w:lang w:eastAsia="ru-RU"/>
        </w:rPr>
        <w:t>сооружений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 В. И. </w:t>
      </w:r>
      <w:proofErr w:type="spellStart"/>
      <w:r w:rsidRPr="00021A6D">
        <w:rPr>
          <w:rFonts w:ascii="Times New Roman" w:eastAsia="Times New Roman" w:hAnsi="Times New Roman" w:cs="Times New Roman"/>
          <w:sz w:val="24"/>
          <w:szCs w:val="24"/>
          <w:shd w:val="clear" w:color="auto" w:fill="FFFFFF"/>
          <w:lang w:eastAsia="ru-RU"/>
        </w:rPr>
        <w:t>Струченков</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gramStart"/>
      <w:r w:rsidRPr="00021A6D">
        <w:rPr>
          <w:rFonts w:ascii="Times New Roman" w:eastAsia="Times New Roman" w:hAnsi="Times New Roman" w:cs="Times New Roman"/>
          <w:sz w:val="24"/>
          <w:szCs w:val="24"/>
          <w:shd w:val="clear" w:color="auto" w:fill="FFFFFF"/>
          <w:lang w:eastAsia="ru-RU"/>
        </w:rPr>
        <w:t>Москва :</w:t>
      </w:r>
      <w:proofErr w:type="gramEnd"/>
      <w:r w:rsidRPr="00021A6D">
        <w:rPr>
          <w:rFonts w:ascii="Times New Roman" w:eastAsia="Times New Roman" w:hAnsi="Times New Roman" w:cs="Times New Roman"/>
          <w:sz w:val="24"/>
          <w:szCs w:val="24"/>
          <w:shd w:val="clear" w:color="auto" w:fill="FFFFFF"/>
          <w:lang w:eastAsia="ru-RU"/>
        </w:rPr>
        <w:t xml:space="preserve"> СОЛОН-ПРЕСС, 2020. - 272 с. - ISBN 978-5-91359-139-5.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URL: </w:t>
      </w:r>
      <w:hyperlink r:id="rId78" w:history="1">
        <w:r w:rsidRPr="00021A6D">
          <w:rPr>
            <w:rFonts w:ascii="Times New Roman" w:eastAsia="Times New Roman" w:hAnsi="Times New Roman" w:cs="Times New Roman"/>
            <w:sz w:val="24"/>
            <w:szCs w:val="24"/>
            <w:u w:val="single"/>
            <w:shd w:val="clear" w:color="auto" w:fill="FFFFFF"/>
            <w:lang w:eastAsia="ru-RU"/>
          </w:rPr>
          <w:t>https://znanium.com/catalog/product/1858780</w:t>
        </w:r>
      </w:hyperlink>
    </w:p>
    <w:p w14:paraId="1FCAD6C9"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r w:rsidRPr="00021A6D">
        <w:rPr>
          <w:rFonts w:ascii="Times New Roman" w:eastAsia="Times New Roman" w:hAnsi="Times New Roman" w:cs="Times New Roman"/>
          <w:sz w:val="24"/>
          <w:szCs w:val="24"/>
          <w:shd w:val="clear" w:color="auto" w:fill="FFFFFF"/>
          <w:lang w:eastAsia="ru-RU"/>
        </w:rPr>
        <w:t xml:space="preserve">Янченко, В. С., </w:t>
      </w:r>
      <w:proofErr w:type="spellStart"/>
      <w:r w:rsidRPr="00021A6D">
        <w:rPr>
          <w:rFonts w:ascii="Times New Roman" w:eastAsia="Times New Roman" w:hAnsi="Times New Roman" w:cs="Times New Roman"/>
          <w:sz w:val="24"/>
          <w:szCs w:val="24"/>
          <w:shd w:val="clear" w:color="auto" w:fill="FFFFFF"/>
          <w:lang w:eastAsia="ru-RU"/>
        </w:rPr>
        <w:t>nanoCAD</w:t>
      </w:r>
      <w:proofErr w:type="spellEnd"/>
      <w:r w:rsidRPr="00021A6D">
        <w:rPr>
          <w:rFonts w:ascii="Times New Roman" w:eastAsia="Times New Roman" w:hAnsi="Times New Roman" w:cs="Times New Roman"/>
          <w:sz w:val="24"/>
          <w:szCs w:val="24"/>
          <w:shd w:val="clear" w:color="auto" w:fill="FFFFFF"/>
          <w:lang w:eastAsia="ru-RU"/>
        </w:rPr>
        <w:t xml:space="preserve"> – просто, эффективно, перспективно. Самоучитель САПР с </w:t>
      </w:r>
      <w:proofErr w:type="gramStart"/>
      <w:r w:rsidRPr="00021A6D">
        <w:rPr>
          <w:rFonts w:ascii="Times New Roman" w:eastAsia="Times New Roman" w:hAnsi="Times New Roman" w:cs="Times New Roman"/>
          <w:sz w:val="24"/>
          <w:szCs w:val="24"/>
          <w:shd w:val="clear" w:color="auto" w:fill="FFFFFF"/>
          <w:lang w:eastAsia="ru-RU"/>
        </w:rPr>
        <w:t>нуля :</w:t>
      </w:r>
      <w:proofErr w:type="gramEnd"/>
      <w:r w:rsidRPr="00021A6D">
        <w:rPr>
          <w:rFonts w:ascii="Times New Roman" w:eastAsia="Times New Roman" w:hAnsi="Times New Roman" w:cs="Times New Roman"/>
          <w:sz w:val="24"/>
          <w:szCs w:val="24"/>
          <w:shd w:val="clear" w:color="auto" w:fill="FFFFFF"/>
          <w:lang w:eastAsia="ru-RU"/>
        </w:rPr>
        <w:t xml:space="preserve"> учебник / В. С. Янченко. — </w:t>
      </w:r>
      <w:proofErr w:type="gramStart"/>
      <w:r w:rsidRPr="00021A6D">
        <w:rPr>
          <w:rFonts w:ascii="Times New Roman" w:eastAsia="Times New Roman" w:hAnsi="Times New Roman" w:cs="Times New Roman"/>
          <w:sz w:val="24"/>
          <w:szCs w:val="24"/>
          <w:shd w:val="clear" w:color="auto" w:fill="FFFFFF"/>
          <w:lang w:eastAsia="ru-RU"/>
        </w:rPr>
        <w:t>Москва :</w:t>
      </w:r>
      <w:proofErr w:type="gramEnd"/>
      <w:r w:rsidRPr="00021A6D">
        <w:rPr>
          <w:rFonts w:ascii="Times New Roman" w:eastAsia="Times New Roman" w:hAnsi="Times New Roman" w:cs="Times New Roman"/>
          <w:sz w:val="24"/>
          <w:szCs w:val="24"/>
          <w:shd w:val="clear" w:color="auto" w:fill="FFFFFF"/>
          <w:lang w:eastAsia="ru-RU"/>
        </w:rPr>
        <w:t xml:space="preserve"> </w:t>
      </w:r>
      <w:proofErr w:type="spellStart"/>
      <w:r w:rsidRPr="00021A6D">
        <w:rPr>
          <w:rFonts w:ascii="Times New Roman" w:eastAsia="Times New Roman" w:hAnsi="Times New Roman" w:cs="Times New Roman"/>
          <w:sz w:val="24"/>
          <w:szCs w:val="24"/>
          <w:shd w:val="clear" w:color="auto" w:fill="FFFFFF"/>
          <w:lang w:eastAsia="ru-RU"/>
        </w:rPr>
        <w:t>Русайнс</w:t>
      </w:r>
      <w:proofErr w:type="spellEnd"/>
      <w:r w:rsidRPr="00021A6D">
        <w:rPr>
          <w:rFonts w:ascii="Times New Roman" w:eastAsia="Times New Roman" w:hAnsi="Times New Roman" w:cs="Times New Roman"/>
          <w:sz w:val="24"/>
          <w:szCs w:val="24"/>
          <w:shd w:val="clear" w:color="auto" w:fill="FFFFFF"/>
          <w:lang w:eastAsia="ru-RU"/>
        </w:rPr>
        <w:t xml:space="preserve">, 2024. — 227 с. — ISBN 978-5-466-05133-9. — URL: </w:t>
      </w:r>
      <w:hyperlink r:id="rId79" w:history="1">
        <w:r w:rsidRPr="00021A6D">
          <w:rPr>
            <w:rFonts w:ascii="Times New Roman" w:eastAsia="Times New Roman" w:hAnsi="Times New Roman" w:cs="Times New Roman"/>
            <w:sz w:val="24"/>
            <w:szCs w:val="24"/>
            <w:u w:val="single"/>
            <w:shd w:val="clear" w:color="auto" w:fill="FFFFFF"/>
            <w:lang w:eastAsia="ru-RU"/>
          </w:rPr>
          <w:t>https://book.ru/book/952722</w:t>
        </w:r>
      </w:hyperlink>
    </w:p>
    <w:p w14:paraId="439EA061" w14:textId="77777777" w:rsidR="00021A6D" w:rsidRPr="00021A6D" w:rsidRDefault="00021A6D" w:rsidP="00021A6D">
      <w:pPr>
        <w:suppressAutoHyphens/>
        <w:spacing w:line="276" w:lineRule="auto"/>
        <w:ind w:firstLine="709"/>
        <w:contextualSpacing/>
        <w:jc w:val="both"/>
        <w:rPr>
          <w:rFonts w:ascii="Times New Roman" w:hAnsi="Times New Roman" w:cs="Times New Roman"/>
          <w:bCs/>
          <w:i/>
          <w:iCs/>
          <w:sz w:val="24"/>
          <w:szCs w:val="24"/>
        </w:rPr>
      </w:pPr>
      <w:r w:rsidRPr="00021A6D">
        <w:rPr>
          <w:rFonts w:ascii="Times New Roman" w:hAnsi="Times New Roman" w:cs="Times New Roman"/>
          <w:b/>
          <w:bCs/>
          <w:i/>
          <w:iCs/>
          <w:sz w:val="24"/>
          <w:szCs w:val="24"/>
        </w:rPr>
        <w:t xml:space="preserve">3.2.2. Дополнительные источники </w:t>
      </w:r>
    </w:p>
    <w:p w14:paraId="377B8E64" w14:textId="77777777" w:rsidR="00021A6D" w:rsidRPr="00021A6D" w:rsidRDefault="00021A6D" w:rsidP="00021A6D">
      <w:pPr>
        <w:spacing w:line="276" w:lineRule="auto"/>
        <w:ind w:firstLine="709"/>
        <w:contextualSpacing/>
        <w:jc w:val="both"/>
        <w:rPr>
          <w:rFonts w:ascii="Times New Roman" w:hAnsi="Times New Roman" w:cs="Times New Roman"/>
          <w:bCs/>
          <w:iCs/>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электронные издания</w:t>
      </w:r>
      <w:r w:rsidRPr="00021A6D">
        <w:rPr>
          <w:rFonts w:ascii="Times New Roman" w:hAnsi="Times New Roman" w:cs="Times New Roman"/>
          <w:bCs/>
          <w:iCs/>
          <w:sz w:val="24"/>
          <w:szCs w:val="24"/>
        </w:rPr>
        <w:t>.</w:t>
      </w:r>
    </w:p>
    <w:p w14:paraId="1A127469"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sz w:val="24"/>
          <w:szCs w:val="24"/>
          <w:shd w:val="clear" w:color="auto" w:fill="FFFFFF"/>
          <w:lang w:eastAsia="ru-RU"/>
        </w:rPr>
      </w:pPr>
      <w:r w:rsidRPr="00021A6D">
        <w:rPr>
          <w:rFonts w:ascii="Times New Roman" w:eastAsia="Times New Roman" w:hAnsi="Times New Roman" w:cs="Times New Roman"/>
          <w:sz w:val="24"/>
          <w:szCs w:val="24"/>
          <w:shd w:val="clear" w:color="auto" w:fill="FFFFFF"/>
          <w:lang w:eastAsia="ru-RU"/>
        </w:rPr>
        <w:t xml:space="preserve">Компьютерная </w:t>
      </w:r>
      <w:proofErr w:type="gramStart"/>
      <w:r w:rsidRPr="00021A6D">
        <w:rPr>
          <w:rFonts w:ascii="Times New Roman" w:eastAsia="Times New Roman" w:hAnsi="Times New Roman" w:cs="Times New Roman"/>
          <w:sz w:val="24"/>
          <w:szCs w:val="24"/>
          <w:shd w:val="clear" w:color="auto" w:fill="FFFFFF"/>
          <w:lang w:eastAsia="ru-RU"/>
        </w:rPr>
        <w:t>графика :</w:t>
      </w:r>
      <w:proofErr w:type="gramEnd"/>
      <w:r w:rsidRPr="00021A6D">
        <w:rPr>
          <w:rFonts w:ascii="Times New Roman" w:eastAsia="Times New Roman" w:hAnsi="Times New Roman" w:cs="Times New Roman"/>
          <w:sz w:val="24"/>
          <w:szCs w:val="24"/>
          <w:shd w:val="clear" w:color="auto" w:fill="FFFFFF"/>
          <w:lang w:eastAsia="ru-RU"/>
        </w:rPr>
        <w:t xml:space="preserve"> учебное пособие для СПО / Д. В. </w:t>
      </w:r>
      <w:proofErr w:type="spellStart"/>
      <w:r w:rsidRPr="00021A6D">
        <w:rPr>
          <w:rFonts w:ascii="Times New Roman" w:eastAsia="Times New Roman" w:hAnsi="Times New Roman" w:cs="Times New Roman"/>
          <w:sz w:val="24"/>
          <w:szCs w:val="24"/>
          <w:shd w:val="clear" w:color="auto" w:fill="FFFFFF"/>
          <w:lang w:eastAsia="ru-RU"/>
        </w:rPr>
        <w:t>Горденко</w:t>
      </w:r>
      <w:proofErr w:type="spellEnd"/>
      <w:r w:rsidRPr="00021A6D">
        <w:rPr>
          <w:rFonts w:ascii="Times New Roman" w:eastAsia="Times New Roman" w:hAnsi="Times New Roman" w:cs="Times New Roman"/>
          <w:sz w:val="24"/>
          <w:szCs w:val="24"/>
          <w:shd w:val="clear" w:color="auto" w:fill="FFFFFF"/>
          <w:lang w:eastAsia="ru-RU"/>
        </w:rPr>
        <w:t xml:space="preserve">, Д. Н. </w:t>
      </w:r>
      <w:proofErr w:type="spellStart"/>
      <w:r w:rsidRPr="00021A6D">
        <w:rPr>
          <w:rFonts w:ascii="Times New Roman" w:eastAsia="Times New Roman" w:hAnsi="Times New Roman" w:cs="Times New Roman"/>
          <w:sz w:val="24"/>
          <w:szCs w:val="24"/>
          <w:shd w:val="clear" w:color="auto" w:fill="FFFFFF"/>
          <w:lang w:eastAsia="ru-RU"/>
        </w:rPr>
        <w:t>Резеньков</w:t>
      </w:r>
      <w:proofErr w:type="spellEnd"/>
      <w:r w:rsidRPr="00021A6D">
        <w:rPr>
          <w:rFonts w:ascii="Times New Roman" w:eastAsia="Times New Roman" w:hAnsi="Times New Roman" w:cs="Times New Roman"/>
          <w:sz w:val="24"/>
          <w:szCs w:val="24"/>
          <w:shd w:val="clear" w:color="auto" w:fill="FFFFFF"/>
          <w:lang w:eastAsia="ru-RU"/>
        </w:rPr>
        <w:t xml:space="preserve">, С. В. Сапронов, Н. В. </w:t>
      </w:r>
      <w:proofErr w:type="spellStart"/>
      <w:r w:rsidRPr="00021A6D">
        <w:rPr>
          <w:rFonts w:ascii="Times New Roman" w:eastAsia="Times New Roman" w:hAnsi="Times New Roman" w:cs="Times New Roman"/>
          <w:sz w:val="24"/>
          <w:szCs w:val="24"/>
          <w:shd w:val="clear" w:color="auto" w:fill="FFFFFF"/>
          <w:lang w:eastAsia="ru-RU"/>
        </w:rPr>
        <w:t>Гербут</w:t>
      </w:r>
      <w:proofErr w:type="spellEnd"/>
      <w:r w:rsidRPr="00021A6D">
        <w:rPr>
          <w:rFonts w:ascii="Times New Roman" w:eastAsia="Times New Roman" w:hAnsi="Times New Roman" w:cs="Times New Roman"/>
          <w:sz w:val="24"/>
          <w:szCs w:val="24"/>
          <w:shd w:val="clear" w:color="auto" w:fill="FFFFFF"/>
          <w:lang w:eastAsia="ru-RU"/>
        </w:rPr>
        <w:t xml:space="preserve">. — </w:t>
      </w:r>
      <w:proofErr w:type="gramStart"/>
      <w:r w:rsidRPr="00021A6D">
        <w:rPr>
          <w:rFonts w:ascii="Times New Roman" w:eastAsia="Times New Roman" w:hAnsi="Times New Roman" w:cs="Times New Roman"/>
          <w:sz w:val="24"/>
          <w:szCs w:val="24"/>
          <w:shd w:val="clear" w:color="auto" w:fill="FFFFFF"/>
          <w:lang w:eastAsia="ru-RU"/>
        </w:rPr>
        <w:t>Саратов :</w:t>
      </w:r>
      <w:proofErr w:type="gramEnd"/>
      <w:r w:rsidRPr="00021A6D">
        <w:rPr>
          <w:rFonts w:ascii="Times New Roman" w:eastAsia="Times New Roman" w:hAnsi="Times New Roman" w:cs="Times New Roman"/>
          <w:sz w:val="24"/>
          <w:szCs w:val="24"/>
          <w:shd w:val="clear" w:color="auto" w:fill="FFFFFF"/>
          <w:lang w:eastAsia="ru-RU"/>
        </w:rPr>
        <w:t xml:space="preserve"> Профобразование, 2022. — 90 c. — ISBN 978-5-4488-1538-6. — </w:t>
      </w:r>
      <w:proofErr w:type="gramStart"/>
      <w:r w:rsidRPr="00021A6D">
        <w:rPr>
          <w:rFonts w:ascii="Times New Roman" w:eastAsia="Times New Roman" w:hAnsi="Times New Roman" w:cs="Times New Roman"/>
          <w:sz w:val="24"/>
          <w:szCs w:val="24"/>
          <w:shd w:val="clear" w:color="auto" w:fill="FFFFFF"/>
          <w:lang w:eastAsia="ru-RU"/>
        </w:rPr>
        <w:t>Текст :</w:t>
      </w:r>
      <w:proofErr w:type="gramEnd"/>
      <w:r w:rsidRPr="00021A6D">
        <w:rPr>
          <w:rFonts w:ascii="Times New Roman" w:eastAsia="Times New Roman" w:hAnsi="Times New Roman" w:cs="Times New Roman"/>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sz w:val="24"/>
          <w:szCs w:val="24"/>
          <w:shd w:val="clear" w:color="auto" w:fill="FFFFFF"/>
          <w:lang w:eastAsia="ru-RU"/>
        </w:rPr>
        <w:t>PROFобразование</w:t>
      </w:r>
      <w:proofErr w:type="spellEnd"/>
      <w:r w:rsidRPr="00021A6D">
        <w:rPr>
          <w:rFonts w:ascii="Times New Roman" w:eastAsia="Times New Roman" w:hAnsi="Times New Roman" w:cs="Times New Roman"/>
          <w:sz w:val="24"/>
          <w:szCs w:val="24"/>
          <w:shd w:val="clear" w:color="auto" w:fill="FFFFFF"/>
          <w:lang w:eastAsia="ru-RU"/>
        </w:rPr>
        <w:t xml:space="preserve"> : [сайт]. — URL: </w:t>
      </w:r>
      <w:hyperlink r:id="rId80" w:history="1">
        <w:r w:rsidRPr="00021A6D">
          <w:rPr>
            <w:rFonts w:ascii="Times New Roman" w:eastAsia="Times New Roman" w:hAnsi="Times New Roman" w:cs="Times New Roman"/>
            <w:sz w:val="24"/>
            <w:szCs w:val="24"/>
            <w:u w:val="single"/>
            <w:shd w:val="clear" w:color="auto" w:fill="FFFFFF"/>
            <w:lang w:eastAsia="ru-RU"/>
          </w:rPr>
          <w:t>https://profspo.ru/books/122431</w:t>
        </w:r>
      </w:hyperlink>
    </w:p>
    <w:p w14:paraId="5108B111" w14:textId="77777777" w:rsidR="00021A6D" w:rsidRPr="00021A6D" w:rsidRDefault="00021A6D" w:rsidP="00021A6D">
      <w:pPr>
        <w:keepNext/>
        <w:spacing w:after="120"/>
        <w:ind w:firstLine="709"/>
        <w:jc w:val="both"/>
        <w:outlineLvl w:val="0"/>
        <w:rPr>
          <w:rFonts w:eastAsia="Segoe UI" w:cs="Times New Roman"/>
          <w:b/>
          <w:bCs/>
          <w:caps/>
          <w:kern w:val="32"/>
          <w:sz w:val="24"/>
          <w:szCs w:val="24"/>
          <w:lang w:eastAsia="ru-RU"/>
        </w:rPr>
      </w:pPr>
      <w:bookmarkStart w:id="72" w:name="_Toc169173461"/>
      <w:r w:rsidRPr="00021A6D">
        <w:rPr>
          <w:rFonts w:ascii="Times New Roman" w:eastAsia="Segoe UI" w:hAnsi="Times New Roman" w:cs="Times New Roman"/>
          <w:caps/>
          <w:kern w:val="32"/>
          <w:sz w:val="24"/>
          <w:szCs w:val="24"/>
          <w:shd w:val="clear" w:color="auto" w:fill="FFFFFF"/>
          <w:lang w:eastAsia="ru-RU"/>
        </w:rPr>
        <w:t xml:space="preserve">Косолапов, В. В. Компьютерная графика. Решение практических задач с применением САПР </w:t>
      </w:r>
      <w:proofErr w:type="gramStart"/>
      <w:r w:rsidRPr="00021A6D">
        <w:rPr>
          <w:rFonts w:ascii="Times New Roman" w:eastAsia="Segoe UI" w:hAnsi="Times New Roman" w:cs="Times New Roman"/>
          <w:caps/>
          <w:kern w:val="32"/>
          <w:sz w:val="24"/>
          <w:szCs w:val="24"/>
          <w:shd w:val="clear" w:color="auto" w:fill="FFFFFF"/>
          <w:lang w:eastAsia="ru-RU"/>
        </w:rPr>
        <w:t>AutoCAD :</w:t>
      </w:r>
      <w:proofErr w:type="gramEnd"/>
      <w:r w:rsidRPr="00021A6D">
        <w:rPr>
          <w:rFonts w:ascii="Times New Roman" w:eastAsia="Segoe UI" w:hAnsi="Times New Roman" w:cs="Times New Roman"/>
          <w:caps/>
          <w:kern w:val="32"/>
          <w:sz w:val="24"/>
          <w:szCs w:val="24"/>
          <w:shd w:val="clear" w:color="auto" w:fill="FFFFFF"/>
          <w:lang w:eastAsia="ru-RU"/>
        </w:rPr>
        <w:t xml:space="preserve"> учебно-методическое пособие / В. В. Косолапов, Е. В. Косолапова. — </w:t>
      </w:r>
      <w:proofErr w:type="gramStart"/>
      <w:r w:rsidRPr="00021A6D">
        <w:rPr>
          <w:rFonts w:ascii="Times New Roman" w:eastAsia="Segoe UI" w:hAnsi="Times New Roman" w:cs="Times New Roman"/>
          <w:caps/>
          <w:kern w:val="32"/>
          <w:sz w:val="24"/>
          <w:szCs w:val="24"/>
          <w:shd w:val="clear" w:color="auto" w:fill="FFFFFF"/>
          <w:lang w:eastAsia="ru-RU"/>
        </w:rPr>
        <w:t>Саратов :</w:t>
      </w:r>
      <w:proofErr w:type="gramEnd"/>
      <w:r w:rsidRPr="00021A6D">
        <w:rPr>
          <w:rFonts w:ascii="Times New Roman" w:eastAsia="Segoe UI" w:hAnsi="Times New Roman" w:cs="Times New Roman"/>
          <w:caps/>
          <w:kern w:val="32"/>
          <w:sz w:val="24"/>
          <w:szCs w:val="24"/>
          <w:shd w:val="clear" w:color="auto" w:fill="FFFFFF"/>
          <w:lang w:eastAsia="ru-RU"/>
        </w:rPr>
        <w:t xml:space="preserve"> Ай Пи Эр Медиа, 2019. — 117 c. — ISBN 978-5-4486-0794-3. — </w:t>
      </w:r>
      <w:proofErr w:type="gramStart"/>
      <w:r w:rsidRPr="00021A6D">
        <w:rPr>
          <w:rFonts w:ascii="Times New Roman" w:eastAsia="Segoe UI" w:hAnsi="Times New Roman" w:cs="Times New Roman"/>
          <w:caps/>
          <w:kern w:val="32"/>
          <w:sz w:val="24"/>
          <w:szCs w:val="24"/>
          <w:shd w:val="clear" w:color="auto" w:fill="FFFFFF"/>
          <w:lang w:eastAsia="ru-RU"/>
        </w:rPr>
        <w:t>Текст :</w:t>
      </w:r>
      <w:proofErr w:type="gramEnd"/>
      <w:r w:rsidRPr="00021A6D">
        <w:rPr>
          <w:rFonts w:ascii="Times New Roman" w:eastAsia="Segoe UI" w:hAnsi="Times New Roman" w:cs="Times New Roman"/>
          <w:caps/>
          <w:kern w:val="32"/>
          <w:sz w:val="24"/>
          <w:szCs w:val="24"/>
          <w:shd w:val="clear" w:color="auto" w:fill="FFFFFF"/>
          <w:lang w:eastAsia="ru-RU"/>
        </w:rPr>
        <w:t xml:space="preserve"> электронный // Электронный ресурс </w:t>
      </w:r>
      <w:r w:rsidRPr="00021A6D">
        <w:rPr>
          <w:rFonts w:ascii="Times New Roman" w:eastAsia="Segoe UI" w:hAnsi="Times New Roman" w:cs="Times New Roman"/>
          <w:caps/>
          <w:kern w:val="32"/>
          <w:sz w:val="24"/>
          <w:szCs w:val="24"/>
          <w:shd w:val="clear" w:color="auto" w:fill="FFFFFF"/>
          <w:lang w:eastAsia="ru-RU"/>
        </w:rPr>
        <w:lastRenderedPageBreak/>
        <w:t xml:space="preserve">цифровой образовательной среды СПО PROFобразование : [сайт]. — URL: </w:t>
      </w:r>
      <w:hyperlink r:id="rId81" w:history="1">
        <w:r w:rsidRPr="00021A6D">
          <w:rPr>
            <w:rFonts w:ascii="Times New Roman" w:eastAsia="Segoe UI" w:hAnsi="Times New Roman" w:cs="Times New Roman"/>
            <w:caps/>
            <w:kern w:val="32"/>
            <w:sz w:val="24"/>
            <w:szCs w:val="24"/>
            <w:u w:val="single"/>
            <w:shd w:val="clear" w:color="auto" w:fill="FFFFFF"/>
            <w:lang w:eastAsia="ru-RU"/>
          </w:rPr>
          <w:t>https://profspo.ru/books/85748</w:t>
        </w:r>
      </w:hyperlink>
      <w:r w:rsidRPr="00021A6D">
        <w:rPr>
          <w:rFonts w:eastAsia="Segoe UI" w:cs="Times New Roman"/>
          <w:b/>
          <w:bCs/>
          <w:caps/>
          <w:kern w:val="32"/>
          <w:sz w:val="24"/>
          <w:szCs w:val="24"/>
          <w:lang w:eastAsia="ru-RU"/>
        </w:rPr>
        <w:t>.</w:t>
      </w:r>
      <w:bookmarkEnd w:id="72"/>
    </w:p>
    <w:p w14:paraId="557DB99C" w14:textId="77777777" w:rsidR="00021A6D" w:rsidRPr="00021A6D" w:rsidRDefault="00021A6D" w:rsidP="00021A6D">
      <w:pPr>
        <w:keepNext/>
        <w:spacing w:after="120"/>
        <w:ind w:firstLine="709"/>
        <w:jc w:val="both"/>
        <w:outlineLvl w:val="0"/>
        <w:rPr>
          <w:rFonts w:eastAsia="Segoe UI" w:cs="Times New Roman"/>
          <w:b/>
          <w:bCs/>
          <w:caps/>
          <w:kern w:val="32"/>
          <w:sz w:val="24"/>
          <w:szCs w:val="24"/>
          <w:lang w:eastAsia="ru-RU"/>
        </w:rPr>
      </w:pPr>
    </w:p>
    <w:p w14:paraId="534666BE" w14:textId="77777777" w:rsidR="00021A6D" w:rsidRPr="00021A6D" w:rsidRDefault="00021A6D" w:rsidP="00021A6D">
      <w:pPr>
        <w:keepNext/>
        <w:spacing w:after="120"/>
        <w:ind w:firstLine="709"/>
        <w:jc w:val="center"/>
        <w:outlineLvl w:val="0"/>
        <w:rPr>
          <w:rFonts w:ascii="Times New Roman" w:eastAsia="Segoe UI" w:hAnsi="Times New Roman" w:cs="Times New Roman"/>
          <w:caps/>
          <w:kern w:val="32"/>
          <w:sz w:val="24"/>
          <w:szCs w:val="24"/>
          <w:lang w:eastAsia="ru-RU"/>
        </w:rPr>
      </w:pPr>
      <w:bookmarkStart w:id="73" w:name="_Toc169173462"/>
      <w:r w:rsidRPr="00021A6D">
        <w:rPr>
          <w:rFonts w:ascii="Times New Roman" w:eastAsia="Segoe UI" w:hAnsi="Times New Roman" w:cs="Times New Roman"/>
          <w:b/>
          <w:bCs/>
          <w:caps/>
          <w:kern w:val="32"/>
          <w:sz w:val="24"/>
          <w:szCs w:val="24"/>
          <w:lang w:eastAsia="ru-RU"/>
        </w:rPr>
        <w:t xml:space="preserve">4. Контроль и оценка результатов </w:t>
      </w:r>
      <w:r w:rsidRPr="00021A6D">
        <w:rPr>
          <w:rFonts w:ascii="Times New Roman" w:eastAsia="Segoe UI" w:hAnsi="Times New Roman" w:cs="Times New Roman"/>
          <w:b/>
          <w:bCs/>
          <w:caps/>
          <w:kern w:val="32"/>
          <w:sz w:val="24"/>
          <w:szCs w:val="24"/>
          <w:lang w:eastAsia="ru-RU"/>
        </w:rPr>
        <w:br/>
        <w:t>освоения ДИСЦИПЛИНЫ</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021A6D" w14:paraId="66109F79" w14:textId="77777777" w:rsidTr="00021A6D">
        <w:trPr>
          <w:trHeight w:val="519"/>
        </w:trPr>
        <w:tc>
          <w:tcPr>
            <w:tcW w:w="1543" w:type="pct"/>
            <w:vAlign w:val="center"/>
          </w:tcPr>
          <w:p w14:paraId="4EE07564" w14:textId="77777777" w:rsidR="00021A6D" w:rsidRPr="00021A6D" w:rsidRDefault="00021A6D" w:rsidP="00021A6D">
            <w:pPr>
              <w:suppressAutoHyphens/>
              <w:spacing w:line="276" w:lineRule="auto"/>
              <w:contextualSpacing/>
              <w:jc w:val="center"/>
              <w:rPr>
                <w:rFonts w:ascii="Times New Roman" w:hAnsi="Times New Roman" w:cs="Times New Roman"/>
                <w:b/>
                <w:iCs/>
                <w:sz w:val="24"/>
                <w:szCs w:val="24"/>
              </w:rPr>
            </w:pPr>
            <w:r w:rsidRPr="00021A6D">
              <w:rPr>
                <w:rFonts w:ascii="Times New Roman" w:hAnsi="Times New Roman" w:cs="Times New Roman"/>
                <w:b/>
                <w:iCs/>
                <w:sz w:val="24"/>
                <w:szCs w:val="24"/>
              </w:rPr>
              <w:t>Результаты обучения</w:t>
            </w:r>
          </w:p>
        </w:tc>
        <w:tc>
          <w:tcPr>
            <w:tcW w:w="1840" w:type="pct"/>
            <w:vAlign w:val="center"/>
          </w:tcPr>
          <w:p w14:paraId="14046C86"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iCs/>
                <w:sz w:val="24"/>
                <w:szCs w:val="24"/>
              </w:rPr>
              <w:t>Показатели освоенности компетенций</w:t>
            </w:r>
          </w:p>
        </w:tc>
        <w:tc>
          <w:tcPr>
            <w:tcW w:w="1616" w:type="pct"/>
            <w:vAlign w:val="center"/>
          </w:tcPr>
          <w:p w14:paraId="08C41970"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sz w:val="24"/>
                <w:szCs w:val="24"/>
              </w:rPr>
              <w:t>Методы оценки</w:t>
            </w:r>
          </w:p>
        </w:tc>
      </w:tr>
      <w:tr w:rsidR="00021A6D" w:rsidRPr="00021A6D" w14:paraId="74A92EDD" w14:textId="77777777" w:rsidTr="00021A6D">
        <w:trPr>
          <w:trHeight w:val="698"/>
        </w:trPr>
        <w:tc>
          <w:tcPr>
            <w:tcW w:w="1543" w:type="pct"/>
          </w:tcPr>
          <w:p w14:paraId="26C2D13B" w14:textId="77777777" w:rsidR="00021A6D" w:rsidRPr="00021A6D" w:rsidRDefault="00021A6D" w:rsidP="00021A6D">
            <w:pPr>
              <w:suppressAutoHyphens/>
              <w:spacing w:line="276" w:lineRule="auto"/>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Знает: </w:t>
            </w:r>
          </w:p>
          <w:p w14:paraId="1AE189F8" w14:textId="77777777" w:rsidR="00021A6D" w:rsidRPr="00021A6D" w:rsidRDefault="00021A6D" w:rsidP="00021A6D">
            <w:pPr>
              <w:suppressAutoHyphens/>
              <w:spacing w:line="276" w:lineRule="auto"/>
              <w:rPr>
                <w:rFonts w:ascii="Times New Roman" w:hAnsi="Times New Roman"/>
                <w:b/>
                <w:iCs/>
                <w:sz w:val="24"/>
                <w:szCs w:val="24"/>
              </w:rPr>
            </w:pPr>
            <w:r w:rsidRPr="00021A6D">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5976B826" w14:textId="77777777" w:rsidR="00021A6D" w:rsidRPr="00021A6D" w:rsidRDefault="00021A6D" w:rsidP="00021A6D">
            <w:pPr>
              <w:suppressAutoHyphens/>
              <w:spacing w:line="276" w:lineRule="auto"/>
              <w:rPr>
                <w:rFonts w:ascii="Times New Roman" w:hAnsi="Times New Roman"/>
                <w:b/>
                <w:bCs/>
                <w:iCs/>
                <w:sz w:val="24"/>
                <w:szCs w:val="24"/>
              </w:rPr>
            </w:pPr>
            <w:r w:rsidRPr="00021A6D">
              <w:rPr>
                <w:rFonts w:ascii="Times New Roman" w:hAnsi="Times New Roman"/>
                <w:iCs/>
                <w:sz w:val="24"/>
                <w:szCs w:val="24"/>
              </w:rPr>
              <w:t xml:space="preserve">приемы структурирования информации; </w:t>
            </w:r>
          </w:p>
          <w:p w14:paraId="3A836777" w14:textId="77777777" w:rsidR="00021A6D" w:rsidRPr="00021A6D" w:rsidRDefault="00021A6D" w:rsidP="00021A6D">
            <w:pPr>
              <w:suppressAutoHyphens/>
              <w:spacing w:line="276" w:lineRule="auto"/>
              <w:rPr>
                <w:rFonts w:ascii="Times New Roman" w:hAnsi="Times New Roman"/>
                <w:iCs/>
                <w:sz w:val="24"/>
                <w:szCs w:val="24"/>
              </w:rPr>
            </w:pPr>
            <w:r w:rsidRPr="00021A6D">
              <w:rPr>
                <w:rFonts w:ascii="Times New Roman" w:hAnsi="Times New Roman"/>
                <w:iCs/>
                <w:sz w:val="24"/>
                <w:szCs w:val="24"/>
              </w:rPr>
              <w:t xml:space="preserve">формат оформления результатов поиска информации, </w:t>
            </w:r>
            <w:r w:rsidRPr="00021A6D">
              <w:rPr>
                <w:rFonts w:ascii="Times New Roman" w:hAnsi="Times New Roman"/>
                <w:bCs/>
                <w:iCs/>
                <w:sz w:val="24"/>
                <w:szCs w:val="24"/>
              </w:rPr>
              <w:t>современные средства и устройства информатизации;</w:t>
            </w:r>
          </w:p>
          <w:p w14:paraId="5E251C04" w14:textId="77777777" w:rsidR="00021A6D" w:rsidRPr="00021A6D" w:rsidRDefault="00021A6D" w:rsidP="00021A6D">
            <w:pPr>
              <w:suppressAutoHyphens/>
              <w:spacing w:line="276" w:lineRule="auto"/>
              <w:contextualSpacing/>
              <w:rPr>
                <w:rFonts w:ascii="Times New Roman" w:hAnsi="Times New Roman"/>
                <w:bCs/>
                <w:iCs/>
                <w:sz w:val="24"/>
                <w:szCs w:val="24"/>
              </w:rPr>
            </w:pPr>
            <w:r w:rsidRPr="00021A6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50B0B2D9" w14:textId="77777777" w:rsidR="00021A6D" w:rsidRPr="00021A6D" w:rsidRDefault="00021A6D" w:rsidP="00021A6D">
            <w:pPr>
              <w:suppressAutoHyphens/>
              <w:spacing w:line="276" w:lineRule="auto"/>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Умеет: </w:t>
            </w:r>
          </w:p>
          <w:p w14:paraId="25CA102A" w14:textId="77777777" w:rsidR="00021A6D" w:rsidRPr="00021A6D" w:rsidRDefault="00021A6D" w:rsidP="00021A6D">
            <w:pPr>
              <w:suppressAutoHyphens/>
              <w:spacing w:line="276" w:lineRule="auto"/>
              <w:rPr>
                <w:rFonts w:ascii="Times New Roman" w:hAnsi="Times New Roman"/>
                <w:b/>
                <w:bCs/>
                <w:iCs/>
                <w:sz w:val="24"/>
                <w:szCs w:val="24"/>
              </w:rPr>
            </w:pPr>
            <w:r w:rsidRPr="00021A6D">
              <w:rPr>
                <w:rFonts w:ascii="Times New Roman" w:hAnsi="Times New Roman"/>
                <w:iCs/>
                <w:sz w:val="24"/>
                <w:szCs w:val="24"/>
              </w:rPr>
              <w:t xml:space="preserve">определять задачи для поиска информации; </w:t>
            </w:r>
          </w:p>
          <w:p w14:paraId="53DAF339" w14:textId="77777777" w:rsidR="00021A6D" w:rsidRPr="00021A6D" w:rsidRDefault="00021A6D" w:rsidP="00021A6D">
            <w:pPr>
              <w:suppressAutoHyphens/>
              <w:spacing w:line="276" w:lineRule="auto"/>
              <w:rPr>
                <w:rFonts w:ascii="Times New Roman" w:hAnsi="Times New Roman"/>
                <w:b/>
                <w:iCs/>
                <w:sz w:val="24"/>
                <w:szCs w:val="24"/>
              </w:rPr>
            </w:pPr>
            <w:r w:rsidRPr="00021A6D">
              <w:rPr>
                <w:rFonts w:ascii="Times New Roman" w:hAnsi="Times New Roman"/>
                <w:iCs/>
                <w:sz w:val="24"/>
                <w:szCs w:val="24"/>
              </w:rPr>
              <w:t>определять необходимые источники информации;</w:t>
            </w:r>
          </w:p>
          <w:p w14:paraId="11B1B4FD" w14:textId="77777777" w:rsidR="00021A6D" w:rsidRPr="00021A6D" w:rsidRDefault="00021A6D" w:rsidP="00021A6D">
            <w:pPr>
              <w:suppressAutoHyphens/>
              <w:spacing w:line="276" w:lineRule="auto"/>
              <w:rPr>
                <w:rFonts w:ascii="Times New Roman" w:hAnsi="Times New Roman"/>
                <w:b/>
                <w:iCs/>
                <w:sz w:val="24"/>
                <w:szCs w:val="24"/>
              </w:rPr>
            </w:pPr>
            <w:r w:rsidRPr="00021A6D">
              <w:rPr>
                <w:rFonts w:ascii="Times New Roman" w:hAnsi="Times New Roman"/>
                <w:iCs/>
                <w:sz w:val="24"/>
                <w:szCs w:val="24"/>
              </w:rPr>
              <w:t xml:space="preserve">планировать процесс поиска; структурировать получаемую информацию; </w:t>
            </w:r>
          </w:p>
          <w:p w14:paraId="69791B3C" w14:textId="77777777" w:rsidR="00021A6D" w:rsidRPr="00021A6D" w:rsidRDefault="00021A6D" w:rsidP="00021A6D">
            <w:pPr>
              <w:suppressAutoHyphens/>
              <w:spacing w:line="276" w:lineRule="auto"/>
              <w:rPr>
                <w:rFonts w:ascii="Times New Roman" w:hAnsi="Times New Roman"/>
                <w:iCs/>
                <w:sz w:val="24"/>
                <w:szCs w:val="24"/>
              </w:rPr>
            </w:pPr>
            <w:r w:rsidRPr="00021A6D">
              <w:rPr>
                <w:rFonts w:ascii="Times New Roman" w:hAnsi="Times New Roman"/>
                <w:iCs/>
                <w:sz w:val="24"/>
                <w:szCs w:val="24"/>
              </w:rPr>
              <w:t xml:space="preserve">выделять наиболее значимое в перечне информации; </w:t>
            </w:r>
          </w:p>
          <w:p w14:paraId="6616B804"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hAnsi="Times New Roman"/>
                <w:iCs/>
                <w:sz w:val="24"/>
                <w:szCs w:val="24"/>
              </w:rPr>
              <w:t>оценивать практическую значимость результатов поиска;</w:t>
            </w:r>
          </w:p>
        </w:tc>
        <w:tc>
          <w:tcPr>
            <w:tcW w:w="1840" w:type="pct"/>
          </w:tcPr>
          <w:p w14:paraId="109E6EE3" w14:textId="77777777" w:rsidR="00021A6D" w:rsidRPr="00021A6D" w:rsidRDefault="00021A6D" w:rsidP="00021A6D">
            <w:pPr>
              <w:suppressAutoHyphens/>
              <w:spacing w:line="276" w:lineRule="auto"/>
              <w:contextualSpacing/>
              <w:rPr>
                <w:rFonts w:ascii="Times New Roman" w:hAnsi="Times New Roman" w:cs="Times New Roman"/>
                <w:sz w:val="24"/>
                <w:szCs w:val="24"/>
              </w:rPr>
            </w:pPr>
            <w:r w:rsidRPr="00021A6D">
              <w:rPr>
                <w:rFonts w:ascii="Times New Roman" w:hAnsi="Times New Roman" w:cs="Times New Roman"/>
                <w:sz w:val="24"/>
                <w:szCs w:val="24"/>
              </w:rPr>
              <w:t>Нормативные правовые акты и документы системы технического регулирования и стандартизации в сфере градостроительной деятельности</w:t>
            </w:r>
          </w:p>
          <w:p w14:paraId="2910B07D" w14:textId="77777777" w:rsidR="00021A6D" w:rsidRPr="00021A6D" w:rsidRDefault="00021A6D" w:rsidP="00021A6D">
            <w:pPr>
              <w:suppressAutoHyphens/>
              <w:spacing w:line="276" w:lineRule="auto"/>
              <w:contextualSpacing/>
              <w:rPr>
                <w:rFonts w:ascii="Times New Roman" w:hAnsi="Times New Roman" w:cs="Times New Roman"/>
                <w:sz w:val="24"/>
                <w:szCs w:val="24"/>
              </w:rPr>
            </w:pPr>
            <w:r w:rsidRPr="00021A6D">
              <w:rPr>
                <w:rFonts w:ascii="Times New Roman" w:hAnsi="Times New Roman" w:cs="Times New Roman"/>
                <w:sz w:val="24"/>
                <w:szCs w:val="24"/>
              </w:rPr>
              <w:t>Методы и средства организации и проведения строительного контроля строительства объекта капитального строительства</w:t>
            </w:r>
          </w:p>
          <w:p w14:paraId="004F83D4"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hAnsi="Times New Roman" w:cs="Times New Roman"/>
                <w:sz w:val="24"/>
                <w:szCs w:val="24"/>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c>
          <w:tcPr>
            <w:tcW w:w="1616" w:type="pct"/>
          </w:tcPr>
          <w:p w14:paraId="05811C62" w14:textId="77777777" w:rsidR="00021A6D" w:rsidRPr="00021A6D" w:rsidRDefault="00021A6D" w:rsidP="00021A6D">
            <w:pPr>
              <w:suppressAutoHyphens/>
              <w:spacing w:line="276" w:lineRule="auto"/>
              <w:contextualSpacing/>
              <w:rPr>
                <w:rFonts w:ascii="Times New Roman" w:hAnsi="Times New Roman" w:cs="Times New Roman"/>
                <w:sz w:val="24"/>
                <w:szCs w:val="24"/>
              </w:rPr>
            </w:pPr>
            <w:r w:rsidRPr="00021A6D">
              <w:rPr>
                <w:rFonts w:ascii="Times New Roman" w:eastAsia="Calibri" w:hAnsi="Times New Roman" w:cs="Times New Roman"/>
                <w:sz w:val="24"/>
                <w:szCs w:val="24"/>
              </w:rPr>
              <w:t>Устный опрос, письменный опрос, выполнение и защита практических работ</w:t>
            </w:r>
          </w:p>
          <w:p w14:paraId="452A9034" w14:textId="77777777" w:rsidR="00021A6D" w:rsidRPr="00021A6D" w:rsidRDefault="00021A6D" w:rsidP="00021A6D">
            <w:pPr>
              <w:widowControl w:val="0"/>
              <w:autoSpaceDE w:val="0"/>
              <w:autoSpaceDN w:val="0"/>
              <w:adjustRightInd w:val="0"/>
              <w:spacing w:line="276" w:lineRule="auto"/>
              <w:rPr>
                <w:rFonts w:ascii="Times New Roman" w:eastAsia="TimesNewRoman" w:hAnsi="Times New Roman" w:cs="Times New Roman"/>
                <w:sz w:val="24"/>
                <w:szCs w:val="24"/>
              </w:rPr>
            </w:pPr>
            <w:r w:rsidRPr="00021A6D">
              <w:rPr>
                <w:rFonts w:ascii="Times New Roman" w:eastAsia="TimesNewRoman" w:hAnsi="Times New Roman" w:cs="Times New Roman"/>
                <w:sz w:val="24"/>
                <w:szCs w:val="24"/>
              </w:rPr>
              <w:t>Наблюдение за обучающимися во время собеседования и оценка правильности ответов.</w:t>
            </w:r>
          </w:p>
          <w:p w14:paraId="0CEAF060" w14:textId="77777777" w:rsidR="00021A6D" w:rsidRPr="00021A6D" w:rsidRDefault="00021A6D" w:rsidP="00021A6D">
            <w:pPr>
              <w:widowControl w:val="0"/>
              <w:autoSpaceDE w:val="0"/>
              <w:autoSpaceDN w:val="0"/>
              <w:adjustRightInd w:val="0"/>
              <w:spacing w:line="276" w:lineRule="auto"/>
              <w:rPr>
                <w:rFonts w:ascii="Times New Roman" w:eastAsia="TimesNewRoman" w:hAnsi="Times New Roman" w:cs="Times New Roman"/>
                <w:sz w:val="24"/>
                <w:szCs w:val="24"/>
              </w:rPr>
            </w:pPr>
            <w:r w:rsidRPr="00021A6D">
              <w:rPr>
                <w:rFonts w:ascii="Times New Roman" w:eastAsia="TimesNewRoman" w:hAnsi="Times New Roman" w:cs="Times New Roman"/>
                <w:sz w:val="24"/>
                <w:szCs w:val="24"/>
              </w:rPr>
              <w:t>Наблюдение за выполнением и оценка выполнения практических заданий и задач по образцу или под руководством.</w:t>
            </w:r>
          </w:p>
          <w:p w14:paraId="2C14392A" w14:textId="77777777" w:rsidR="00021A6D" w:rsidRPr="00021A6D" w:rsidRDefault="00021A6D" w:rsidP="00021A6D">
            <w:pPr>
              <w:widowControl w:val="0"/>
              <w:spacing w:line="276" w:lineRule="auto"/>
              <w:rPr>
                <w:rFonts w:ascii="Times New Roman" w:eastAsia="Calibri" w:hAnsi="Times New Roman" w:cs="Times New Roman"/>
                <w:sz w:val="24"/>
                <w:szCs w:val="24"/>
                <w:lang w:eastAsia="ru-RU"/>
              </w:rPr>
            </w:pPr>
            <w:r w:rsidRPr="00021A6D">
              <w:rPr>
                <w:rFonts w:ascii="Times New Roman" w:eastAsia="TimesNewRoman" w:hAnsi="Times New Roman" w:cs="Times New Roman"/>
                <w:sz w:val="24"/>
                <w:szCs w:val="24"/>
                <w:lang w:eastAsia="ru-RU"/>
              </w:rPr>
              <w:t xml:space="preserve">Наблюдение за выполнением и оценка выполнения </w:t>
            </w:r>
            <w:r w:rsidRPr="00021A6D">
              <w:rPr>
                <w:rFonts w:ascii="Times New Roman" w:eastAsia="Calibri" w:hAnsi="Times New Roman" w:cs="Times New Roman"/>
                <w:sz w:val="24"/>
                <w:szCs w:val="24"/>
                <w:lang w:eastAsia="ru-RU"/>
              </w:rPr>
              <w:t>профессионально-ориентированных ситуаций.</w:t>
            </w:r>
          </w:p>
          <w:p w14:paraId="1EE1D321" w14:textId="77777777" w:rsidR="00021A6D" w:rsidRPr="00021A6D" w:rsidRDefault="00021A6D" w:rsidP="00021A6D">
            <w:pPr>
              <w:widowControl w:val="0"/>
              <w:spacing w:line="276" w:lineRule="auto"/>
              <w:rPr>
                <w:rFonts w:ascii="Times New Roman" w:eastAsia="TimesNewRoman" w:hAnsi="Times New Roman" w:cs="Times New Roman"/>
                <w:sz w:val="24"/>
                <w:szCs w:val="24"/>
                <w:lang w:eastAsia="ru-RU"/>
              </w:rPr>
            </w:pPr>
            <w:r w:rsidRPr="00021A6D">
              <w:rPr>
                <w:rFonts w:ascii="Times New Roman" w:eastAsia="TimesNewRoman" w:hAnsi="Times New Roman" w:cs="Times New Roman"/>
                <w:sz w:val="24"/>
                <w:szCs w:val="24"/>
                <w:lang w:eastAsia="ru-RU"/>
              </w:rPr>
              <w:t>Наблюдение и оценка во время проведения дискуссий.</w:t>
            </w:r>
          </w:p>
          <w:p w14:paraId="586D6EC8" w14:textId="77777777" w:rsidR="00021A6D" w:rsidRPr="00021A6D" w:rsidRDefault="00021A6D" w:rsidP="00021A6D">
            <w:pPr>
              <w:widowControl w:val="0"/>
              <w:autoSpaceDE w:val="0"/>
              <w:autoSpaceDN w:val="0"/>
              <w:adjustRightInd w:val="0"/>
              <w:spacing w:line="276" w:lineRule="auto"/>
              <w:rPr>
                <w:rFonts w:ascii="Times New Roman" w:eastAsia="TimesNewRoman" w:hAnsi="Times New Roman" w:cs="Times New Roman"/>
                <w:sz w:val="24"/>
                <w:szCs w:val="24"/>
              </w:rPr>
            </w:pPr>
            <w:r w:rsidRPr="00021A6D">
              <w:rPr>
                <w:rFonts w:ascii="Times New Roman" w:eastAsia="TimesNewRoman" w:hAnsi="Times New Roman" w:cs="Times New Roman"/>
                <w:sz w:val="24"/>
                <w:szCs w:val="24"/>
              </w:rPr>
              <w:t>Оценка правильности выполнения тестовых заданий.</w:t>
            </w:r>
          </w:p>
          <w:p w14:paraId="793FC7AB" w14:textId="77777777" w:rsidR="00021A6D" w:rsidRPr="00021A6D" w:rsidRDefault="00021A6D" w:rsidP="00021A6D">
            <w:pPr>
              <w:widowControl w:val="0"/>
              <w:autoSpaceDE w:val="0"/>
              <w:autoSpaceDN w:val="0"/>
              <w:adjustRightInd w:val="0"/>
              <w:spacing w:line="276" w:lineRule="auto"/>
              <w:rPr>
                <w:rFonts w:ascii="Times New Roman" w:eastAsia="TimesNewRoman" w:hAnsi="Times New Roman" w:cs="Times New Roman"/>
                <w:sz w:val="24"/>
                <w:szCs w:val="24"/>
              </w:rPr>
            </w:pPr>
            <w:r w:rsidRPr="00021A6D">
              <w:rPr>
                <w:rFonts w:ascii="Times New Roman" w:eastAsia="TimesNewRoman" w:hAnsi="Times New Roman" w:cs="Times New Roman"/>
                <w:sz w:val="24"/>
                <w:szCs w:val="24"/>
              </w:rPr>
              <w:t>Наблюдение за обучающимися во время представления рефератов, докладов, презентаций и оценка проделанной работы.</w:t>
            </w:r>
          </w:p>
          <w:p w14:paraId="1EDBE33C"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eastAsia="TimesNewRoman" w:hAnsi="Times New Roman" w:cs="Times New Roman"/>
                <w:sz w:val="24"/>
                <w:szCs w:val="24"/>
              </w:rPr>
              <w:t>Оценка выполнения индивидуальных заданий.</w:t>
            </w:r>
          </w:p>
        </w:tc>
      </w:tr>
    </w:tbl>
    <w:p w14:paraId="1977CBB9" w14:textId="77777777" w:rsidR="00021A6D" w:rsidRPr="00021A6D" w:rsidRDefault="00021A6D" w:rsidP="00021A6D">
      <w:pPr>
        <w:rPr>
          <w:rFonts w:ascii="Times New Roman" w:hAnsi="Times New Roman" w:cs="Times New Roman"/>
          <w:b/>
          <w:bCs/>
          <w:sz w:val="18"/>
          <w:szCs w:val="18"/>
        </w:rPr>
      </w:pPr>
    </w:p>
    <w:p w14:paraId="23CF405D" w14:textId="77777777" w:rsidR="00021A6D" w:rsidRPr="00021A6D" w:rsidRDefault="00021A6D" w:rsidP="00021A6D">
      <w:pPr>
        <w:rPr>
          <w:rFonts w:ascii="Times New Roman" w:hAnsi="Times New Roman" w:cs="Times New Roman"/>
          <w:b/>
          <w:bCs/>
          <w:sz w:val="18"/>
          <w:szCs w:val="18"/>
        </w:rPr>
      </w:pPr>
    </w:p>
    <w:p w14:paraId="60E5068D" w14:textId="77777777" w:rsidR="00021A6D" w:rsidRPr="00021A6D" w:rsidRDefault="00021A6D" w:rsidP="00021A6D">
      <w:pPr>
        <w:jc w:val="center"/>
        <w:rPr>
          <w:rFonts w:ascii="Times New Roman Полужирный" w:eastAsia="Segoe UI" w:hAnsi="Times New Roman Полужирный" w:cs="Times New Roman"/>
          <w:b/>
          <w:bCs/>
          <w:caps/>
          <w:kern w:val="32"/>
          <w:sz w:val="24"/>
          <w:szCs w:val="24"/>
        </w:rPr>
      </w:pPr>
    </w:p>
    <w:p w14:paraId="565F9982" w14:textId="78DD7AC6"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18F4C22" w14:textId="773B82B3" w:rsidR="00021A6D" w:rsidRPr="00D11B54" w:rsidRDefault="00021A6D" w:rsidP="00021A6D">
      <w:pPr>
        <w:jc w:val="right"/>
        <w:rPr>
          <w:rFonts w:ascii="Times New Roman" w:hAnsi="Times New Roman" w:cs="Times New Roman"/>
          <w:b/>
          <w:color w:val="000000"/>
          <w:sz w:val="24"/>
          <w:szCs w:val="24"/>
        </w:rPr>
      </w:pPr>
      <w:r>
        <w:rPr>
          <w:rFonts w:ascii="Times New Roman" w:hAnsi="Times New Roman" w:cs="Times New Roman"/>
          <w:b/>
          <w:bCs/>
          <w:sz w:val="24"/>
          <w:szCs w:val="24"/>
        </w:rPr>
        <w:lastRenderedPageBreak/>
        <w:t>Приложение 2.1</w:t>
      </w:r>
      <w:r w:rsidR="00175377">
        <w:rPr>
          <w:rFonts w:ascii="Times New Roman" w:hAnsi="Times New Roman" w:cs="Times New Roman"/>
          <w:b/>
          <w:bCs/>
          <w:sz w:val="24"/>
          <w:szCs w:val="24"/>
        </w:rPr>
        <w:t>0</w:t>
      </w:r>
    </w:p>
    <w:p w14:paraId="71685CE3" w14:textId="77777777" w:rsidR="00021A6D" w:rsidRDefault="00021A6D" w:rsidP="00021A6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4BC05492" w14:textId="77777777" w:rsidR="00021A6D" w:rsidRPr="001C0D30" w:rsidRDefault="00021A6D" w:rsidP="00021A6D">
      <w:pPr>
        <w:jc w:val="right"/>
        <w:rPr>
          <w:rFonts w:ascii="Times New Roman" w:hAnsi="Times New Roman"/>
          <w:sz w:val="24"/>
          <w:szCs w:val="24"/>
        </w:rPr>
      </w:pPr>
      <w:r>
        <w:rPr>
          <w:rFonts w:ascii="Times New Roman" w:hAnsi="Times New Roman"/>
          <w:sz w:val="24"/>
          <w:szCs w:val="24"/>
        </w:rPr>
        <w:t>08.02.01 Строительство и эксплуатация зданий и сооружений</w:t>
      </w:r>
    </w:p>
    <w:p w14:paraId="2C793DD5" w14:textId="77777777" w:rsidR="00021A6D" w:rsidRDefault="00021A6D" w:rsidP="00021A6D">
      <w:pPr>
        <w:jc w:val="right"/>
        <w:rPr>
          <w:rFonts w:ascii="Times New Roman" w:hAnsi="Times New Roman" w:cs="Times New Roman"/>
          <w:b/>
          <w:bCs/>
          <w:color w:val="0070C0"/>
          <w:sz w:val="24"/>
          <w:szCs w:val="24"/>
        </w:rPr>
      </w:pPr>
    </w:p>
    <w:p w14:paraId="4245D139" w14:textId="77777777" w:rsidR="00021A6D" w:rsidRDefault="00021A6D" w:rsidP="00021A6D">
      <w:pPr>
        <w:jc w:val="right"/>
        <w:rPr>
          <w:rFonts w:ascii="Times New Roman" w:hAnsi="Times New Roman" w:cs="Times New Roman"/>
          <w:b/>
          <w:bCs/>
          <w:color w:val="0070C0"/>
          <w:sz w:val="24"/>
          <w:szCs w:val="24"/>
        </w:rPr>
      </w:pPr>
    </w:p>
    <w:p w14:paraId="0B783E11" w14:textId="77777777" w:rsidR="00021A6D" w:rsidRDefault="00021A6D" w:rsidP="00021A6D">
      <w:pPr>
        <w:jc w:val="right"/>
        <w:rPr>
          <w:rFonts w:ascii="Times New Roman" w:hAnsi="Times New Roman" w:cs="Times New Roman"/>
          <w:b/>
          <w:bCs/>
          <w:color w:val="0070C0"/>
          <w:sz w:val="24"/>
          <w:szCs w:val="24"/>
        </w:rPr>
      </w:pPr>
    </w:p>
    <w:p w14:paraId="1EF1DB29" w14:textId="77777777" w:rsidR="00021A6D" w:rsidRDefault="00021A6D" w:rsidP="00021A6D">
      <w:pPr>
        <w:jc w:val="right"/>
        <w:rPr>
          <w:rFonts w:ascii="Times New Roman" w:hAnsi="Times New Roman" w:cs="Times New Roman"/>
          <w:b/>
          <w:bCs/>
          <w:color w:val="0070C0"/>
          <w:sz w:val="24"/>
          <w:szCs w:val="24"/>
        </w:rPr>
      </w:pPr>
    </w:p>
    <w:p w14:paraId="3F716439" w14:textId="77777777" w:rsidR="00021A6D" w:rsidRDefault="00021A6D" w:rsidP="00021A6D">
      <w:pPr>
        <w:jc w:val="right"/>
        <w:rPr>
          <w:rFonts w:ascii="Times New Roman" w:hAnsi="Times New Roman" w:cs="Times New Roman"/>
          <w:b/>
          <w:bCs/>
          <w:color w:val="0070C0"/>
          <w:sz w:val="24"/>
          <w:szCs w:val="24"/>
        </w:rPr>
      </w:pPr>
    </w:p>
    <w:p w14:paraId="7C1EBE9D" w14:textId="77777777" w:rsidR="00021A6D" w:rsidRDefault="00021A6D" w:rsidP="00021A6D">
      <w:pPr>
        <w:jc w:val="right"/>
        <w:rPr>
          <w:rFonts w:ascii="Times New Roman" w:hAnsi="Times New Roman" w:cs="Times New Roman"/>
          <w:b/>
          <w:bCs/>
          <w:color w:val="0070C0"/>
          <w:sz w:val="24"/>
          <w:szCs w:val="24"/>
        </w:rPr>
      </w:pPr>
    </w:p>
    <w:p w14:paraId="42837A0E" w14:textId="77777777" w:rsidR="00021A6D" w:rsidRDefault="00021A6D" w:rsidP="00021A6D">
      <w:pPr>
        <w:jc w:val="right"/>
        <w:rPr>
          <w:rFonts w:ascii="Times New Roman" w:hAnsi="Times New Roman" w:cs="Times New Roman"/>
          <w:b/>
          <w:bCs/>
          <w:color w:val="0070C0"/>
          <w:sz w:val="24"/>
          <w:szCs w:val="24"/>
        </w:rPr>
      </w:pPr>
    </w:p>
    <w:p w14:paraId="798076A0" w14:textId="57EC9004" w:rsidR="00021A6D" w:rsidRDefault="00021A6D" w:rsidP="00175377">
      <w:pPr>
        <w:rPr>
          <w:rFonts w:ascii="Times New Roman" w:hAnsi="Times New Roman" w:cs="Times New Roman"/>
          <w:b/>
          <w:bCs/>
          <w:color w:val="0070C0"/>
          <w:sz w:val="24"/>
          <w:szCs w:val="24"/>
        </w:rPr>
      </w:pPr>
    </w:p>
    <w:p w14:paraId="5053DBC6" w14:textId="77777777" w:rsidR="00021A6D" w:rsidRDefault="00021A6D" w:rsidP="00021A6D">
      <w:pPr>
        <w:jc w:val="right"/>
        <w:rPr>
          <w:rFonts w:ascii="Times New Roman" w:hAnsi="Times New Roman" w:cs="Times New Roman"/>
          <w:b/>
          <w:bCs/>
          <w:color w:val="0070C0"/>
          <w:sz w:val="24"/>
          <w:szCs w:val="24"/>
        </w:rPr>
      </w:pPr>
    </w:p>
    <w:p w14:paraId="3C231A50" w14:textId="77777777" w:rsidR="00021A6D" w:rsidRPr="00502F97" w:rsidRDefault="00021A6D" w:rsidP="00021A6D">
      <w:pPr>
        <w:jc w:val="right"/>
        <w:rPr>
          <w:rFonts w:ascii="Times New Roman" w:hAnsi="Times New Roman" w:cs="Times New Roman"/>
          <w:b/>
          <w:bCs/>
          <w:color w:val="0070C0"/>
          <w:sz w:val="24"/>
          <w:szCs w:val="24"/>
        </w:rPr>
      </w:pPr>
    </w:p>
    <w:p w14:paraId="29B551AB" w14:textId="77777777" w:rsidR="00021A6D" w:rsidRPr="008F578C" w:rsidRDefault="00021A6D" w:rsidP="00021A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C0AE876" w14:textId="77777777" w:rsidR="00021A6D" w:rsidRDefault="00021A6D" w:rsidP="00021A6D">
      <w:pPr>
        <w:pStyle w:val="1"/>
      </w:pPr>
      <w:bookmarkStart w:id="74" w:name="_Toc169260993"/>
      <w:r w:rsidRPr="006E7FF4">
        <w:t>«</w:t>
      </w:r>
      <w:r>
        <w:t xml:space="preserve">ОП.07 </w:t>
      </w:r>
      <w:r w:rsidRPr="00D11B54">
        <w:t>Экономика отрасли</w:t>
      </w:r>
      <w:r w:rsidRPr="006E7FF4">
        <w:t>»</w:t>
      </w:r>
      <w:bookmarkEnd w:id="74"/>
    </w:p>
    <w:p w14:paraId="3984BA74" w14:textId="77777777" w:rsidR="00021A6D" w:rsidRDefault="00021A6D" w:rsidP="00021A6D">
      <w:pPr>
        <w:pStyle w:val="1"/>
      </w:pPr>
    </w:p>
    <w:p w14:paraId="33F1C7D6" w14:textId="77777777" w:rsidR="00021A6D" w:rsidRDefault="00021A6D" w:rsidP="00021A6D">
      <w:pPr>
        <w:pStyle w:val="1"/>
      </w:pPr>
    </w:p>
    <w:p w14:paraId="5D8C3275" w14:textId="77777777" w:rsidR="00021A6D" w:rsidRDefault="00021A6D" w:rsidP="00021A6D">
      <w:pPr>
        <w:pStyle w:val="1"/>
      </w:pPr>
    </w:p>
    <w:p w14:paraId="6678AAE9" w14:textId="77777777" w:rsidR="00021A6D" w:rsidRDefault="00021A6D" w:rsidP="00021A6D">
      <w:pPr>
        <w:pStyle w:val="1"/>
      </w:pPr>
    </w:p>
    <w:p w14:paraId="3E41A8E0" w14:textId="77777777" w:rsidR="00021A6D" w:rsidRDefault="00021A6D" w:rsidP="00021A6D">
      <w:pPr>
        <w:pStyle w:val="1"/>
      </w:pPr>
    </w:p>
    <w:p w14:paraId="77F8795B" w14:textId="77777777" w:rsidR="00021A6D" w:rsidRDefault="00021A6D" w:rsidP="00021A6D">
      <w:pPr>
        <w:pStyle w:val="1"/>
      </w:pPr>
    </w:p>
    <w:p w14:paraId="12548C0D" w14:textId="77777777" w:rsidR="00021A6D" w:rsidRDefault="00021A6D" w:rsidP="00021A6D">
      <w:pPr>
        <w:pStyle w:val="1"/>
      </w:pPr>
    </w:p>
    <w:p w14:paraId="508D8917" w14:textId="77777777" w:rsidR="00021A6D" w:rsidRDefault="00021A6D" w:rsidP="00021A6D">
      <w:pPr>
        <w:pStyle w:val="1"/>
      </w:pPr>
    </w:p>
    <w:p w14:paraId="60D1244D" w14:textId="77777777" w:rsidR="00021A6D" w:rsidRDefault="00021A6D" w:rsidP="00021A6D">
      <w:pPr>
        <w:pStyle w:val="1"/>
      </w:pPr>
    </w:p>
    <w:p w14:paraId="526A7BDB" w14:textId="77777777" w:rsidR="00021A6D" w:rsidRDefault="00021A6D" w:rsidP="00021A6D">
      <w:pPr>
        <w:pStyle w:val="1"/>
      </w:pPr>
    </w:p>
    <w:p w14:paraId="5A1E7140" w14:textId="77777777" w:rsidR="00021A6D" w:rsidRDefault="00021A6D" w:rsidP="00021A6D">
      <w:pPr>
        <w:pStyle w:val="1"/>
      </w:pPr>
    </w:p>
    <w:p w14:paraId="5CEB8548" w14:textId="77777777" w:rsidR="00021A6D" w:rsidRDefault="00021A6D" w:rsidP="00021A6D">
      <w:pPr>
        <w:pStyle w:val="1"/>
      </w:pPr>
    </w:p>
    <w:p w14:paraId="5264FD9C" w14:textId="77777777" w:rsidR="00021A6D" w:rsidRDefault="00021A6D" w:rsidP="00021A6D">
      <w:pPr>
        <w:pStyle w:val="1"/>
      </w:pPr>
    </w:p>
    <w:p w14:paraId="07623D71" w14:textId="77777777" w:rsidR="00021A6D" w:rsidRDefault="00021A6D" w:rsidP="00021A6D">
      <w:pPr>
        <w:pStyle w:val="1"/>
      </w:pPr>
    </w:p>
    <w:p w14:paraId="5EDBBD83" w14:textId="77777777" w:rsidR="00021A6D" w:rsidRPr="00A0276D" w:rsidRDefault="00021A6D" w:rsidP="00021A6D">
      <w:pPr>
        <w:pStyle w:val="1d"/>
        <w:jc w:val="center"/>
        <w:rPr>
          <w:b/>
          <w:bCs/>
          <w:lang w:val="ru-RU"/>
        </w:rPr>
      </w:pPr>
    </w:p>
    <w:p w14:paraId="2F0243E6" w14:textId="77777777" w:rsidR="00021A6D" w:rsidRDefault="00021A6D" w:rsidP="00021A6D">
      <w:pPr>
        <w:rPr>
          <w:rFonts w:ascii="Times New Roman Полужирный" w:eastAsia="Segoe UI" w:hAnsi="Times New Roman Полужирный" w:cs="Times New Roman"/>
          <w:b/>
          <w:bCs/>
          <w:caps/>
          <w:kern w:val="32"/>
          <w:sz w:val="24"/>
          <w:szCs w:val="24"/>
          <w:lang w:val="x-none" w:eastAsia="x-none"/>
        </w:rPr>
      </w:pPr>
      <w:r>
        <w:br w:type="page"/>
      </w:r>
    </w:p>
    <w:p w14:paraId="04F3AB52" w14:textId="77777777" w:rsidR="00021A6D" w:rsidRPr="00DF068E" w:rsidRDefault="00021A6D" w:rsidP="00021A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13001753" w14:textId="77777777" w:rsidR="00021A6D" w:rsidRPr="00C34FE7" w:rsidRDefault="00021A6D" w:rsidP="00021A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058B76EA"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525DA57B"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6DA23B8B"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03D337DD"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5912D035"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41CA6090"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0BE74FF4"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12</w:t>
        </w:r>
      </w:hyperlink>
    </w:p>
    <w:p w14:paraId="43F2FCBC"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12</w:t>
        </w:r>
      </w:hyperlink>
    </w:p>
    <w:p w14:paraId="5BD6A1DF"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12</w:t>
        </w:r>
      </w:hyperlink>
    </w:p>
    <w:p w14:paraId="540CBF3A"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13</w:t>
        </w:r>
      </w:hyperlink>
    </w:p>
    <w:p w14:paraId="0810FE66" w14:textId="77777777" w:rsidR="00021A6D" w:rsidRPr="00C34FE7" w:rsidRDefault="00021A6D" w:rsidP="00021A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0EFC38DE" w14:textId="77777777" w:rsidR="00021A6D" w:rsidRPr="00DF068E" w:rsidRDefault="00021A6D" w:rsidP="00021A6D">
      <w:pPr>
        <w:pStyle w:val="1f"/>
        <w:jc w:val="left"/>
        <w:rPr>
          <w:rFonts w:ascii="Times New Roman" w:hAnsi="Times New Roman"/>
          <w:lang w:val="ru-RU"/>
        </w:rPr>
        <w:sectPr w:rsidR="00021A6D" w:rsidRPr="00DF068E" w:rsidSect="00502F97">
          <w:headerReference w:type="even" r:id="rId82"/>
          <w:headerReference w:type="default" r:id="rId83"/>
          <w:pgSz w:w="11906" w:h="16838"/>
          <w:pgMar w:top="1134" w:right="567" w:bottom="1134" w:left="1701" w:header="709" w:footer="709" w:gutter="0"/>
          <w:cols w:space="708"/>
          <w:docGrid w:linePitch="360"/>
        </w:sectPr>
      </w:pPr>
    </w:p>
    <w:p w14:paraId="7D1E5DC2" w14:textId="77777777" w:rsidR="00021A6D" w:rsidRPr="00900FFA" w:rsidRDefault="00021A6D" w:rsidP="00021A6D">
      <w:pPr>
        <w:pStyle w:val="1f"/>
        <w:numPr>
          <w:ilvl w:val="0"/>
          <w:numId w:val="23"/>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10FFD5C3" w14:textId="77777777" w:rsidR="00021A6D" w:rsidRPr="00900FFA" w:rsidRDefault="00021A6D" w:rsidP="00021A6D">
      <w:pPr>
        <w:pStyle w:val="1d"/>
        <w:ind w:left="720"/>
        <w:jc w:val="center"/>
        <w:rPr>
          <w:rFonts w:eastAsia="Segoe UI"/>
          <w:lang w:val="ru-RU"/>
        </w:rPr>
      </w:pPr>
      <w:r w:rsidRPr="00900FFA">
        <w:rPr>
          <w:rFonts w:eastAsia="Segoe UI"/>
          <w:lang w:val="ru-RU"/>
        </w:rPr>
        <w:t>«</w:t>
      </w:r>
      <w:r w:rsidRPr="00D11B54">
        <w:rPr>
          <w:rFonts w:eastAsia="Segoe UI"/>
          <w:lang w:val="ru-RU"/>
        </w:rPr>
        <w:t>ОП.07 Экономика отрасли</w:t>
      </w:r>
      <w:r w:rsidRPr="00900FFA">
        <w:rPr>
          <w:rFonts w:eastAsia="Segoe UI"/>
          <w:lang w:val="ru-RU"/>
        </w:rPr>
        <w:t>»</w:t>
      </w:r>
    </w:p>
    <w:p w14:paraId="41B85E1A" w14:textId="77777777" w:rsidR="00021A6D" w:rsidRDefault="00021A6D" w:rsidP="00021A6D">
      <w:pPr>
        <w:pStyle w:val="114"/>
        <w:rPr>
          <w:rFonts w:ascii="Times New Roman" w:hAnsi="Times New Roman"/>
        </w:rPr>
      </w:pPr>
    </w:p>
    <w:p w14:paraId="58FED121" w14:textId="77777777" w:rsidR="00021A6D" w:rsidRPr="00EA6E1D" w:rsidRDefault="00021A6D" w:rsidP="00021A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42A9B5FB" w14:textId="77777777" w:rsidR="00021A6D" w:rsidRPr="00900FFA"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D11B54">
        <w:rPr>
          <w:rFonts w:ascii="Times New Roman" w:hAnsi="Times New Roman"/>
        </w:rPr>
        <w:t>ОП.07 Экономика отрасли</w:t>
      </w:r>
      <w:r w:rsidRPr="00EA6E1D">
        <w:rPr>
          <w:rFonts w:ascii="Times New Roman" w:hAnsi="Times New Roman"/>
        </w:rPr>
        <w:t>»</w:t>
      </w:r>
    </w:p>
    <w:p w14:paraId="03B7339B" w14:textId="77777777" w:rsidR="00021A6D" w:rsidRDefault="00021A6D" w:rsidP="00021A6D">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D11B54">
        <w:rPr>
          <w:rFonts w:ascii="Times New Roman" w:hAnsi="Times New Roman" w:cs="Times New Roman"/>
          <w:sz w:val="24"/>
          <w:szCs w:val="24"/>
        </w:rPr>
        <w:t>ОП.07 Экономика отрасли</w:t>
      </w:r>
      <w:r>
        <w:rPr>
          <w:rFonts w:ascii="Times New Roman" w:hAnsi="Times New Roman" w:cs="Times New Roman"/>
          <w:sz w:val="24"/>
          <w:szCs w:val="24"/>
        </w:rPr>
        <w:t xml:space="preserve">» </w:t>
      </w:r>
      <w:r w:rsidRPr="006E69DC">
        <w:rPr>
          <w:rFonts w:ascii="Times New Roman" w:hAnsi="Times New Roman" w:cs="Times New Roman"/>
          <w:sz w:val="24"/>
          <w:szCs w:val="24"/>
        </w:rPr>
        <w:t>включена в обязательную часть общепрофессионального цикла образовательной программы/ вариативную часть образовательной программы</w:t>
      </w:r>
    </w:p>
    <w:p w14:paraId="2643777C" w14:textId="77777777" w:rsidR="00021A6D" w:rsidRPr="006E69DC" w:rsidRDefault="00021A6D" w:rsidP="00021A6D">
      <w:pPr>
        <w:suppressAutoHyphens/>
        <w:spacing w:line="276" w:lineRule="auto"/>
        <w:ind w:firstLine="709"/>
        <w:jc w:val="both"/>
        <w:rPr>
          <w:rFonts w:ascii="Times New Roman" w:hAnsi="Times New Roman" w:cs="Times New Roman"/>
          <w:sz w:val="24"/>
          <w:szCs w:val="24"/>
        </w:rPr>
      </w:pPr>
    </w:p>
    <w:p w14:paraId="054B900A" w14:textId="77777777" w:rsidR="00021A6D" w:rsidRPr="00EA6E1D" w:rsidRDefault="00021A6D" w:rsidP="00021A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3EE187C1" w14:textId="77777777" w:rsidR="00021A6D" w:rsidRDefault="00021A6D" w:rsidP="00021A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D21D2D3" w14:textId="77777777" w:rsidR="00021A6D" w:rsidRDefault="00021A6D" w:rsidP="00021A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18"/>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83"/>
        <w:gridCol w:w="2590"/>
        <w:gridCol w:w="2305"/>
      </w:tblGrid>
      <w:tr w:rsidR="00021A6D" w:rsidRPr="00900FFA" w14:paraId="4A442F80" w14:textId="77777777" w:rsidTr="00021A6D">
        <w:tc>
          <w:tcPr>
            <w:tcW w:w="1246" w:type="dxa"/>
            <w:tcBorders>
              <w:top w:val="single" w:sz="4" w:space="0" w:color="auto"/>
              <w:left w:val="single" w:sz="4" w:space="0" w:color="auto"/>
              <w:right w:val="single" w:sz="4" w:space="0" w:color="auto"/>
            </w:tcBorders>
          </w:tcPr>
          <w:p w14:paraId="45A1CF14" w14:textId="77777777" w:rsidR="00021A6D" w:rsidRPr="00D11B54" w:rsidRDefault="00021A6D" w:rsidP="00021A6D">
            <w:pPr>
              <w:rPr>
                <w:rStyle w:val="afb"/>
                <w:b/>
                <w:i w:val="0"/>
                <w:sz w:val="24"/>
                <w:szCs w:val="24"/>
              </w:rPr>
            </w:pPr>
            <w:r>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6B9217CB" w14:textId="77777777" w:rsidR="00021A6D" w:rsidRPr="00900FFA" w:rsidRDefault="00021A6D" w:rsidP="00021A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EA7A54E" w14:textId="77777777" w:rsidR="00021A6D" w:rsidRPr="00900FFA" w:rsidRDefault="00021A6D" w:rsidP="00021A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607D842A" w14:textId="77777777" w:rsidR="00021A6D" w:rsidRPr="00900FFA" w:rsidRDefault="00021A6D" w:rsidP="00021A6D">
            <w:pPr>
              <w:jc w:val="center"/>
              <w:rPr>
                <w:rFonts w:ascii="Times New Roman" w:hAnsi="Times New Roman" w:cs="Times New Roman"/>
                <w:b/>
                <w:i/>
                <w:sz w:val="24"/>
                <w:szCs w:val="24"/>
              </w:rPr>
            </w:pPr>
            <w:r w:rsidRPr="00D11B54">
              <w:rPr>
                <w:rFonts w:ascii="Times New Roman" w:hAnsi="Times New Roman" w:cs="Times New Roman"/>
                <w:b/>
                <w:sz w:val="24"/>
                <w:szCs w:val="24"/>
              </w:rPr>
              <w:t xml:space="preserve">Владеть навыками </w:t>
            </w:r>
          </w:p>
        </w:tc>
      </w:tr>
      <w:tr w:rsidR="00021A6D" w:rsidRPr="00900FFA" w14:paraId="579B95AF" w14:textId="77777777" w:rsidTr="00021A6D">
        <w:tc>
          <w:tcPr>
            <w:tcW w:w="1246" w:type="dxa"/>
            <w:tcBorders>
              <w:top w:val="single" w:sz="4" w:space="0" w:color="auto"/>
              <w:left w:val="single" w:sz="4" w:space="0" w:color="auto"/>
              <w:right w:val="single" w:sz="4" w:space="0" w:color="auto"/>
            </w:tcBorders>
          </w:tcPr>
          <w:p w14:paraId="34DF1F16"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 xml:space="preserve">ОК.01 </w:t>
            </w:r>
            <w:r w:rsidRPr="00985111">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794" w:type="dxa"/>
            <w:tcBorders>
              <w:top w:val="single" w:sz="4" w:space="0" w:color="auto"/>
              <w:left w:val="single" w:sz="4" w:space="0" w:color="auto"/>
              <w:right w:val="single" w:sz="4" w:space="0" w:color="auto"/>
            </w:tcBorders>
            <w:hideMark/>
          </w:tcPr>
          <w:p w14:paraId="6EB863CF"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32D9EDB7"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6D816683"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этапы решения задачи</w:t>
            </w:r>
          </w:p>
          <w:p w14:paraId="1846920C"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665DA3E8"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составлять план </w:t>
            </w:r>
            <w:r w:rsidRPr="00985111">
              <w:rPr>
                <w:rFonts w:ascii="Times New Roman" w:eastAsia="Calibri" w:hAnsi="Times New Roman" w:cs="Times New Roman"/>
                <w:iCs/>
                <w:sz w:val="24"/>
                <w:szCs w:val="24"/>
              </w:rPr>
              <w:t>действия</w:t>
            </w:r>
          </w:p>
          <w:p w14:paraId="3165FB69"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необходимые ресурсы</w:t>
            </w:r>
          </w:p>
          <w:p w14:paraId="306AB5D9"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08CF2359" w14:textId="77777777" w:rsidR="00021A6D" w:rsidRDefault="00021A6D" w:rsidP="00021A6D">
            <w:pPr>
              <w:rPr>
                <w:rFonts w:ascii="Times New Roman" w:eastAsia="Calibri" w:hAnsi="Times New Roman" w:cs="Times New Roman"/>
                <w:iCs/>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реализовывать составленный план</w:t>
            </w:r>
          </w:p>
          <w:p w14:paraId="0D8BB4D3" w14:textId="77777777" w:rsidR="00021A6D" w:rsidRPr="00900FFA" w:rsidRDefault="00021A6D" w:rsidP="00021A6D">
            <w:pPr>
              <w:rPr>
                <w:rFonts w:ascii="Times New Roman" w:hAnsi="Times New Roman" w:cs="Times New Roman"/>
                <w:bCs/>
                <w:sz w:val="24"/>
                <w:szCs w:val="24"/>
              </w:rPr>
            </w:pPr>
            <w:r>
              <w:rPr>
                <w:rFonts w:ascii="Times New Roman" w:eastAsia="Calibri" w:hAnsi="Times New Roman" w:cs="Times New Roman"/>
                <w:iCs/>
                <w:sz w:val="24"/>
                <w:szCs w:val="24"/>
              </w:rPr>
              <w:t>-</w:t>
            </w:r>
            <w:r w:rsidRPr="00985111">
              <w:rPr>
                <w:rFonts w:ascii="Times New Roman" w:eastAsia="Calibri" w:hAnsi="Times New Roman" w:cs="Times New Roman"/>
                <w:iCs/>
                <w:sz w:val="24"/>
                <w:szCs w:val="24"/>
              </w:rPr>
              <w:t xml:space="preserve"> оценивать результат и последствия своих действий </w:t>
            </w:r>
            <w:r w:rsidRPr="00985111">
              <w:rPr>
                <w:rFonts w:ascii="Times New Roman" w:eastAsia="Calibri" w:hAnsi="Times New Roman" w:cs="Times New Roman"/>
                <w:iCs/>
                <w:sz w:val="24"/>
                <w:szCs w:val="24"/>
              </w:rPr>
              <w:lastRenderedPageBreak/>
              <w:t>(самостоятельно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3A4AB90"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lastRenderedPageBreak/>
              <w:t>-</w:t>
            </w:r>
            <w:r w:rsidRPr="00985111">
              <w:rPr>
                <w:rFonts w:ascii="Times New Roman" w:eastAsia="Calibri" w:hAnsi="Times New Roman" w:cs="Times New Roman"/>
                <w:iCs/>
                <w:sz w:val="24"/>
                <w:szCs w:val="24"/>
              </w:rPr>
              <w:t xml:space="preserve"> 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и жить</w:t>
            </w:r>
          </w:p>
          <w:p w14:paraId="1F5693E6"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57749733"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p w14:paraId="2ED965A8"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методы работы в профессиональной </w:t>
            </w:r>
            <w:r w:rsidRPr="00985111">
              <w:rPr>
                <w:rFonts w:ascii="Times New Roman" w:eastAsia="Calibri" w:hAnsi="Times New Roman" w:cs="Times New Roman"/>
                <w:bCs/>
                <w:sz w:val="24"/>
                <w:szCs w:val="24"/>
              </w:rPr>
              <w:br/>
              <w:t>и смежных сферах;</w:t>
            </w:r>
          </w:p>
          <w:p w14:paraId="651DA79C"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структуру плана для решения задач</w:t>
            </w:r>
          </w:p>
          <w:p w14:paraId="3DB3F3BF"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p w14:paraId="3B9ACBB1" w14:textId="77777777" w:rsidR="00021A6D" w:rsidRPr="00900FFA" w:rsidRDefault="00021A6D" w:rsidP="00021A6D">
            <w:pPr>
              <w:rPr>
                <w:rFonts w:ascii="Times New Roman" w:hAnsi="Times New Roman" w:cs="Times New Roman"/>
                <w:bCs/>
                <w:i/>
                <w:sz w:val="24"/>
                <w:szCs w:val="24"/>
              </w:rPr>
            </w:pPr>
          </w:p>
        </w:tc>
        <w:tc>
          <w:tcPr>
            <w:tcW w:w="2794" w:type="dxa"/>
            <w:tcBorders>
              <w:top w:val="single" w:sz="4" w:space="0" w:color="auto"/>
              <w:left w:val="single" w:sz="4" w:space="0" w:color="auto"/>
              <w:bottom w:val="single" w:sz="4" w:space="0" w:color="auto"/>
              <w:right w:val="single" w:sz="4" w:space="0" w:color="auto"/>
            </w:tcBorders>
          </w:tcPr>
          <w:p w14:paraId="3C850EF5" w14:textId="77777777" w:rsidR="00021A6D" w:rsidRPr="00900FFA" w:rsidRDefault="00021A6D" w:rsidP="00021A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06CA3BC3" w14:textId="77777777" w:rsidR="00021A6D" w:rsidRDefault="00021A6D" w:rsidP="00021A6D">
      <w:pPr>
        <w:spacing w:after="120"/>
        <w:ind w:firstLine="709"/>
        <w:rPr>
          <w:rFonts w:ascii="Times New Roman" w:hAnsi="Times New Roman" w:cs="Times New Roman"/>
          <w:bCs/>
          <w:sz w:val="24"/>
          <w:szCs w:val="24"/>
        </w:rPr>
      </w:pPr>
    </w:p>
    <w:p w14:paraId="17634B82" w14:textId="77777777" w:rsidR="00021A6D" w:rsidRDefault="00021A6D" w:rsidP="00021A6D">
      <w:pPr>
        <w:pStyle w:val="a4"/>
        <w:numPr>
          <w:ilvl w:val="1"/>
          <w:numId w:val="23"/>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57547F62" w14:textId="77777777" w:rsidR="00021A6D" w:rsidRPr="00B9365F" w:rsidRDefault="00021A6D" w:rsidP="00021A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53"/>
        <w:gridCol w:w="2945"/>
        <w:gridCol w:w="2377"/>
        <w:gridCol w:w="1354"/>
        <w:gridCol w:w="2210"/>
      </w:tblGrid>
      <w:tr w:rsidR="00021A6D" w14:paraId="31D9236D" w14:textId="77777777" w:rsidTr="00021A6D">
        <w:tc>
          <w:tcPr>
            <w:tcW w:w="753" w:type="dxa"/>
          </w:tcPr>
          <w:p w14:paraId="5FA7C58A"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2945" w:type="dxa"/>
          </w:tcPr>
          <w:p w14:paraId="42523166"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D11B54">
              <w:rPr>
                <w:rFonts w:ascii="Times New Roman" w:hAnsi="Times New Roman" w:cs="Times New Roman"/>
                <w:b/>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2377" w:type="dxa"/>
          </w:tcPr>
          <w:p w14:paraId="663DEFF7"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354" w:type="dxa"/>
          </w:tcPr>
          <w:p w14:paraId="712BD5BB"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210" w:type="dxa"/>
          </w:tcPr>
          <w:p w14:paraId="39B36291"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021A6D" w14:paraId="35B50C7B" w14:textId="77777777" w:rsidTr="00021A6D">
        <w:tc>
          <w:tcPr>
            <w:tcW w:w="753" w:type="dxa"/>
          </w:tcPr>
          <w:p w14:paraId="7230E2C3"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2945" w:type="dxa"/>
            <w:vMerge w:val="restart"/>
          </w:tcPr>
          <w:p w14:paraId="58784EB2"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ДОК 10 </w:t>
            </w:r>
          </w:p>
        </w:tc>
        <w:tc>
          <w:tcPr>
            <w:tcW w:w="2377" w:type="dxa"/>
          </w:tcPr>
          <w:p w14:paraId="1A6FE63F" w14:textId="77777777" w:rsidR="00021A6D" w:rsidRDefault="00021A6D" w:rsidP="00021A6D">
            <w:pPr>
              <w:pStyle w:val="a4"/>
              <w:spacing w:after="120"/>
              <w:ind w:left="0"/>
              <w:rPr>
                <w:rFonts w:ascii="Times New Roman" w:hAnsi="Times New Roman" w:cs="Times New Roman"/>
                <w:bCs/>
                <w:sz w:val="24"/>
                <w:szCs w:val="24"/>
              </w:rPr>
            </w:pPr>
            <w:r w:rsidRPr="00186D6E">
              <w:rPr>
                <w:rFonts w:ascii="Times New Roman" w:hAnsi="Times New Roman" w:cs="Times New Roman"/>
                <w:bCs/>
                <w:sz w:val="24"/>
                <w:szCs w:val="24"/>
              </w:rPr>
              <w:t>Рассчитывать потребность в материальных и технических ресурсах, используемых при производстве вида строительных работ</w:t>
            </w:r>
          </w:p>
        </w:tc>
        <w:tc>
          <w:tcPr>
            <w:tcW w:w="1354" w:type="dxa"/>
          </w:tcPr>
          <w:p w14:paraId="51E0C1B9" w14:textId="77777777" w:rsidR="00021A6D" w:rsidRDefault="00021A6D" w:rsidP="00021A6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210" w:type="dxa"/>
            <w:vMerge w:val="restart"/>
          </w:tcPr>
          <w:p w14:paraId="3674B0F2"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По требованию работодателя </w:t>
            </w:r>
          </w:p>
        </w:tc>
      </w:tr>
      <w:tr w:rsidR="00021A6D" w14:paraId="4A982D35" w14:textId="77777777" w:rsidTr="00021A6D">
        <w:tc>
          <w:tcPr>
            <w:tcW w:w="753" w:type="dxa"/>
          </w:tcPr>
          <w:p w14:paraId="7DAC98FB"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2945" w:type="dxa"/>
            <w:vMerge/>
          </w:tcPr>
          <w:p w14:paraId="6175CE44" w14:textId="77777777" w:rsidR="00021A6D" w:rsidRDefault="00021A6D" w:rsidP="00021A6D">
            <w:pPr>
              <w:pStyle w:val="a4"/>
              <w:spacing w:after="120"/>
              <w:ind w:left="0"/>
              <w:rPr>
                <w:rFonts w:ascii="Times New Roman" w:hAnsi="Times New Roman" w:cs="Times New Roman"/>
                <w:bCs/>
                <w:sz w:val="24"/>
                <w:szCs w:val="24"/>
              </w:rPr>
            </w:pPr>
          </w:p>
        </w:tc>
        <w:tc>
          <w:tcPr>
            <w:tcW w:w="2377" w:type="dxa"/>
          </w:tcPr>
          <w:p w14:paraId="7F76F4EB" w14:textId="77777777" w:rsidR="00021A6D" w:rsidRPr="00186D6E" w:rsidRDefault="00021A6D" w:rsidP="00021A6D">
            <w:pPr>
              <w:pStyle w:val="a4"/>
              <w:spacing w:after="120"/>
              <w:ind w:left="0"/>
              <w:rPr>
                <w:rFonts w:ascii="Times New Roman" w:hAnsi="Times New Roman" w:cs="Times New Roman"/>
                <w:bCs/>
                <w:sz w:val="24"/>
                <w:szCs w:val="24"/>
              </w:rPr>
            </w:pPr>
            <w:r w:rsidRPr="00186D6E">
              <w:rPr>
                <w:rFonts w:ascii="Times New Roman" w:hAnsi="Times New Roman" w:cs="Times New Roman"/>
                <w:bCs/>
                <w:sz w:val="24"/>
                <w:szCs w:val="24"/>
              </w:rP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c>
          <w:tcPr>
            <w:tcW w:w="1354" w:type="dxa"/>
          </w:tcPr>
          <w:p w14:paraId="119EE2FF" w14:textId="77777777" w:rsidR="00021A6D" w:rsidRDefault="00021A6D" w:rsidP="00021A6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210" w:type="dxa"/>
            <w:vMerge/>
          </w:tcPr>
          <w:p w14:paraId="1776FB6C" w14:textId="77777777" w:rsidR="00021A6D" w:rsidRDefault="00021A6D" w:rsidP="00021A6D">
            <w:pPr>
              <w:pStyle w:val="a4"/>
              <w:spacing w:after="120"/>
              <w:ind w:left="0"/>
              <w:rPr>
                <w:rFonts w:ascii="Times New Roman" w:hAnsi="Times New Roman" w:cs="Times New Roman"/>
                <w:bCs/>
                <w:sz w:val="24"/>
                <w:szCs w:val="24"/>
              </w:rPr>
            </w:pPr>
          </w:p>
        </w:tc>
      </w:tr>
      <w:tr w:rsidR="00021A6D" w14:paraId="3163DB73" w14:textId="77777777" w:rsidTr="00021A6D">
        <w:tc>
          <w:tcPr>
            <w:tcW w:w="753" w:type="dxa"/>
          </w:tcPr>
          <w:p w14:paraId="4B0B3553"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2945" w:type="dxa"/>
            <w:vMerge/>
          </w:tcPr>
          <w:p w14:paraId="0809A0A6" w14:textId="77777777" w:rsidR="00021A6D" w:rsidRDefault="00021A6D" w:rsidP="00021A6D">
            <w:pPr>
              <w:pStyle w:val="a4"/>
              <w:spacing w:after="120"/>
              <w:ind w:left="0"/>
              <w:rPr>
                <w:rFonts w:ascii="Times New Roman" w:hAnsi="Times New Roman" w:cs="Times New Roman"/>
                <w:bCs/>
                <w:sz w:val="24"/>
                <w:szCs w:val="24"/>
              </w:rPr>
            </w:pPr>
          </w:p>
        </w:tc>
        <w:tc>
          <w:tcPr>
            <w:tcW w:w="2377" w:type="dxa"/>
          </w:tcPr>
          <w:p w14:paraId="7464BE91" w14:textId="77777777" w:rsidR="00021A6D" w:rsidRPr="00186D6E" w:rsidRDefault="00021A6D" w:rsidP="00021A6D">
            <w:pPr>
              <w:pStyle w:val="a4"/>
              <w:spacing w:after="120"/>
              <w:ind w:left="0"/>
              <w:rPr>
                <w:rFonts w:ascii="Times New Roman" w:hAnsi="Times New Roman" w:cs="Times New Roman"/>
                <w:bCs/>
                <w:sz w:val="24"/>
                <w:szCs w:val="24"/>
              </w:rPr>
            </w:pPr>
            <w:r w:rsidRPr="00186D6E">
              <w:rPr>
                <w:rFonts w:ascii="Times New Roman" w:hAnsi="Times New Roman" w:cs="Times New Roman"/>
                <w:bCs/>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c>
          <w:tcPr>
            <w:tcW w:w="1354" w:type="dxa"/>
          </w:tcPr>
          <w:p w14:paraId="57EFBEB4" w14:textId="77777777" w:rsidR="00021A6D" w:rsidRDefault="00021A6D" w:rsidP="00021A6D">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12</w:t>
            </w:r>
          </w:p>
        </w:tc>
        <w:tc>
          <w:tcPr>
            <w:tcW w:w="2210" w:type="dxa"/>
            <w:vMerge/>
          </w:tcPr>
          <w:p w14:paraId="2373ED50" w14:textId="77777777" w:rsidR="00021A6D" w:rsidRDefault="00021A6D" w:rsidP="00021A6D">
            <w:pPr>
              <w:pStyle w:val="a4"/>
              <w:spacing w:after="120"/>
              <w:ind w:left="0"/>
              <w:rPr>
                <w:rFonts w:ascii="Times New Roman" w:hAnsi="Times New Roman" w:cs="Times New Roman"/>
                <w:bCs/>
                <w:sz w:val="24"/>
                <w:szCs w:val="24"/>
              </w:rPr>
            </w:pPr>
          </w:p>
        </w:tc>
      </w:tr>
    </w:tbl>
    <w:p w14:paraId="5EE685E5" w14:textId="77777777" w:rsidR="00021A6D" w:rsidRPr="00711ECC" w:rsidRDefault="00021A6D" w:rsidP="00021A6D">
      <w:pPr>
        <w:ind w:firstLine="709"/>
        <w:rPr>
          <w:rFonts w:ascii="Times New Roman" w:eastAsia="Times New Roman" w:hAnsi="Times New Roman" w:cs="Times New Roman"/>
          <w:sz w:val="12"/>
          <w:szCs w:val="12"/>
          <w:lang w:eastAsia="ru-RU"/>
        </w:rPr>
      </w:pPr>
    </w:p>
    <w:p w14:paraId="4CAB8818" w14:textId="77777777" w:rsidR="00021A6D" w:rsidRPr="00B115E3" w:rsidRDefault="00021A6D" w:rsidP="00021A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6B90DBC1" w14:textId="77777777" w:rsidR="00021A6D" w:rsidRPr="00E11160" w:rsidRDefault="00021A6D" w:rsidP="00021A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257255" w14:paraId="01809048" w14:textId="77777777" w:rsidTr="00021A6D">
        <w:trPr>
          <w:trHeight w:val="23"/>
        </w:trPr>
        <w:tc>
          <w:tcPr>
            <w:tcW w:w="3258" w:type="pct"/>
            <w:vAlign w:val="center"/>
          </w:tcPr>
          <w:p w14:paraId="2F4B6F8E" w14:textId="77777777" w:rsidR="00021A6D" w:rsidRPr="00257255" w:rsidRDefault="00021A6D" w:rsidP="00021A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7C03588C"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768FB61"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21A6D" w:rsidRPr="00257255" w14:paraId="24353876" w14:textId="77777777" w:rsidTr="00021A6D">
        <w:trPr>
          <w:trHeight w:val="23"/>
        </w:trPr>
        <w:tc>
          <w:tcPr>
            <w:tcW w:w="3258" w:type="pct"/>
            <w:vAlign w:val="center"/>
          </w:tcPr>
          <w:p w14:paraId="3C2BDE0B" w14:textId="77777777" w:rsidR="00021A6D" w:rsidRPr="00257255" w:rsidRDefault="00021A6D" w:rsidP="00021A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19"/>
            </w:r>
          </w:p>
        </w:tc>
        <w:tc>
          <w:tcPr>
            <w:tcW w:w="579" w:type="pct"/>
            <w:vAlign w:val="center"/>
          </w:tcPr>
          <w:p w14:paraId="79F21533"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1162" w:type="pct"/>
            <w:vAlign w:val="center"/>
          </w:tcPr>
          <w:p w14:paraId="57243C96"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021A6D" w:rsidRPr="00257255" w14:paraId="1324CC10" w14:textId="77777777" w:rsidTr="00021A6D">
        <w:trPr>
          <w:trHeight w:val="23"/>
        </w:trPr>
        <w:tc>
          <w:tcPr>
            <w:tcW w:w="3258" w:type="pct"/>
            <w:vAlign w:val="center"/>
          </w:tcPr>
          <w:p w14:paraId="28C3C4E9" w14:textId="77777777" w:rsidR="00021A6D" w:rsidRPr="00711ECC" w:rsidRDefault="00021A6D" w:rsidP="00021A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7965E167"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5485268D"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41638B85" w14:textId="77777777" w:rsidTr="00021A6D">
        <w:trPr>
          <w:trHeight w:val="23"/>
        </w:trPr>
        <w:tc>
          <w:tcPr>
            <w:tcW w:w="3258" w:type="pct"/>
            <w:vAlign w:val="center"/>
          </w:tcPr>
          <w:p w14:paraId="05B53751"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417C611"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6F163105"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2A32EF9B" w14:textId="77777777" w:rsidTr="00021A6D">
        <w:trPr>
          <w:trHeight w:val="23"/>
        </w:trPr>
        <w:tc>
          <w:tcPr>
            <w:tcW w:w="3258" w:type="pct"/>
            <w:vAlign w:val="center"/>
          </w:tcPr>
          <w:p w14:paraId="22EC4D27"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3C5C5B">
              <w:rPr>
                <w:rFonts w:ascii="Times New Roman" w:hAnsi="Times New Roman" w:cs="Times New Roman"/>
                <w:bCs/>
                <w:iCs/>
                <w:sz w:val="24"/>
                <w:szCs w:val="24"/>
              </w:rPr>
              <w:t>форме экзамен</w:t>
            </w:r>
            <w:r>
              <w:rPr>
                <w:rFonts w:ascii="Times New Roman" w:hAnsi="Times New Roman" w:cs="Times New Roman"/>
                <w:bCs/>
                <w:iCs/>
                <w:sz w:val="24"/>
                <w:szCs w:val="24"/>
              </w:rPr>
              <w:t>а</w:t>
            </w:r>
          </w:p>
        </w:tc>
        <w:tc>
          <w:tcPr>
            <w:tcW w:w="579" w:type="pct"/>
            <w:vAlign w:val="center"/>
          </w:tcPr>
          <w:p w14:paraId="5E5890DB"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06BA0A89"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12332548" w14:textId="77777777" w:rsidTr="00021A6D">
        <w:trPr>
          <w:trHeight w:val="23"/>
        </w:trPr>
        <w:tc>
          <w:tcPr>
            <w:tcW w:w="3258" w:type="pct"/>
            <w:vAlign w:val="center"/>
          </w:tcPr>
          <w:p w14:paraId="7F1ECBDF"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B801D8D"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62" w:type="pct"/>
            <w:vAlign w:val="center"/>
          </w:tcPr>
          <w:p w14:paraId="5CFA87A8"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30</w:t>
            </w:r>
          </w:p>
        </w:tc>
      </w:tr>
    </w:tbl>
    <w:p w14:paraId="4F29E830" w14:textId="77777777" w:rsidR="00021A6D" w:rsidRDefault="00021A6D" w:rsidP="00021A6D">
      <w:pPr>
        <w:rPr>
          <w:rFonts w:ascii="Times New Roman" w:eastAsia="Segoe UI" w:hAnsi="Times New Roman" w:cs="Times New Roman"/>
          <w:b/>
          <w:bCs/>
          <w:sz w:val="24"/>
          <w:szCs w:val="24"/>
          <w:lang w:eastAsia="ru-RU"/>
        </w:rPr>
      </w:pPr>
      <w:r>
        <w:rPr>
          <w:rFonts w:ascii="Times New Roman" w:hAnsi="Times New Roman"/>
        </w:rPr>
        <w:lastRenderedPageBreak/>
        <w:br w:type="page"/>
      </w:r>
    </w:p>
    <w:p w14:paraId="15BD59A6" w14:textId="77777777" w:rsidR="00021A6D" w:rsidRDefault="00021A6D" w:rsidP="00021A6D">
      <w:pPr>
        <w:pStyle w:val="114"/>
        <w:rPr>
          <w:rFonts w:ascii="Times New Roman" w:hAnsi="Times New Roman"/>
        </w:rPr>
        <w:sectPr w:rsidR="00021A6D" w:rsidSect="001604E7">
          <w:headerReference w:type="even" r:id="rId84"/>
          <w:pgSz w:w="11906" w:h="16838"/>
          <w:pgMar w:top="1134" w:right="567" w:bottom="1134" w:left="1701" w:header="709" w:footer="709" w:gutter="0"/>
          <w:cols w:space="708"/>
          <w:docGrid w:linePitch="360"/>
        </w:sectPr>
      </w:pPr>
    </w:p>
    <w:p w14:paraId="1C24F17A" w14:textId="77777777" w:rsidR="00021A6D" w:rsidRPr="00782EFC" w:rsidRDefault="00021A6D" w:rsidP="00021A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C63897" w14:paraId="54C0A762" w14:textId="77777777" w:rsidTr="00021A6D">
        <w:trPr>
          <w:trHeight w:val="903"/>
        </w:trPr>
        <w:tc>
          <w:tcPr>
            <w:tcW w:w="2972" w:type="dxa"/>
            <w:vAlign w:val="center"/>
          </w:tcPr>
          <w:p w14:paraId="50508353" w14:textId="77777777" w:rsidR="00021A6D" w:rsidRPr="00C63897" w:rsidRDefault="00021A6D" w:rsidP="00021A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3BCAF539" w14:textId="77777777" w:rsidR="00021A6D" w:rsidRPr="00C63897" w:rsidRDefault="00021A6D" w:rsidP="00021A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742E5F06" w14:textId="77777777" w:rsidR="00021A6D" w:rsidRDefault="00021A6D" w:rsidP="00021A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320068C9" w14:textId="77777777" w:rsidR="00021A6D" w:rsidRDefault="00021A6D" w:rsidP="00021A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021A6D" w:rsidRPr="00C63897" w14:paraId="3B2F1CB8" w14:textId="77777777" w:rsidTr="00021A6D">
        <w:tc>
          <w:tcPr>
            <w:tcW w:w="9634" w:type="dxa"/>
            <w:gridSpan w:val="2"/>
          </w:tcPr>
          <w:p w14:paraId="7DE23590" w14:textId="77777777" w:rsidR="00021A6D" w:rsidRPr="00C63897" w:rsidRDefault="00021A6D" w:rsidP="00021A6D">
            <w:pPr>
              <w:rPr>
                <w:rFonts w:ascii="Times New Roman" w:eastAsia="Times New Roman" w:hAnsi="Times New Roman" w:cs="Times New Roman"/>
                <w:i/>
                <w:lang w:eastAsia="ru-RU"/>
              </w:rPr>
            </w:pPr>
            <w:r w:rsidRPr="003C5C5B">
              <w:rPr>
                <w:rFonts w:ascii="Times New Roman" w:eastAsia="Times New Roman" w:hAnsi="Times New Roman" w:cs="Times New Roman"/>
                <w:b/>
                <w:bCs/>
                <w:lang w:eastAsia="ru-RU"/>
              </w:rPr>
              <w:t>Раздел 1. Экономические основы организации предприятий и предпринимательской деятельности</w:t>
            </w:r>
          </w:p>
        </w:tc>
        <w:tc>
          <w:tcPr>
            <w:tcW w:w="2694" w:type="dxa"/>
          </w:tcPr>
          <w:p w14:paraId="6A2DC2C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6/4/1</w:t>
            </w:r>
          </w:p>
        </w:tc>
        <w:tc>
          <w:tcPr>
            <w:tcW w:w="2409" w:type="dxa"/>
          </w:tcPr>
          <w:p w14:paraId="78965B0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840AFFC" w14:textId="77777777" w:rsidTr="00021A6D">
        <w:tc>
          <w:tcPr>
            <w:tcW w:w="2972" w:type="dxa"/>
            <w:vMerge w:val="restart"/>
          </w:tcPr>
          <w:p w14:paraId="196D9E61" w14:textId="77777777" w:rsidR="00021A6D" w:rsidRPr="003C5C5B"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 xml:space="preserve">Тема 1.1. </w:t>
            </w:r>
          </w:p>
          <w:p w14:paraId="1D61B96B"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Роль строительного комплекса и его значение в национальной экономике</w:t>
            </w:r>
          </w:p>
        </w:tc>
        <w:tc>
          <w:tcPr>
            <w:tcW w:w="6662" w:type="dxa"/>
          </w:tcPr>
          <w:p w14:paraId="491310F7"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B7EBE6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485C4E9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7F11B6FC" w14:textId="77777777" w:rsidTr="00021A6D">
        <w:trPr>
          <w:trHeight w:val="396"/>
        </w:trPr>
        <w:tc>
          <w:tcPr>
            <w:tcW w:w="2972" w:type="dxa"/>
            <w:vMerge/>
          </w:tcPr>
          <w:p w14:paraId="04AC0CF3"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77974CF" w14:textId="77777777" w:rsidR="00021A6D" w:rsidRPr="00C63897" w:rsidRDefault="00021A6D" w:rsidP="00021A6D">
            <w:pPr>
              <w:suppressAutoHyphens/>
              <w:jc w:val="both"/>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Роль и значение отрасли в системе экономики страны. Специфические особенности отрасли, влияющие на формирование ее экономического потенциала. Этапы развития, современное состояние и перспективы развития.</w:t>
            </w:r>
          </w:p>
        </w:tc>
        <w:tc>
          <w:tcPr>
            <w:tcW w:w="2694" w:type="dxa"/>
          </w:tcPr>
          <w:p w14:paraId="6982FB52"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0F055A0"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E9D4059" w14:textId="77777777" w:rsidTr="00021A6D">
        <w:trPr>
          <w:trHeight w:val="20"/>
        </w:trPr>
        <w:tc>
          <w:tcPr>
            <w:tcW w:w="2972" w:type="dxa"/>
            <w:vMerge/>
          </w:tcPr>
          <w:p w14:paraId="65A5D5E9"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260C28EF"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B8B11C5"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61358E34"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081F21FC" w14:textId="77777777" w:rsidTr="00021A6D">
        <w:trPr>
          <w:trHeight w:val="361"/>
        </w:trPr>
        <w:tc>
          <w:tcPr>
            <w:tcW w:w="2972" w:type="dxa"/>
            <w:vMerge/>
          </w:tcPr>
          <w:p w14:paraId="51BA7FE8"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7AC9BE7F" w14:textId="77777777" w:rsidR="00021A6D" w:rsidRPr="003C5C5B"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89DF876"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F51971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A2A2AFD" w14:textId="77777777" w:rsidTr="00021A6D">
        <w:trPr>
          <w:trHeight w:val="361"/>
        </w:trPr>
        <w:tc>
          <w:tcPr>
            <w:tcW w:w="2972" w:type="dxa"/>
            <w:vMerge w:val="restart"/>
          </w:tcPr>
          <w:p w14:paraId="2D6769FC" w14:textId="77777777" w:rsidR="00021A6D" w:rsidRPr="003C5C5B"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 xml:space="preserve">Тема 1.2 Организация (предприятие) – </w:t>
            </w:r>
          </w:p>
          <w:p w14:paraId="7359AD2E"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основное звено экономики</w:t>
            </w:r>
          </w:p>
        </w:tc>
        <w:tc>
          <w:tcPr>
            <w:tcW w:w="6662" w:type="dxa"/>
            <w:tcBorders>
              <w:top w:val="single" w:sz="4" w:space="0" w:color="auto"/>
              <w:left w:val="single" w:sz="4" w:space="0" w:color="auto"/>
              <w:bottom w:val="single" w:sz="4" w:space="0" w:color="auto"/>
            </w:tcBorders>
            <w:vAlign w:val="bottom"/>
          </w:tcPr>
          <w:p w14:paraId="5255A63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AD7349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6D0A960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299380C5" w14:textId="77777777" w:rsidTr="00021A6D">
        <w:trPr>
          <w:trHeight w:val="361"/>
        </w:trPr>
        <w:tc>
          <w:tcPr>
            <w:tcW w:w="2972" w:type="dxa"/>
            <w:vMerge/>
          </w:tcPr>
          <w:p w14:paraId="4EBFF86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5A9BF71" w14:textId="77777777" w:rsidR="00021A6D" w:rsidRPr="00C63897" w:rsidRDefault="00021A6D" w:rsidP="00021A6D">
            <w:pPr>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Цель создания и функционирования организации. Внешняя и внутренняя среда организации. Классификация организаций. Отраслевые особенности структуры организации.</w:t>
            </w:r>
          </w:p>
        </w:tc>
        <w:tc>
          <w:tcPr>
            <w:tcW w:w="2694" w:type="dxa"/>
          </w:tcPr>
          <w:p w14:paraId="4C223016"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569B9442"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05B6F6CF" w14:textId="77777777" w:rsidTr="00021A6D">
        <w:trPr>
          <w:trHeight w:val="361"/>
        </w:trPr>
        <w:tc>
          <w:tcPr>
            <w:tcW w:w="2972" w:type="dxa"/>
            <w:vMerge/>
          </w:tcPr>
          <w:p w14:paraId="1ABFC26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991FC8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090A9D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48D09A2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AC6C5EE" w14:textId="77777777" w:rsidTr="00021A6D">
        <w:trPr>
          <w:trHeight w:val="137"/>
        </w:trPr>
        <w:tc>
          <w:tcPr>
            <w:tcW w:w="2972" w:type="dxa"/>
            <w:vMerge/>
          </w:tcPr>
          <w:p w14:paraId="57270EF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075A9D8" w14:textId="77777777" w:rsidR="00021A6D" w:rsidRPr="00C63897" w:rsidRDefault="00021A6D" w:rsidP="00021A6D">
            <w:pPr>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Отраслевые особенности структуры организации.</w:t>
            </w:r>
          </w:p>
        </w:tc>
        <w:tc>
          <w:tcPr>
            <w:tcW w:w="2694" w:type="dxa"/>
          </w:tcPr>
          <w:p w14:paraId="0D0178F9"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0C8A9019"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60F7ADF6" w14:textId="77777777" w:rsidTr="00021A6D">
        <w:trPr>
          <w:trHeight w:val="361"/>
        </w:trPr>
        <w:tc>
          <w:tcPr>
            <w:tcW w:w="2972" w:type="dxa"/>
            <w:vMerge/>
          </w:tcPr>
          <w:p w14:paraId="76A413C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F987F3C"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855D9AA"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08C49C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423C9AB" w14:textId="77777777" w:rsidTr="00021A6D">
        <w:trPr>
          <w:trHeight w:val="361"/>
        </w:trPr>
        <w:tc>
          <w:tcPr>
            <w:tcW w:w="2972" w:type="dxa"/>
            <w:vMerge w:val="restart"/>
          </w:tcPr>
          <w:p w14:paraId="18D99F92" w14:textId="77777777" w:rsidR="00021A6D" w:rsidRPr="003C5C5B"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 xml:space="preserve">Тема 1.3 </w:t>
            </w:r>
          </w:p>
          <w:p w14:paraId="6FCB5869"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Инвестиционная деятельность капитального строительства</w:t>
            </w:r>
          </w:p>
        </w:tc>
        <w:tc>
          <w:tcPr>
            <w:tcW w:w="6662" w:type="dxa"/>
            <w:tcBorders>
              <w:top w:val="single" w:sz="4" w:space="0" w:color="auto"/>
              <w:left w:val="single" w:sz="4" w:space="0" w:color="auto"/>
              <w:bottom w:val="single" w:sz="4" w:space="0" w:color="auto"/>
            </w:tcBorders>
            <w:vAlign w:val="bottom"/>
          </w:tcPr>
          <w:p w14:paraId="670BB31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6E1AE5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5AEA935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0E775FAF" w14:textId="77777777" w:rsidTr="00021A6D">
        <w:trPr>
          <w:trHeight w:val="361"/>
        </w:trPr>
        <w:tc>
          <w:tcPr>
            <w:tcW w:w="2972" w:type="dxa"/>
            <w:vMerge/>
          </w:tcPr>
          <w:p w14:paraId="1BFCAD7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79884BA" w14:textId="77777777" w:rsidR="00021A6D" w:rsidRPr="003C5C5B" w:rsidRDefault="00021A6D" w:rsidP="00021A6D">
            <w:pPr>
              <w:rPr>
                <w:rFonts w:ascii="Times New Roman" w:eastAsia="Times New Roman" w:hAnsi="Times New Roman" w:cs="Times New Roman"/>
                <w:bCs/>
                <w:lang w:eastAsia="ru-RU"/>
              </w:rPr>
            </w:pPr>
            <w:r w:rsidRPr="003C5C5B">
              <w:rPr>
                <w:rFonts w:ascii="Times New Roman" w:eastAsia="Times New Roman" w:hAnsi="Times New Roman" w:cs="Times New Roman"/>
                <w:bCs/>
                <w:lang w:eastAsia="ru-RU"/>
              </w:rPr>
              <w:t>Капитальное строительство, как один из сегментов инвестиционной деятельности. Этапы строительного процесса. Субъекты инвестиционной деятельности: инвестор, заказчик, застройщик, подрядчик. Организационные формы капитального строительства.</w:t>
            </w:r>
          </w:p>
        </w:tc>
        <w:tc>
          <w:tcPr>
            <w:tcW w:w="2694" w:type="dxa"/>
          </w:tcPr>
          <w:p w14:paraId="4128B820" w14:textId="77777777" w:rsidR="00021A6D" w:rsidRPr="00901F10" w:rsidRDefault="00021A6D" w:rsidP="00021A6D">
            <w:pPr>
              <w:rPr>
                <w:rFonts w:ascii="Times New Roman" w:eastAsia="Times New Roman" w:hAnsi="Times New Roman" w:cs="Times New Roman"/>
                <w:bCs/>
                <w:lang w:eastAsia="ru-RU"/>
              </w:rPr>
            </w:pPr>
            <w:r w:rsidRPr="00901F10">
              <w:rPr>
                <w:rFonts w:ascii="Times New Roman" w:eastAsia="Times New Roman" w:hAnsi="Times New Roman" w:cs="Times New Roman"/>
                <w:bCs/>
                <w:lang w:eastAsia="ru-RU"/>
              </w:rPr>
              <w:t>2</w:t>
            </w:r>
          </w:p>
        </w:tc>
        <w:tc>
          <w:tcPr>
            <w:tcW w:w="2409" w:type="dxa"/>
            <w:vMerge/>
          </w:tcPr>
          <w:p w14:paraId="522C745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30B6606" w14:textId="77777777" w:rsidTr="00021A6D">
        <w:trPr>
          <w:trHeight w:val="361"/>
        </w:trPr>
        <w:tc>
          <w:tcPr>
            <w:tcW w:w="2972" w:type="dxa"/>
            <w:vMerge/>
          </w:tcPr>
          <w:p w14:paraId="149E73A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C76E3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6DAFAD6"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19D59D9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A8819D8" w14:textId="77777777" w:rsidTr="00021A6D">
        <w:trPr>
          <w:trHeight w:val="361"/>
        </w:trPr>
        <w:tc>
          <w:tcPr>
            <w:tcW w:w="2972" w:type="dxa"/>
            <w:vMerge/>
          </w:tcPr>
          <w:p w14:paraId="5755C88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0FB90E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DF3CDC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2D2A4AE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9150655" w14:textId="77777777" w:rsidTr="00021A6D">
        <w:tc>
          <w:tcPr>
            <w:tcW w:w="9634" w:type="dxa"/>
            <w:gridSpan w:val="2"/>
          </w:tcPr>
          <w:p w14:paraId="62544776" w14:textId="77777777" w:rsidR="00021A6D" w:rsidRPr="00C63897" w:rsidRDefault="00021A6D" w:rsidP="00021A6D">
            <w:pPr>
              <w:rPr>
                <w:rFonts w:ascii="Times New Roman" w:eastAsia="Times New Roman" w:hAnsi="Times New Roman" w:cs="Times New Roman"/>
                <w:i/>
                <w:lang w:eastAsia="ru-RU"/>
              </w:rPr>
            </w:pPr>
            <w:r w:rsidRPr="003C5C5B">
              <w:rPr>
                <w:rFonts w:ascii="Times New Roman" w:eastAsia="Times New Roman" w:hAnsi="Times New Roman" w:cs="Times New Roman"/>
                <w:b/>
                <w:bCs/>
                <w:lang w:eastAsia="ru-RU"/>
              </w:rPr>
              <w:t>Раздел 2. Экономические ресурсы организации</w:t>
            </w:r>
          </w:p>
        </w:tc>
        <w:tc>
          <w:tcPr>
            <w:tcW w:w="2694" w:type="dxa"/>
          </w:tcPr>
          <w:p w14:paraId="56466B7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10/12/1</w:t>
            </w:r>
          </w:p>
        </w:tc>
        <w:tc>
          <w:tcPr>
            <w:tcW w:w="2409" w:type="dxa"/>
          </w:tcPr>
          <w:p w14:paraId="66954F6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B7306E0" w14:textId="77777777" w:rsidTr="00021A6D">
        <w:tc>
          <w:tcPr>
            <w:tcW w:w="2972" w:type="dxa"/>
            <w:vMerge w:val="restart"/>
          </w:tcPr>
          <w:p w14:paraId="06A0966B"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Тема 2.1. Основные фонды</w:t>
            </w:r>
          </w:p>
        </w:tc>
        <w:tc>
          <w:tcPr>
            <w:tcW w:w="6662" w:type="dxa"/>
          </w:tcPr>
          <w:p w14:paraId="59B72870"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29738E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5E6F35E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6299C482" w14:textId="77777777" w:rsidTr="00021A6D">
        <w:trPr>
          <w:trHeight w:val="396"/>
        </w:trPr>
        <w:tc>
          <w:tcPr>
            <w:tcW w:w="2972" w:type="dxa"/>
            <w:vMerge/>
          </w:tcPr>
          <w:p w14:paraId="36DBAF2B"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24DBDEC3" w14:textId="77777777" w:rsidR="00021A6D" w:rsidRPr="003C5C5B" w:rsidRDefault="00021A6D" w:rsidP="00021A6D">
            <w:pPr>
              <w:suppressAutoHyphens/>
              <w:jc w:val="both"/>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Понятие, классификация. Основные фонды – главная составляющая имущества организации.</w:t>
            </w:r>
          </w:p>
          <w:p w14:paraId="21FDA606" w14:textId="77777777" w:rsidR="00021A6D" w:rsidRPr="00C63897" w:rsidRDefault="00021A6D" w:rsidP="00021A6D">
            <w:pPr>
              <w:suppressAutoHyphens/>
              <w:jc w:val="both"/>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Сущность основных фондов. Структура основных фондов. Источники формирования основных фондов</w:t>
            </w:r>
          </w:p>
        </w:tc>
        <w:tc>
          <w:tcPr>
            <w:tcW w:w="2694" w:type="dxa"/>
          </w:tcPr>
          <w:p w14:paraId="1AD6FD16"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409" w:type="dxa"/>
            <w:vMerge/>
          </w:tcPr>
          <w:p w14:paraId="44B804B7"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76913631" w14:textId="77777777" w:rsidTr="00021A6D">
        <w:trPr>
          <w:trHeight w:val="20"/>
        </w:trPr>
        <w:tc>
          <w:tcPr>
            <w:tcW w:w="2972" w:type="dxa"/>
            <w:vMerge/>
          </w:tcPr>
          <w:p w14:paraId="40149BDF"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71ACA262"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6DE8AC8" w14:textId="77777777" w:rsidR="00021A6D" w:rsidRPr="00C63897" w:rsidRDefault="00021A6D" w:rsidP="00021A6D">
            <w:pPr>
              <w:suppressAutoHyphens/>
              <w:jc w:val="both"/>
              <w:rPr>
                <w:rFonts w:ascii="Times New Roman" w:eastAsia="Times New Roman" w:hAnsi="Times New Roman" w:cs="Times New Roman"/>
                <w:b/>
                <w:bCs/>
                <w:lang w:eastAsia="ru-RU"/>
              </w:rPr>
            </w:pPr>
          </w:p>
        </w:tc>
        <w:tc>
          <w:tcPr>
            <w:tcW w:w="2409" w:type="dxa"/>
            <w:vMerge/>
          </w:tcPr>
          <w:p w14:paraId="227ED3D4"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4ED02582" w14:textId="77777777" w:rsidTr="00021A6D">
        <w:trPr>
          <w:trHeight w:val="361"/>
        </w:trPr>
        <w:tc>
          <w:tcPr>
            <w:tcW w:w="2972" w:type="dxa"/>
            <w:vMerge/>
          </w:tcPr>
          <w:p w14:paraId="3BD8EF43"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0C5FA1C1" w14:textId="77777777" w:rsidR="00021A6D" w:rsidRPr="003C5C5B"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BCD165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15E0094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2010E54" w14:textId="77777777" w:rsidTr="00021A6D">
        <w:trPr>
          <w:trHeight w:val="361"/>
        </w:trPr>
        <w:tc>
          <w:tcPr>
            <w:tcW w:w="2972" w:type="dxa"/>
            <w:vMerge w:val="restart"/>
          </w:tcPr>
          <w:p w14:paraId="223BC1B9"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Тема 2.2. Виды оценок основных фондов и виды износа</w:t>
            </w:r>
          </w:p>
        </w:tc>
        <w:tc>
          <w:tcPr>
            <w:tcW w:w="6662" w:type="dxa"/>
            <w:tcBorders>
              <w:top w:val="single" w:sz="4" w:space="0" w:color="auto"/>
              <w:left w:val="single" w:sz="4" w:space="0" w:color="auto"/>
              <w:bottom w:val="single" w:sz="4" w:space="0" w:color="auto"/>
            </w:tcBorders>
            <w:vAlign w:val="bottom"/>
          </w:tcPr>
          <w:p w14:paraId="6983935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7B89F8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00CE362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5F57B051" w14:textId="77777777" w:rsidTr="00021A6D">
        <w:trPr>
          <w:trHeight w:val="361"/>
        </w:trPr>
        <w:tc>
          <w:tcPr>
            <w:tcW w:w="2972" w:type="dxa"/>
            <w:vMerge/>
          </w:tcPr>
          <w:p w14:paraId="7D8F65E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145863B" w14:textId="77777777" w:rsidR="00021A6D" w:rsidRPr="00C63897" w:rsidRDefault="00021A6D" w:rsidP="00021A6D">
            <w:pPr>
              <w:rPr>
                <w:rFonts w:ascii="Times New Roman" w:eastAsia="Times New Roman" w:hAnsi="Times New Roman" w:cs="Times New Roman"/>
                <w:lang w:eastAsia="ru-RU"/>
              </w:rPr>
            </w:pPr>
            <w:r w:rsidRPr="003C5C5B">
              <w:rPr>
                <w:rFonts w:ascii="Times New Roman" w:eastAsia="Times New Roman" w:hAnsi="Times New Roman" w:cs="Times New Roman"/>
                <w:lang w:eastAsia="ru-RU"/>
              </w:rPr>
              <w:t>Оценка основных фондов в натуральной и денежной форме. Первоначальная, восстановительная, остаточная, ликвидационная стоимость. Моральный и физический износ. Методика определения стоимости основных фондов.</w:t>
            </w:r>
          </w:p>
        </w:tc>
        <w:tc>
          <w:tcPr>
            <w:tcW w:w="2694" w:type="dxa"/>
          </w:tcPr>
          <w:p w14:paraId="633B43D9"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409" w:type="dxa"/>
            <w:vMerge/>
          </w:tcPr>
          <w:p w14:paraId="73A6C16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DEA5AFB" w14:textId="77777777" w:rsidTr="00021A6D">
        <w:trPr>
          <w:trHeight w:val="361"/>
        </w:trPr>
        <w:tc>
          <w:tcPr>
            <w:tcW w:w="2972" w:type="dxa"/>
            <w:vMerge/>
          </w:tcPr>
          <w:p w14:paraId="4213E9F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03A11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346D813"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FDC350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5DE69F5" w14:textId="77777777" w:rsidTr="00021A6D">
        <w:trPr>
          <w:trHeight w:val="361"/>
        </w:trPr>
        <w:tc>
          <w:tcPr>
            <w:tcW w:w="2972" w:type="dxa"/>
            <w:vMerge/>
          </w:tcPr>
          <w:p w14:paraId="42B10D1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4F6D1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B18E75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570DD1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D7BFF48" w14:textId="77777777" w:rsidTr="00021A6D">
        <w:trPr>
          <w:trHeight w:val="361"/>
        </w:trPr>
        <w:tc>
          <w:tcPr>
            <w:tcW w:w="2972" w:type="dxa"/>
            <w:vMerge w:val="restart"/>
          </w:tcPr>
          <w:p w14:paraId="2093DB76" w14:textId="77777777" w:rsidR="00021A6D" w:rsidRPr="00C63897" w:rsidRDefault="00021A6D" w:rsidP="00021A6D">
            <w:pPr>
              <w:rPr>
                <w:rFonts w:ascii="Times New Roman" w:eastAsia="Times New Roman" w:hAnsi="Times New Roman" w:cs="Times New Roman"/>
                <w:b/>
                <w:bCs/>
                <w:lang w:eastAsia="ru-RU"/>
              </w:rPr>
            </w:pPr>
            <w:r w:rsidRPr="003C5C5B">
              <w:rPr>
                <w:rFonts w:ascii="Times New Roman" w:eastAsia="Times New Roman" w:hAnsi="Times New Roman" w:cs="Times New Roman"/>
                <w:b/>
                <w:bCs/>
                <w:lang w:eastAsia="ru-RU"/>
              </w:rPr>
              <w:t>Тема 2.3. Амортизация основных фондов и формы их воспроизводства</w:t>
            </w:r>
          </w:p>
        </w:tc>
        <w:tc>
          <w:tcPr>
            <w:tcW w:w="6662" w:type="dxa"/>
            <w:tcBorders>
              <w:top w:val="single" w:sz="4" w:space="0" w:color="auto"/>
              <w:left w:val="single" w:sz="4" w:space="0" w:color="auto"/>
              <w:bottom w:val="single" w:sz="4" w:space="0" w:color="auto"/>
            </w:tcBorders>
            <w:vAlign w:val="bottom"/>
          </w:tcPr>
          <w:p w14:paraId="6356F03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194A709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57CDCE9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658155CC" w14:textId="77777777" w:rsidTr="00021A6D">
        <w:trPr>
          <w:trHeight w:val="361"/>
        </w:trPr>
        <w:tc>
          <w:tcPr>
            <w:tcW w:w="2972" w:type="dxa"/>
            <w:vMerge/>
          </w:tcPr>
          <w:p w14:paraId="68FD210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1E817E0" w14:textId="77777777" w:rsidR="00021A6D" w:rsidRPr="003C5C5B"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Понятие “амортизация”. Норма амортизации. Методы амортизационных начислений объектов основных производных фондов: линейный, нелинейный; способ уменьшаемого остатка, списания стоимости по сумме чисел лет срока полезного использования, списания стоимости пропорционально объёму продукции (услуг). Методика расчета амортизационных отчислений.</w:t>
            </w:r>
          </w:p>
        </w:tc>
        <w:tc>
          <w:tcPr>
            <w:tcW w:w="2694" w:type="dxa"/>
          </w:tcPr>
          <w:p w14:paraId="4FE8D786"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vMerge/>
          </w:tcPr>
          <w:p w14:paraId="32A0FFC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2D87227" w14:textId="77777777" w:rsidTr="00021A6D">
        <w:trPr>
          <w:trHeight w:val="361"/>
        </w:trPr>
        <w:tc>
          <w:tcPr>
            <w:tcW w:w="2972" w:type="dxa"/>
            <w:vMerge/>
          </w:tcPr>
          <w:p w14:paraId="2DC5718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AA098D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E14394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78E7774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E74CEB3" w14:textId="77777777" w:rsidTr="00021A6D">
        <w:trPr>
          <w:trHeight w:val="361"/>
        </w:trPr>
        <w:tc>
          <w:tcPr>
            <w:tcW w:w="2972" w:type="dxa"/>
            <w:vMerge/>
          </w:tcPr>
          <w:p w14:paraId="24A0306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06D273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68686B4"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1EA8EC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20C72F6" w14:textId="77777777" w:rsidTr="00021A6D">
        <w:trPr>
          <w:trHeight w:val="361"/>
        </w:trPr>
        <w:tc>
          <w:tcPr>
            <w:tcW w:w="2972" w:type="dxa"/>
            <w:vMerge w:val="restart"/>
          </w:tcPr>
          <w:p w14:paraId="522A7168"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2.4. Показатели использования основных фондов</w:t>
            </w:r>
          </w:p>
        </w:tc>
        <w:tc>
          <w:tcPr>
            <w:tcW w:w="6662" w:type="dxa"/>
            <w:tcBorders>
              <w:top w:val="single" w:sz="4" w:space="0" w:color="auto"/>
              <w:left w:val="single" w:sz="4" w:space="0" w:color="auto"/>
              <w:bottom w:val="single" w:sz="4" w:space="0" w:color="auto"/>
            </w:tcBorders>
            <w:vAlign w:val="bottom"/>
          </w:tcPr>
          <w:p w14:paraId="414D8E74"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575ED2A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6BC43AB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28D29F0B" w14:textId="77777777" w:rsidTr="00021A6D">
        <w:trPr>
          <w:trHeight w:val="361"/>
        </w:trPr>
        <w:tc>
          <w:tcPr>
            <w:tcW w:w="2972" w:type="dxa"/>
            <w:vMerge/>
          </w:tcPr>
          <w:p w14:paraId="12A33F7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BC70BAE"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 xml:space="preserve">Обобщающие и частные показатели. Показатели экстенсивного, интенсивного и интегрального использования основных фондов. Фондоотдача, </w:t>
            </w:r>
            <w:proofErr w:type="spellStart"/>
            <w:r w:rsidRPr="005B356F">
              <w:rPr>
                <w:rFonts w:ascii="Times New Roman" w:eastAsia="Times New Roman" w:hAnsi="Times New Roman" w:cs="Times New Roman"/>
                <w:bCs/>
                <w:lang w:eastAsia="ru-RU"/>
              </w:rPr>
              <w:t>фондоёмкость</w:t>
            </w:r>
            <w:proofErr w:type="spellEnd"/>
            <w:r w:rsidRPr="005B356F">
              <w:rPr>
                <w:rFonts w:ascii="Times New Roman" w:eastAsia="Times New Roman" w:hAnsi="Times New Roman" w:cs="Times New Roman"/>
                <w:bCs/>
                <w:lang w:eastAsia="ru-RU"/>
              </w:rPr>
              <w:t xml:space="preserve"> и </w:t>
            </w:r>
            <w:proofErr w:type="spellStart"/>
            <w:r w:rsidRPr="005B356F">
              <w:rPr>
                <w:rFonts w:ascii="Times New Roman" w:eastAsia="Times New Roman" w:hAnsi="Times New Roman" w:cs="Times New Roman"/>
                <w:bCs/>
                <w:lang w:eastAsia="ru-RU"/>
              </w:rPr>
              <w:t>фондовооруженность</w:t>
            </w:r>
            <w:proofErr w:type="spellEnd"/>
            <w:r w:rsidRPr="005B356F">
              <w:rPr>
                <w:rFonts w:ascii="Times New Roman" w:eastAsia="Times New Roman" w:hAnsi="Times New Roman" w:cs="Times New Roman"/>
                <w:bCs/>
                <w:lang w:eastAsia="ru-RU"/>
              </w:rPr>
              <w:t xml:space="preserve">. Коэффициенты обновления, выбытия, прироста, сменности, загрузки оборудования; фондоотдача, </w:t>
            </w:r>
            <w:proofErr w:type="spellStart"/>
            <w:r w:rsidRPr="005B356F">
              <w:rPr>
                <w:rFonts w:ascii="Times New Roman" w:eastAsia="Times New Roman" w:hAnsi="Times New Roman" w:cs="Times New Roman"/>
                <w:bCs/>
                <w:lang w:eastAsia="ru-RU"/>
              </w:rPr>
              <w:t>фондоёмкость</w:t>
            </w:r>
            <w:proofErr w:type="spellEnd"/>
            <w:r w:rsidRPr="005B356F">
              <w:rPr>
                <w:rFonts w:ascii="Times New Roman" w:eastAsia="Times New Roman" w:hAnsi="Times New Roman" w:cs="Times New Roman"/>
                <w:bCs/>
                <w:lang w:eastAsia="ru-RU"/>
              </w:rPr>
              <w:t xml:space="preserve">, </w:t>
            </w:r>
            <w:proofErr w:type="spellStart"/>
            <w:r w:rsidRPr="005B356F">
              <w:rPr>
                <w:rFonts w:ascii="Times New Roman" w:eastAsia="Times New Roman" w:hAnsi="Times New Roman" w:cs="Times New Roman"/>
                <w:bCs/>
                <w:lang w:eastAsia="ru-RU"/>
              </w:rPr>
              <w:t>фондовооружённость</w:t>
            </w:r>
            <w:proofErr w:type="spellEnd"/>
            <w:r w:rsidRPr="005B356F">
              <w:rPr>
                <w:rFonts w:ascii="Times New Roman" w:eastAsia="Times New Roman" w:hAnsi="Times New Roman" w:cs="Times New Roman"/>
                <w:bCs/>
                <w:lang w:eastAsia="ru-RU"/>
              </w:rPr>
              <w:t>. Алгоритм расчета показателей использования основных фондов. Основные направления улучшения использования основных фондов</w:t>
            </w:r>
          </w:p>
        </w:tc>
        <w:tc>
          <w:tcPr>
            <w:tcW w:w="2694" w:type="dxa"/>
          </w:tcPr>
          <w:p w14:paraId="3E17DC51"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vMerge/>
          </w:tcPr>
          <w:p w14:paraId="346BDB8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C62B39E" w14:textId="77777777" w:rsidTr="00021A6D">
        <w:trPr>
          <w:trHeight w:val="361"/>
        </w:trPr>
        <w:tc>
          <w:tcPr>
            <w:tcW w:w="2972" w:type="dxa"/>
            <w:vMerge/>
          </w:tcPr>
          <w:p w14:paraId="332C354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20494D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4CE26B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33AF051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DB4751F" w14:textId="77777777" w:rsidTr="00021A6D">
        <w:trPr>
          <w:trHeight w:val="361"/>
        </w:trPr>
        <w:tc>
          <w:tcPr>
            <w:tcW w:w="2972" w:type="dxa"/>
            <w:vMerge/>
          </w:tcPr>
          <w:p w14:paraId="5191AF0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F59330"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Определение стоимости основных фондов и расчет амортизационных отчислений, расчет показателей использования основных фондов с использованием программного обеспечения</w:t>
            </w:r>
          </w:p>
        </w:tc>
        <w:tc>
          <w:tcPr>
            <w:tcW w:w="2694" w:type="dxa"/>
          </w:tcPr>
          <w:p w14:paraId="541C6FE1"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61FCE39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819986F" w14:textId="77777777" w:rsidTr="00021A6D">
        <w:trPr>
          <w:trHeight w:val="361"/>
        </w:trPr>
        <w:tc>
          <w:tcPr>
            <w:tcW w:w="2972" w:type="dxa"/>
            <w:vMerge/>
          </w:tcPr>
          <w:p w14:paraId="4EFDE87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DCD3FDA"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61787BB"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0FBEDC6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586B7ED" w14:textId="77777777" w:rsidTr="00021A6D">
        <w:trPr>
          <w:trHeight w:val="361"/>
        </w:trPr>
        <w:tc>
          <w:tcPr>
            <w:tcW w:w="2972" w:type="dxa"/>
            <w:vMerge w:val="restart"/>
          </w:tcPr>
          <w:p w14:paraId="78F9A553"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2.5. Нематериальные активы и интеллектуальная собственность</w:t>
            </w:r>
          </w:p>
        </w:tc>
        <w:tc>
          <w:tcPr>
            <w:tcW w:w="6662" w:type="dxa"/>
            <w:tcBorders>
              <w:top w:val="single" w:sz="4" w:space="0" w:color="auto"/>
              <w:left w:val="single" w:sz="4" w:space="0" w:color="auto"/>
              <w:bottom w:val="single" w:sz="4" w:space="0" w:color="auto"/>
            </w:tcBorders>
            <w:vAlign w:val="bottom"/>
          </w:tcPr>
          <w:p w14:paraId="1C485A8A"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1EC61D8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3166884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7E52170D" w14:textId="77777777" w:rsidTr="00021A6D">
        <w:trPr>
          <w:trHeight w:val="361"/>
        </w:trPr>
        <w:tc>
          <w:tcPr>
            <w:tcW w:w="2972" w:type="dxa"/>
            <w:vMerge/>
          </w:tcPr>
          <w:p w14:paraId="5C4AD86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E5D21C4" w14:textId="77777777" w:rsidR="00021A6D" w:rsidRPr="005B356F" w:rsidRDefault="00021A6D" w:rsidP="00021A6D">
            <w:pPr>
              <w:rPr>
                <w:rFonts w:ascii="Times New Roman" w:eastAsia="Times New Roman" w:hAnsi="Times New Roman" w:cs="Times New Roman"/>
                <w:bCs/>
                <w:lang w:eastAsia="ru-RU"/>
              </w:rPr>
            </w:pPr>
            <w:proofErr w:type="gramStart"/>
            <w:r w:rsidRPr="005B356F">
              <w:rPr>
                <w:rFonts w:ascii="Times New Roman" w:eastAsia="Times New Roman" w:hAnsi="Times New Roman" w:cs="Times New Roman"/>
                <w:bCs/>
                <w:lang w:eastAsia="ru-RU"/>
              </w:rPr>
              <w:t>Нематериальные активы</w:t>
            </w:r>
            <w:proofErr w:type="gramEnd"/>
            <w:r w:rsidRPr="005B356F">
              <w:rPr>
                <w:rFonts w:ascii="Times New Roman" w:eastAsia="Times New Roman" w:hAnsi="Times New Roman" w:cs="Times New Roman"/>
                <w:bCs/>
                <w:lang w:eastAsia="ru-RU"/>
              </w:rPr>
              <w:t xml:space="preserve"> находящиеся в организации на праве собственности, хозяйственного ведения, оперативного управления. Объекты интеллектуальной собственности. Деловая репутация, товарный знак, организационные расходы. Износ нематериальных активов.</w:t>
            </w:r>
          </w:p>
        </w:tc>
        <w:tc>
          <w:tcPr>
            <w:tcW w:w="2694" w:type="dxa"/>
          </w:tcPr>
          <w:p w14:paraId="15E52C14"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3D8C6D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E127ABD" w14:textId="77777777" w:rsidTr="00021A6D">
        <w:trPr>
          <w:trHeight w:val="361"/>
        </w:trPr>
        <w:tc>
          <w:tcPr>
            <w:tcW w:w="2972" w:type="dxa"/>
            <w:vMerge/>
          </w:tcPr>
          <w:p w14:paraId="2E4B36D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683F6AE"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F9B2E80"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F53D4A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304DCB8" w14:textId="77777777" w:rsidTr="00021A6D">
        <w:trPr>
          <w:trHeight w:val="361"/>
        </w:trPr>
        <w:tc>
          <w:tcPr>
            <w:tcW w:w="2972" w:type="dxa"/>
            <w:vMerge/>
          </w:tcPr>
          <w:p w14:paraId="15FB7D9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C0E47B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AE268A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AD6F1B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02582F7" w14:textId="77777777" w:rsidTr="00021A6D">
        <w:trPr>
          <w:trHeight w:val="361"/>
        </w:trPr>
        <w:tc>
          <w:tcPr>
            <w:tcW w:w="2972" w:type="dxa"/>
            <w:vMerge w:val="restart"/>
          </w:tcPr>
          <w:p w14:paraId="6C943863"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2.6. Оборотные средства организации</w:t>
            </w:r>
          </w:p>
        </w:tc>
        <w:tc>
          <w:tcPr>
            <w:tcW w:w="6662" w:type="dxa"/>
            <w:tcBorders>
              <w:top w:val="single" w:sz="4" w:space="0" w:color="auto"/>
              <w:left w:val="single" w:sz="4" w:space="0" w:color="auto"/>
              <w:bottom w:val="single" w:sz="4" w:space="0" w:color="auto"/>
            </w:tcBorders>
            <w:vAlign w:val="bottom"/>
          </w:tcPr>
          <w:p w14:paraId="0D441AFE"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08CC316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C901FE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35B9A89E" w14:textId="77777777" w:rsidTr="00021A6D">
        <w:trPr>
          <w:trHeight w:val="361"/>
        </w:trPr>
        <w:tc>
          <w:tcPr>
            <w:tcW w:w="2972" w:type="dxa"/>
            <w:vMerge/>
          </w:tcPr>
          <w:p w14:paraId="1A1E1C9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03BA50D"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Сущность, состав, структура оборотных средств организации. Кругооборот средств предприятия. Состав и классификация оборотных средств. Источники формирования оборотных средств. Методика определения потребности предприятия в оборотных средствах.</w:t>
            </w:r>
          </w:p>
        </w:tc>
        <w:tc>
          <w:tcPr>
            <w:tcW w:w="2694" w:type="dxa"/>
          </w:tcPr>
          <w:p w14:paraId="5B378F2E" w14:textId="77777777" w:rsidR="00021A6D" w:rsidRPr="00901F10" w:rsidRDefault="00021A6D" w:rsidP="00021A6D">
            <w:pPr>
              <w:rPr>
                <w:rFonts w:ascii="Times New Roman" w:eastAsia="Times New Roman" w:hAnsi="Times New Roman" w:cs="Times New Roman"/>
                <w:bCs/>
                <w:lang w:eastAsia="ru-RU"/>
              </w:rPr>
            </w:pPr>
            <w:r w:rsidRPr="00901F10">
              <w:rPr>
                <w:rFonts w:ascii="Times New Roman" w:eastAsia="Times New Roman" w:hAnsi="Times New Roman" w:cs="Times New Roman"/>
                <w:bCs/>
                <w:lang w:eastAsia="ru-RU"/>
              </w:rPr>
              <w:t>2</w:t>
            </w:r>
          </w:p>
        </w:tc>
        <w:tc>
          <w:tcPr>
            <w:tcW w:w="2409" w:type="dxa"/>
            <w:vMerge/>
          </w:tcPr>
          <w:p w14:paraId="7D7CBF0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F5F9980" w14:textId="77777777" w:rsidTr="00021A6D">
        <w:trPr>
          <w:trHeight w:val="361"/>
        </w:trPr>
        <w:tc>
          <w:tcPr>
            <w:tcW w:w="2972" w:type="dxa"/>
            <w:vMerge/>
          </w:tcPr>
          <w:p w14:paraId="2E86820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937FF97"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4554002"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05858C2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19BECDA" w14:textId="77777777" w:rsidTr="00021A6D">
        <w:trPr>
          <w:trHeight w:val="361"/>
        </w:trPr>
        <w:tc>
          <w:tcPr>
            <w:tcW w:w="2972" w:type="dxa"/>
            <w:vMerge/>
          </w:tcPr>
          <w:p w14:paraId="4190A6B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558341C"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3D40585"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77E46FA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476A795" w14:textId="77777777" w:rsidTr="00021A6D">
        <w:trPr>
          <w:trHeight w:val="361"/>
        </w:trPr>
        <w:tc>
          <w:tcPr>
            <w:tcW w:w="2972" w:type="dxa"/>
            <w:vMerge w:val="restart"/>
          </w:tcPr>
          <w:p w14:paraId="25DA2DDB"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2.7. Показатели использования оборотных средств</w:t>
            </w:r>
          </w:p>
        </w:tc>
        <w:tc>
          <w:tcPr>
            <w:tcW w:w="6662" w:type="dxa"/>
            <w:tcBorders>
              <w:top w:val="single" w:sz="4" w:space="0" w:color="auto"/>
              <w:left w:val="single" w:sz="4" w:space="0" w:color="auto"/>
              <w:bottom w:val="single" w:sz="4" w:space="0" w:color="auto"/>
            </w:tcBorders>
            <w:vAlign w:val="bottom"/>
          </w:tcPr>
          <w:p w14:paraId="3E1DE90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1C825DE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505A54D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77A3F45D" w14:textId="77777777" w:rsidTr="00021A6D">
        <w:trPr>
          <w:trHeight w:val="361"/>
        </w:trPr>
        <w:tc>
          <w:tcPr>
            <w:tcW w:w="2972" w:type="dxa"/>
            <w:vMerge/>
          </w:tcPr>
          <w:p w14:paraId="4707DE4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3E78A96"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Коэффициент оборачиваемости, продолжительность одного оборота в днях, коэффициент загрузки. Абсолютное и относительное высвобождение средств</w:t>
            </w:r>
          </w:p>
        </w:tc>
        <w:tc>
          <w:tcPr>
            <w:tcW w:w="2694" w:type="dxa"/>
          </w:tcPr>
          <w:p w14:paraId="34BC5DD5"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396876D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FB08BBA" w14:textId="77777777" w:rsidTr="00021A6D">
        <w:trPr>
          <w:trHeight w:val="361"/>
        </w:trPr>
        <w:tc>
          <w:tcPr>
            <w:tcW w:w="2972" w:type="dxa"/>
            <w:vMerge/>
          </w:tcPr>
          <w:p w14:paraId="67E280F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77A0381"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EE5572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09" w:type="dxa"/>
            <w:vMerge/>
          </w:tcPr>
          <w:p w14:paraId="5F4D9DE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285D442" w14:textId="77777777" w:rsidTr="00021A6D">
        <w:trPr>
          <w:trHeight w:val="361"/>
        </w:trPr>
        <w:tc>
          <w:tcPr>
            <w:tcW w:w="2972" w:type="dxa"/>
            <w:vMerge/>
          </w:tcPr>
          <w:p w14:paraId="72ED375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171A7A1"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 xml:space="preserve">Расчет оптимальной величины оборотных средств организации. </w:t>
            </w:r>
          </w:p>
        </w:tc>
        <w:tc>
          <w:tcPr>
            <w:tcW w:w="2694" w:type="dxa"/>
          </w:tcPr>
          <w:p w14:paraId="503891D8"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253FFAD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F218196" w14:textId="77777777" w:rsidTr="00021A6D">
        <w:trPr>
          <w:trHeight w:val="361"/>
        </w:trPr>
        <w:tc>
          <w:tcPr>
            <w:tcW w:w="2972" w:type="dxa"/>
            <w:vMerge/>
          </w:tcPr>
          <w:p w14:paraId="032CA18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3D5856" w14:textId="77777777" w:rsidR="00021A6D" w:rsidRPr="005B356F" w:rsidRDefault="00021A6D" w:rsidP="00021A6D">
            <w:pPr>
              <w:rPr>
                <w:rFonts w:ascii="Times New Roman" w:eastAsia="Times New Roman" w:hAnsi="Times New Roman" w:cs="Times New Roman"/>
                <w:bCs/>
                <w:lang w:eastAsia="ru-RU"/>
              </w:rPr>
            </w:pPr>
            <w:r w:rsidRPr="00E61ADA">
              <w:rPr>
                <w:rFonts w:ascii="Times New Roman" w:eastAsia="Times New Roman" w:hAnsi="Times New Roman" w:cs="Times New Roman"/>
                <w:bCs/>
                <w:lang w:eastAsia="ru-RU"/>
              </w:rPr>
              <w:t>Расчет показателей использования оборотных средств</w:t>
            </w:r>
          </w:p>
        </w:tc>
        <w:tc>
          <w:tcPr>
            <w:tcW w:w="2694" w:type="dxa"/>
          </w:tcPr>
          <w:p w14:paraId="6672C019" w14:textId="77777777" w:rsidR="00021A6D"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5B405C4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29D3E3E" w14:textId="77777777" w:rsidTr="00021A6D">
        <w:trPr>
          <w:trHeight w:val="361"/>
        </w:trPr>
        <w:tc>
          <w:tcPr>
            <w:tcW w:w="2972" w:type="dxa"/>
            <w:vMerge/>
          </w:tcPr>
          <w:p w14:paraId="5375374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2D5715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169B6F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2F9D5A4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2966CE9" w14:textId="77777777" w:rsidTr="00021A6D">
        <w:trPr>
          <w:trHeight w:val="361"/>
        </w:trPr>
        <w:tc>
          <w:tcPr>
            <w:tcW w:w="9634" w:type="dxa"/>
            <w:gridSpan w:val="2"/>
          </w:tcPr>
          <w:p w14:paraId="2569B24F"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Раздел 3. Трудовые ресурсы и оплата труда</w:t>
            </w:r>
          </w:p>
        </w:tc>
        <w:tc>
          <w:tcPr>
            <w:tcW w:w="2694" w:type="dxa"/>
          </w:tcPr>
          <w:p w14:paraId="62EA35B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w:t>
            </w:r>
          </w:p>
        </w:tc>
        <w:tc>
          <w:tcPr>
            <w:tcW w:w="2409" w:type="dxa"/>
          </w:tcPr>
          <w:p w14:paraId="4E1CD14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10C675B" w14:textId="77777777" w:rsidTr="00021A6D">
        <w:trPr>
          <w:trHeight w:val="361"/>
        </w:trPr>
        <w:tc>
          <w:tcPr>
            <w:tcW w:w="2972" w:type="dxa"/>
            <w:vMerge w:val="restart"/>
          </w:tcPr>
          <w:p w14:paraId="1FDCFCB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 xml:space="preserve">Тема 3.1. </w:t>
            </w:r>
            <w:r w:rsidRPr="00C12592">
              <w:rPr>
                <w:rFonts w:ascii="Times New Roman" w:hAnsi="Times New Roman"/>
                <w:b/>
                <w:sz w:val="24"/>
                <w:szCs w:val="24"/>
              </w:rPr>
              <w:t>Организация оплаты труда</w:t>
            </w:r>
          </w:p>
        </w:tc>
        <w:tc>
          <w:tcPr>
            <w:tcW w:w="6662" w:type="dxa"/>
            <w:tcBorders>
              <w:top w:val="single" w:sz="4" w:space="0" w:color="auto"/>
              <w:left w:val="single" w:sz="4" w:space="0" w:color="auto"/>
              <w:bottom w:val="single" w:sz="4" w:space="0" w:color="auto"/>
            </w:tcBorders>
            <w:vAlign w:val="bottom"/>
          </w:tcPr>
          <w:p w14:paraId="7BD8AD2F"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4278CBB3"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F2B73F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6DCC019B" w14:textId="77777777" w:rsidTr="00021A6D">
        <w:trPr>
          <w:trHeight w:val="361"/>
        </w:trPr>
        <w:tc>
          <w:tcPr>
            <w:tcW w:w="2972" w:type="dxa"/>
            <w:vMerge/>
          </w:tcPr>
          <w:p w14:paraId="43E5D05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779CD5"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Мотивация труда. Сущность и принципы оплаты труда, тарифная система оплаты труда и ее элементы. Форма и системы оплаты труда.</w:t>
            </w:r>
          </w:p>
        </w:tc>
        <w:tc>
          <w:tcPr>
            <w:tcW w:w="2694" w:type="dxa"/>
          </w:tcPr>
          <w:p w14:paraId="21C88CCB"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5CE136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4DA52B3" w14:textId="77777777" w:rsidTr="00021A6D">
        <w:trPr>
          <w:trHeight w:val="361"/>
        </w:trPr>
        <w:tc>
          <w:tcPr>
            <w:tcW w:w="2972" w:type="dxa"/>
            <w:vMerge/>
          </w:tcPr>
          <w:p w14:paraId="46667C5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4BBDD3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622136C"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344FCF8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0F7C107" w14:textId="77777777" w:rsidTr="00021A6D">
        <w:trPr>
          <w:trHeight w:val="361"/>
        </w:trPr>
        <w:tc>
          <w:tcPr>
            <w:tcW w:w="2972" w:type="dxa"/>
            <w:vMerge/>
          </w:tcPr>
          <w:p w14:paraId="76A38E3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B94CC0B"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664B50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3081070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C1496F2" w14:textId="77777777" w:rsidTr="00021A6D">
        <w:trPr>
          <w:trHeight w:val="361"/>
        </w:trPr>
        <w:tc>
          <w:tcPr>
            <w:tcW w:w="9634" w:type="dxa"/>
            <w:gridSpan w:val="2"/>
          </w:tcPr>
          <w:p w14:paraId="1BB524C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Раздел 4. Издержки производства и себестоимость продукции</w:t>
            </w:r>
          </w:p>
        </w:tc>
        <w:tc>
          <w:tcPr>
            <w:tcW w:w="2694" w:type="dxa"/>
          </w:tcPr>
          <w:p w14:paraId="0F519E9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4/4/1</w:t>
            </w:r>
          </w:p>
        </w:tc>
        <w:tc>
          <w:tcPr>
            <w:tcW w:w="2409" w:type="dxa"/>
          </w:tcPr>
          <w:p w14:paraId="493E0A0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439A8FC" w14:textId="77777777" w:rsidTr="00021A6D">
        <w:trPr>
          <w:trHeight w:val="361"/>
        </w:trPr>
        <w:tc>
          <w:tcPr>
            <w:tcW w:w="2972" w:type="dxa"/>
            <w:vMerge w:val="restart"/>
          </w:tcPr>
          <w:p w14:paraId="6CEFB646"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 xml:space="preserve">Тема 4.1. Классификация и </w:t>
            </w:r>
            <w:proofErr w:type="spellStart"/>
            <w:r w:rsidRPr="005B356F">
              <w:rPr>
                <w:rFonts w:ascii="Times New Roman" w:eastAsia="Times New Roman" w:hAnsi="Times New Roman" w:cs="Times New Roman"/>
                <w:b/>
                <w:bCs/>
                <w:lang w:eastAsia="ru-RU"/>
              </w:rPr>
              <w:t>калькулирование</w:t>
            </w:r>
            <w:proofErr w:type="spellEnd"/>
            <w:r w:rsidRPr="005B356F">
              <w:rPr>
                <w:rFonts w:ascii="Times New Roman" w:eastAsia="Times New Roman" w:hAnsi="Times New Roman" w:cs="Times New Roman"/>
                <w:b/>
                <w:bCs/>
                <w:lang w:eastAsia="ru-RU"/>
              </w:rPr>
              <w:t xml:space="preserve"> затрат на производство и реализацию продукции</w:t>
            </w:r>
          </w:p>
        </w:tc>
        <w:tc>
          <w:tcPr>
            <w:tcW w:w="6662" w:type="dxa"/>
            <w:tcBorders>
              <w:top w:val="single" w:sz="4" w:space="0" w:color="auto"/>
              <w:left w:val="single" w:sz="4" w:space="0" w:color="auto"/>
              <w:bottom w:val="single" w:sz="4" w:space="0" w:color="auto"/>
            </w:tcBorders>
            <w:vAlign w:val="bottom"/>
          </w:tcPr>
          <w:p w14:paraId="43309F1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3B53A1A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26D3FE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18004CEF" w14:textId="77777777" w:rsidTr="00021A6D">
        <w:trPr>
          <w:trHeight w:val="361"/>
        </w:trPr>
        <w:tc>
          <w:tcPr>
            <w:tcW w:w="2972" w:type="dxa"/>
            <w:vMerge/>
          </w:tcPr>
          <w:p w14:paraId="33148F2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6C3DF0C"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 xml:space="preserve">Понятие издержек производства. Классификация издержек по виду производства, по виду продукции, по виду расходов, по месту возникновения затрат. Методы </w:t>
            </w:r>
            <w:proofErr w:type="spellStart"/>
            <w:r w:rsidRPr="005B356F">
              <w:rPr>
                <w:rFonts w:ascii="Times New Roman" w:eastAsia="Times New Roman" w:hAnsi="Times New Roman" w:cs="Times New Roman"/>
                <w:bCs/>
                <w:lang w:eastAsia="ru-RU"/>
              </w:rPr>
              <w:t>калькулирование</w:t>
            </w:r>
            <w:proofErr w:type="spellEnd"/>
            <w:r w:rsidRPr="005B356F">
              <w:rPr>
                <w:rFonts w:ascii="Times New Roman" w:eastAsia="Times New Roman" w:hAnsi="Times New Roman" w:cs="Times New Roman"/>
                <w:bCs/>
                <w:lang w:eastAsia="ru-RU"/>
              </w:rPr>
              <w:t xml:space="preserve"> затрат. Группировка издержек по элементам затрат</w:t>
            </w:r>
          </w:p>
        </w:tc>
        <w:tc>
          <w:tcPr>
            <w:tcW w:w="2694" w:type="dxa"/>
          </w:tcPr>
          <w:p w14:paraId="1350A515"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17D9C25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7E984B0" w14:textId="77777777" w:rsidTr="00021A6D">
        <w:trPr>
          <w:trHeight w:val="361"/>
        </w:trPr>
        <w:tc>
          <w:tcPr>
            <w:tcW w:w="2972" w:type="dxa"/>
            <w:vMerge/>
          </w:tcPr>
          <w:p w14:paraId="5E94267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493B10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0FBAD5D"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3236B5C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C77619E" w14:textId="77777777" w:rsidTr="00021A6D">
        <w:trPr>
          <w:trHeight w:val="361"/>
        </w:trPr>
        <w:tc>
          <w:tcPr>
            <w:tcW w:w="2972" w:type="dxa"/>
            <w:vMerge/>
          </w:tcPr>
          <w:p w14:paraId="5494408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67B9CB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F37B1A8"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76A7551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BB81A3C" w14:textId="77777777" w:rsidTr="00021A6D">
        <w:trPr>
          <w:trHeight w:val="361"/>
        </w:trPr>
        <w:tc>
          <w:tcPr>
            <w:tcW w:w="2972" w:type="dxa"/>
            <w:vMerge w:val="restart"/>
          </w:tcPr>
          <w:p w14:paraId="5AE8A85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4.2. Себестоимость строительно-монтажных работ, виды себестоимости</w:t>
            </w:r>
          </w:p>
        </w:tc>
        <w:tc>
          <w:tcPr>
            <w:tcW w:w="6662" w:type="dxa"/>
            <w:tcBorders>
              <w:top w:val="single" w:sz="4" w:space="0" w:color="auto"/>
              <w:left w:val="single" w:sz="4" w:space="0" w:color="auto"/>
              <w:bottom w:val="single" w:sz="4" w:space="0" w:color="auto"/>
            </w:tcBorders>
            <w:vAlign w:val="bottom"/>
          </w:tcPr>
          <w:p w14:paraId="2A8FD9F1"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6BA8CA7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456B2D5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40FF3871" w14:textId="77777777" w:rsidTr="00021A6D">
        <w:trPr>
          <w:trHeight w:val="361"/>
        </w:trPr>
        <w:tc>
          <w:tcPr>
            <w:tcW w:w="2972" w:type="dxa"/>
            <w:vMerge/>
          </w:tcPr>
          <w:p w14:paraId="20D3344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18988BE"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Понятие себестоимости. Состав затрат. Сметная себестоимость строительно-монтажных работ. Группировка издержек по статьям и элементам затрат.</w:t>
            </w:r>
          </w:p>
          <w:p w14:paraId="744FD203"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Плановая себестоимость: понятие, назначение, порядок определения. Важнейшие пути снижения затрат на производство. Фактическая себестоимость: понятие, назначение, порядок определения.</w:t>
            </w:r>
          </w:p>
        </w:tc>
        <w:tc>
          <w:tcPr>
            <w:tcW w:w="2694" w:type="dxa"/>
          </w:tcPr>
          <w:p w14:paraId="3538B9FF"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C443DA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6E4E118" w14:textId="77777777" w:rsidTr="00021A6D">
        <w:trPr>
          <w:trHeight w:val="361"/>
        </w:trPr>
        <w:tc>
          <w:tcPr>
            <w:tcW w:w="2972" w:type="dxa"/>
            <w:vMerge/>
          </w:tcPr>
          <w:p w14:paraId="1A25270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E5751E6"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6ED9EE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34F6B0A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2FA4310" w14:textId="77777777" w:rsidTr="00021A6D">
        <w:trPr>
          <w:trHeight w:val="361"/>
        </w:trPr>
        <w:tc>
          <w:tcPr>
            <w:tcW w:w="2972" w:type="dxa"/>
            <w:vMerge/>
          </w:tcPr>
          <w:p w14:paraId="459C466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7460B2E"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Составление калькуляции затрат на производство и реализацию продукции, расчет сметной, плановой себестоимости с использованием программного обеспечения</w:t>
            </w:r>
          </w:p>
        </w:tc>
        <w:tc>
          <w:tcPr>
            <w:tcW w:w="2694" w:type="dxa"/>
          </w:tcPr>
          <w:p w14:paraId="75279FCD"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0C2A6F3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6485567" w14:textId="77777777" w:rsidTr="00021A6D">
        <w:trPr>
          <w:trHeight w:val="361"/>
        </w:trPr>
        <w:tc>
          <w:tcPr>
            <w:tcW w:w="2972" w:type="dxa"/>
            <w:vMerge/>
          </w:tcPr>
          <w:p w14:paraId="65EB96B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A023637"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1E68AE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646AF51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E03BB23" w14:textId="77777777" w:rsidTr="00021A6D">
        <w:trPr>
          <w:trHeight w:val="361"/>
        </w:trPr>
        <w:tc>
          <w:tcPr>
            <w:tcW w:w="9634" w:type="dxa"/>
            <w:gridSpan w:val="2"/>
          </w:tcPr>
          <w:p w14:paraId="50015484" w14:textId="77777777" w:rsidR="00021A6D" w:rsidRPr="00C63897" w:rsidRDefault="00021A6D" w:rsidP="00021A6D">
            <w:pPr>
              <w:rPr>
                <w:rFonts w:ascii="Times New Roman" w:eastAsia="Times New Roman" w:hAnsi="Times New Roman" w:cs="Times New Roman"/>
                <w:b/>
                <w:bCs/>
                <w:lang w:eastAsia="ru-RU"/>
              </w:rPr>
            </w:pPr>
            <w:r w:rsidRPr="00C12592">
              <w:rPr>
                <w:rFonts w:ascii="Times New Roman" w:hAnsi="Times New Roman"/>
                <w:b/>
                <w:bCs/>
              </w:rPr>
              <w:t>Раздел 5. Финансы организации</w:t>
            </w:r>
          </w:p>
        </w:tc>
        <w:tc>
          <w:tcPr>
            <w:tcW w:w="2694" w:type="dxa"/>
          </w:tcPr>
          <w:p w14:paraId="5E142EC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6/4/1</w:t>
            </w:r>
          </w:p>
        </w:tc>
        <w:tc>
          <w:tcPr>
            <w:tcW w:w="2409" w:type="dxa"/>
          </w:tcPr>
          <w:p w14:paraId="47539EE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119FAE7" w14:textId="77777777" w:rsidTr="00021A6D">
        <w:trPr>
          <w:trHeight w:val="361"/>
        </w:trPr>
        <w:tc>
          <w:tcPr>
            <w:tcW w:w="2972" w:type="dxa"/>
            <w:vMerge w:val="restart"/>
          </w:tcPr>
          <w:p w14:paraId="202F28E6"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Тема 5.1. Финансовые ресурсы организации</w:t>
            </w:r>
          </w:p>
        </w:tc>
        <w:tc>
          <w:tcPr>
            <w:tcW w:w="6662" w:type="dxa"/>
            <w:tcBorders>
              <w:top w:val="single" w:sz="4" w:space="0" w:color="auto"/>
              <w:left w:val="single" w:sz="4" w:space="0" w:color="auto"/>
              <w:bottom w:val="single" w:sz="4" w:space="0" w:color="auto"/>
            </w:tcBorders>
            <w:vAlign w:val="bottom"/>
          </w:tcPr>
          <w:p w14:paraId="4C40CAB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6CAD62B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52B0BB9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0AA9C739" w14:textId="77777777" w:rsidTr="00021A6D">
        <w:trPr>
          <w:trHeight w:val="361"/>
        </w:trPr>
        <w:tc>
          <w:tcPr>
            <w:tcW w:w="2972" w:type="dxa"/>
            <w:vMerge/>
          </w:tcPr>
          <w:p w14:paraId="3CBB68B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CAC93BC"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Источники формирования финансовых ресурсов предприятия. Структура финансовых ресурсов предприятия. Финансовый механизм, финансовые методы.</w:t>
            </w:r>
          </w:p>
        </w:tc>
        <w:tc>
          <w:tcPr>
            <w:tcW w:w="2694" w:type="dxa"/>
          </w:tcPr>
          <w:p w14:paraId="03AC850B"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0C78A04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7F4E90F" w14:textId="77777777" w:rsidTr="00021A6D">
        <w:trPr>
          <w:trHeight w:val="361"/>
        </w:trPr>
        <w:tc>
          <w:tcPr>
            <w:tcW w:w="2972" w:type="dxa"/>
            <w:vMerge/>
          </w:tcPr>
          <w:p w14:paraId="2E4C79C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6E77C63"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99BC04D"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272D17C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F57AEC5" w14:textId="77777777" w:rsidTr="00021A6D">
        <w:trPr>
          <w:trHeight w:val="361"/>
        </w:trPr>
        <w:tc>
          <w:tcPr>
            <w:tcW w:w="2972" w:type="dxa"/>
            <w:vMerge/>
          </w:tcPr>
          <w:p w14:paraId="599DA2C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F7AFE0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C6FC919"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6782C8A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B8CC789" w14:textId="77777777" w:rsidTr="00021A6D">
        <w:trPr>
          <w:trHeight w:val="361"/>
        </w:trPr>
        <w:tc>
          <w:tcPr>
            <w:tcW w:w="2972" w:type="dxa"/>
            <w:vMerge w:val="restart"/>
          </w:tcPr>
          <w:p w14:paraId="01D86CB9"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lastRenderedPageBreak/>
              <w:t>Тема 5.2. Взаимодействие организации с различными финансовыми институтами</w:t>
            </w:r>
          </w:p>
        </w:tc>
        <w:tc>
          <w:tcPr>
            <w:tcW w:w="6662" w:type="dxa"/>
            <w:tcBorders>
              <w:top w:val="single" w:sz="4" w:space="0" w:color="auto"/>
              <w:left w:val="single" w:sz="4" w:space="0" w:color="auto"/>
              <w:bottom w:val="single" w:sz="4" w:space="0" w:color="auto"/>
            </w:tcBorders>
            <w:vAlign w:val="bottom"/>
          </w:tcPr>
          <w:p w14:paraId="66CFAEA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486D08E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9FB5F8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59B8C1CD" w14:textId="77777777" w:rsidTr="00021A6D">
        <w:trPr>
          <w:trHeight w:val="361"/>
        </w:trPr>
        <w:tc>
          <w:tcPr>
            <w:tcW w:w="2972" w:type="dxa"/>
            <w:vMerge/>
          </w:tcPr>
          <w:p w14:paraId="42CFB88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5E6B9C8" w14:textId="77777777" w:rsidR="00021A6D" w:rsidRPr="005B356F" w:rsidRDefault="00021A6D" w:rsidP="00021A6D">
            <w:pPr>
              <w:rPr>
                <w:rFonts w:ascii="Times New Roman" w:eastAsia="Times New Roman" w:hAnsi="Times New Roman" w:cs="Times New Roman"/>
                <w:bCs/>
                <w:lang w:eastAsia="ru-RU"/>
              </w:rPr>
            </w:pPr>
            <w:r w:rsidRPr="005B356F">
              <w:rPr>
                <w:rFonts w:ascii="Times New Roman" w:eastAsia="Times New Roman" w:hAnsi="Times New Roman" w:cs="Times New Roman"/>
                <w:bCs/>
                <w:lang w:eastAsia="ru-RU"/>
              </w:rPr>
              <w:t>Взаимоотношение организации с банками. Кредитные отношения с банком. Страховые компании. Биржа. Фондовый рынок.</w:t>
            </w:r>
          </w:p>
        </w:tc>
        <w:tc>
          <w:tcPr>
            <w:tcW w:w="2694" w:type="dxa"/>
          </w:tcPr>
          <w:p w14:paraId="6F7203F9" w14:textId="77777777" w:rsidR="00021A6D" w:rsidRPr="00901F10" w:rsidRDefault="00021A6D" w:rsidP="00021A6D">
            <w:pPr>
              <w:rPr>
                <w:rFonts w:ascii="Times New Roman" w:eastAsia="Times New Roman" w:hAnsi="Times New Roman" w:cs="Times New Roman"/>
                <w:bCs/>
                <w:lang w:eastAsia="ru-RU"/>
              </w:rPr>
            </w:pPr>
            <w:r w:rsidRPr="00901F10">
              <w:rPr>
                <w:rFonts w:ascii="Times New Roman" w:eastAsia="Times New Roman" w:hAnsi="Times New Roman" w:cs="Times New Roman"/>
                <w:bCs/>
                <w:lang w:eastAsia="ru-RU"/>
              </w:rPr>
              <w:t>2</w:t>
            </w:r>
          </w:p>
        </w:tc>
        <w:tc>
          <w:tcPr>
            <w:tcW w:w="2409" w:type="dxa"/>
            <w:vMerge/>
          </w:tcPr>
          <w:p w14:paraId="040F4AE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5A07F58" w14:textId="77777777" w:rsidTr="00021A6D">
        <w:trPr>
          <w:trHeight w:val="361"/>
        </w:trPr>
        <w:tc>
          <w:tcPr>
            <w:tcW w:w="2972" w:type="dxa"/>
            <w:vMerge/>
          </w:tcPr>
          <w:p w14:paraId="1FEFBF6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8F65EE"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746312E"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3AD983C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847291B" w14:textId="77777777" w:rsidTr="00021A6D">
        <w:trPr>
          <w:trHeight w:val="361"/>
        </w:trPr>
        <w:tc>
          <w:tcPr>
            <w:tcW w:w="2972" w:type="dxa"/>
            <w:vMerge/>
          </w:tcPr>
          <w:p w14:paraId="394232F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BA9884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1DD796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888844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A62228D" w14:textId="77777777" w:rsidTr="00021A6D">
        <w:trPr>
          <w:trHeight w:val="361"/>
        </w:trPr>
        <w:tc>
          <w:tcPr>
            <w:tcW w:w="2972" w:type="dxa"/>
            <w:vMerge w:val="restart"/>
          </w:tcPr>
          <w:p w14:paraId="2D00A2B6" w14:textId="77777777" w:rsidR="00021A6D" w:rsidRPr="00C63897" w:rsidRDefault="00021A6D" w:rsidP="00021A6D">
            <w:pPr>
              <w:rPr>
                <w:rFonts w:ascii="Times New Roman" w:eastAsia="Times New Roman" w:hAnsi="Times New Roman" w:cs="Times New Roman"/>
                <w:b/>
                <w:bCs/>
                <w:lang w:eastAsia="ru-RU"/>
              </w:rPr>
            </w:pPr>
            <w:r w:rsidRPr="00F144F8">
              <w:rPr>
                <w:rFonts w:ascii="Times New Roman" w:eastAsia="Times New Roman" w:hAnsi="Times New Roman" w:cs="Times New Roman"/>
                <w:b/>
                <w:bCs/>
                <w:lang w:eastAsia="ru-RU"/>
              </w:rPr>
              <w:t>Тема 5.3. Показатели эффективной деятельности организации</w:t>
            </w:r>
          </w:p>
        </w:tc>
        <w:tc>
          <w:tcPr>
            <w:tcW w:w="6662" w:type="dxa"/>
            <w:tcBorders>
              <w:top w:val="single" w:sz="4" w:space="0" w:color="auto"/>
              <w:left w:val="single" w:sz="4" w:space="0" w:color="auto"/>
              <w:bottom w:val="single" w:sz="4" w:space="0" w:color="auto"/>
            </w:tcBorders>
            <w:vAlign w:val="bottom"/>
          </w:tcPr>
          <w:p w14:paraId="0C6EF8E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184FBF7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4671E4C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11A15506" w14:textId="77777777" w:rsidTr="00021A6D">
        <w:trPr>
          <w:trHeight w:val="361"/>
        </w:trPr>
        <w:tc>
          <w:tcPr>
            <w:tcW w:w="2972" w:type="dxa"/>
            <w:vMerge/>
          </w:tcPr>
          <w:p w14:paraId="41D42B8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397A023" w14:textId="77777777" w:rsidR="00021A6D" w:rsidRPr="00F144F8" w:rsidRDefault="00021A6D" w:rsidP="00021A6D">
            <w:pPr>
              <w:rPr>
                <w:rFonts w:ascii="Times New Roman" w:eastAsia="Times New Roman" w:hAnsi="Times New Roman" w:cs="Times New Roman"/>
                <w:bCs/>
                <w:lang w:eastAsia="ru-RU"/>
              </w:rPr>
            </w:pPr>
            <w:r w:rsidRPr="00F144F8">
              <w:rPr>
                <w:rFonts w:ascii="Times New Roman" w:eastAsia="Times New Roman" w:hAnsi="Times New Roman" w:cs="Times New Roman"/>
                <w:bCs/>
                <w:lang w:eastAsia="ru-RU"/>
              </w:rPr>
              <w:t>Понятие экономической эффективности. Общая и сравнительная экономическая эффективность. Фактор времени в строительстве и определение нормы дисконтирования.</w:t>
            </w:r>
          </w:p>
          <w:p w14:paraId="6AE6FF02" w14:textId="77777777" w:rsidR="00021A6D" w:rsidRPr="00F144F8" w:rsidRDefault="00021A6D" w:rsidP="00021A6D">
            <w:pPr>
              <w:rPr>
                <w:rFonts w:ascii="Times New Roman" w:eastAsia="Times New Roman" w:hAnsi="Times New Roman" w:cs="Times New Roman"/>
                <w:bCs/>
                <w:lang w:eastAsia="ru-RU"/>
              </w:rPr>
            </w:pPr>
            <w:r w:rsidRPr="00F144F8">
              <w:rPr>
                <w:rFonts w:ascii="Times New Roman" w:eastAsia="Times New Roman" w:hAnsi="Times New Roman" w:cs="Times New Roman"/>
                <w:bCs/>
                <w:lang w:eastAsia="ru-RU"/>
              </w:rPr>
              <w:t>Прибыль и рентабельность – основные показатели, характеризующие эффективность производственно-хозяйственной деятельности строительной организации. Сметная, плановая и фактическая прибыль и рентабельность.</w:t>
            </w:r>
          </w:p>
          <w:p w14:paraId="3AD1D495" w14:textId="77777777" w:rsidR="00021A6D" w:rsidRPr="00F144F8" w:rsidRDefault="00021A6D" w:rsidP="00021A6D">
            <w:pPr>
              <w:rPr>
                <w:rFonts w:ascii="Times New Roman" w:eastAsia="Times New Roman" w:hAnsi="Times New Roman" w:cs="Times New Roman"/>
                <w:bCs/>
                <w:lang w:eastAsia="ru-RU"/>
              </w:rPr>
            </w:pPr>
            <w:r w:rsidRPr="00F144F8">
              <w:rPr>
                <w:rFonts w:ascii="Times New Roman" w:eastAsia="Times New Roman" w:hAnsi="Times New Roman" w:cs="Times New Roman"/>
                <w:bCs/>
                <w:lang w:eastAsia="ru-RU"/>
              </w:rPr>
              <w:t>Распределение прибыли в соответствии со стратегией развития строительной организации.</w:t>
            </w:r>
          </w:p>
        </w:tc>
        <w:tc>
          <w:tcPr>
            <w:tcW w:w="2694" w:type="dxa"/>
          </w:tcPr>
          <w:p w14:paraId="1ED51E7D"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70FF6A6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A8E061D" w14:textId="77777777" w:rsidTr="00021A6D">
        <w:trPr>
          <w:trHeight w:val="361"/>
        </w:trPr>
        <w:tc>
          <w:tcPr>
            <w:tcW w:w="2972" w:type="dxa"/>
            <w:vMerge/>
          </w:tcPr>
          <w:p w14:paraId="754780C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25061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E67CDD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7F4F918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1194F10" w14:textId="77777777" w:rsidTr="00021A6D">
        <w:trPr>
          <w:trHeight w:val="361"/>
        </w:trPr>
        <w:tc>
          <w:tcPr>
            <w:tcW w:w="2972" w:type="dxa"/>
            <w:vMerge/>
          </w:tcPr>
          <w:p w14:paraId="258D50F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966EF30" w14:textId="77777777" w:rsidR="00021A6D" w:rsidRPr="00F144F8" w:rsidRDefault="00021A6D" w:rsidP="00021A6D">
            <w:pPr>
              <w:rPr>
                <w:rFonts w:ascii="Times New Roman" w:eastAsia="Times New Roman" w:hAnsi="Times New Roman" w:cs="Times New Roman"/>
                <w:bCs/>
                <w:lang w:eastAsia="ru-RU"/>
              </w:rPr>
            </w:pPr>
            <w:r w:rsidRPr="00F144F8">
              <w:rPr>
                <w:rFonts w:ascii="Times New Roman" w:eastAsia="Times New Roman" w:hAnsi="Times New Roman" w:cs="Times New Roman"/>
                <w:bCs/>
                <w:lang w:eastAsia="ru-RU"/>
              </w:rPr>
              <w:t>Расчет прибыли и рентабельности с использованием программного обеспечения</w:t>
            </w:r>
          </w:p>
        </w:tc>
        <w:tc>
          <w:tcPr>
            <w:tcW w:w="2694" w:type="dxa"/>
          </w:tcPr>
          <w:p w14:paraId="3CF2E2C6"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4CF293B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6A0D99D" w14:textId="77777777" w:rsidTr="00021A6D">
        <w:trPr>
          <w:trHeight w:val="361"/>
        </w:trPr>
        <w:tc>
          <w:tcPr>
            <w:tcW w:w="2972" w:type="dxa"/>
            <w:vMerge/>
          </w:tcPr>
          <w:p w14:paraId="12FAD72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C1CD1CE"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8A98F1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5BE4767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27BD7A6" w14:textId="77777777" w:rsidTr="00021A6D">
        <w:trPr>
          <w:trHeight w:val="361"/>
        </w:trPr>
        <w:tc>
          <w:tcPr>
            <w:tcW w:w="9634" w:type="dxa"/>
            <w:gridSpan w:val="2"/>
          </w:tcPr>
          <w:p w14:paraId="43C952F2" w14:textId="77777777" w:rsidR="00021A6D" w:rsidRPr="00C63897" w:rsidRDefault="00021A6D" w:rsidP="00021A6D">
            <w:pPr>
              <w:rPr>
                <w:rFonts w:ascii="Times New Roman" w:eastAsia="Times New Roman" w:hAnsi="Times New Roman" w:cs="Times New Roman"/>
                <w:b/>
                <w:bCs/>
                <w:lang w:eastAsia="ru-RU"/>
              </w:rPr>
            </w:pPr>
            <w:r w:rsidRPr="00F144F8">
              <w:rPr>
                <w:rFonts w:ascii="Times New Roman" w:eastAsia="Times New Roman" w:hAnsi="Times New Roman" w:cs="Times New Roman"/>
                <w:b/>
                <w:bCs/>
                <w:lang w:eastAsia="ru-RU"/>
              </w:rPr>
              <w:t>Раздел 6. Основы налогообложения организаций</w:t>
            </w:r>
          </w:p>
        </w:tc>
        <w:tc>
          <w:tcPr>
            <w:tcW w:w="2694" w:type="dxa"/>
          </w:tcPr>
          <w:p w14:paraId="1D7FF1D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4/0/1</w:t>
            </w:r>
          </w:p>
        </w:tc>
        <w:tc>
          <w:tcPr>
            <w:tcW w:w="2409" w:type="dxa"/>
          </w:tcPr>
          <w:p w14:paraId="506EB75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CB6EFDC" w14:textId="77777777" w:rsidTr="00021A6D">
        <w:trPr>
          <w:trHeight w:val="361"/>
        </w:trPr>
        <w:tc>
          <w:tcPr>
            <w:tcW w:w="2972" w:type="dxa"/>
            <w:vMerge w:val="restart"/>
          </w:tcPr>
          <w:p w14:paraId="240CD5BF"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t>Тема 6.1. Общая характеристика налоговой системы</w:t>
            </w:r>
          </w:p>
        </w:tc>
        <w:tc>
          <w:tcPr>
            <w:tcW w:w="6662" w:type="dxa"/>
            <w:tcBorders>
              <w:top w:val="single" w:sz="4" w:space="0" w:color="auto"/>
              <w:left w:val="single" w:sz="4" w:space="0" w:color="auto"/>
              <w:bottom w:val="single" w:sz="4" w:space="0" w:color="auto"/>
            </w:tcBorders>
            <w:vAlign w:val="bottom"/>
          </w:tcPr>
          <w:p w14:paraId="1B70BD1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4F12870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4D3CEF3"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4725C38C" w14:textId="77777777" w:rsidTr="00021A6D">
        <w:trPr>
          <w:trHeight w:val="361"/>
        </w:trPr>
        <w:tc>
          <w:tcPr>
            <w:tcW w:w="2972" w:type="dxa"/>
            <w:vMerge/>
          </w:tcPr>
          <w:p w14:paraId="311C8B8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20EA19" w14:textId="77777777" w:rsidR="00021A6D" w:rsidRPr="00F144F8" w:rsidRDefault="00021A6D" w:rsidP="00021A6D">
            <w:pPr>
              <w:rPr>
                <w:rFonts w:ascii="Times New Roman" w:eastAsia="Times New Roman" w:hAnsi="Times New Roman" w:cs="Times New Roman"/>
                <w:bCs/>
                <w:lang w:eastAsia="ru-RU"/>
              </w:rPr>
            </w:pPr>
            <w:r w:rsidRPr="00C12592">
              <w:rPr>
                <w:rFonts w:ascii="Times New Roman" w:hAnsi="Times New Roman"/>
                <w:bCs/>
                <w:sz w:val="24"/>
                <w:szCs w:val="24"/>
              </w:rPr>
              <w:t>Взаимоотношение организации с банками. Кредитные отношения с банком. Страховые компании. Биржа. Фондовый рынок.</w:t>
            </w:r>
          </w:p>
        </w:tc>
        <w:tc>
          <w:tcPr>
            <w:tcW w:w="2694" w:type="dxa"/>
          </w:tcPr>
          <w:p w14:paraId="1CC17BD4"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5B8371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83763AE" w14:textId="77777777" w:rsidTr="00021A6D">
        <w:trPr>
          <w:trHeight w:val="361"/>
        </w:trPr>
        <w:tc>
          <w:tcPr>
            <w:tcW w:w="2972" w:type="dxa"/>
            <w:vMerge/>
          </w:tcPr>
          <w:p w14:paraId="0ECB9E1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47B9B3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4FF3B52"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E93693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36D44B" w14:textId="77777777" w:rsidTr="00021A6D">
        <w:trPr>
          <w:trHeight w:val="361"/>
        </w:trPr>
        <w:tc>
          <w:tcPr>
            <w:tcW w:w="2972" w:type="dxa"/>
            <w:vMerge/>
          </w:tcPr>
          <w:p w14:paraId="4FF7CCB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076A09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1FC9016"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213068F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037F7C" w14:textId="77777777" w:rsidTr="00021A6D">
        <w:trPr>
          <w:trHeight w:val="361"/>
        </w:trPr>
        <w:tc>
          <w:tcPr>
            <w:tcW w:w="2972" w:type="dxa"/>
            <w:vMerge w:val="restart"/>
          </w:tcPr>
          <w:p w14:paraId="277B2CEB"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t>Тема 6.2. Классификация налогов</w:t>
            </w:r>
          </w:p>
        </w:tc>
        <w:tc>
          <w:tcPr>
            <w:tcW w:w="6662" w:type="dxa"/>
            <w:tcBorders>
              <w:top w:val="single" w:sz="4" w:space="0" w:color="auto"/>
              <w:left w:val="single" w:sz="4" w:space="0" w:color="auto"/>
              <w:bottom w:val="single" w:sz="4" w:space="0" w:color="auto"/>
            </w:tcBorders>
            <w:vAlign w:val="bottom"/>
          </w:tcPr>
          <w:p w14:paraId="3B770DE3"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615C812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34D2834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4419B7A4" w14:textId="77777777" w:rsidTr="00021A6D">
        <w:trPr>
          <w:trHeight w:val="361"/>
        </w:trPr>
        <w:tc>
          <w:tcPr>
            <w:tcW w:w="2972" w:type="dxa"/>
            <w:vMerge/>
          </w:tcPr>
          <w:p w14:paraId="203E641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4933228"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 xml:space="preserve">Классификация и характеристика налогов. Федеральные налоги: на добавленную стоимость, на прибыль организаций, страховые взносы. Акцизы. Региональные и местные налоги. </w:t>
            </w:r>
            <w:r w:rsidRPr="0047090E">
              <w:rPr>
                <w:rFonts w:ascii="Times New Roman" w:hAnsi="Times New Roman"/>
                <w:bCs/>
                <w:sz w:val="24"/>
                <w:szCs w:val="24"/>
              </w:rPr>
              <w:lastRenderedPageBreak/>
              <w:t>Плательщики налога, объекты обложения, и сроки уплаты. Налоговая база и ставки, налоговые льготы. Порядок исчисления налога.</w:t>
            </w:r>
          </w:p>
        </w:tc>
        <w:tc>
          <w:tcPr>
            <w:tcW w:w="2694" w:type="dxa"/>
          </w:tcPr>
          <w:p w14:paraId="6DF7F3E8"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p>
        </w:tc>
        <w:tc>
          <w:tcPr>
            <w:tcW w:w="2409" w:type="dxa"/>
            <w:vMerge/>
          </w:tcPr>
          <w:p w14:paraId="5C55012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018ABF4" w14:textId="77777777" w:rsidTr="00021A6D">
        <w:trPr>
          <w:trHeight w:val="361"/>
        </w:trPr>
        <w:tc>
          <w:tcPr>
            <w:tcW w:w="2972" w:type="dxa"/>
            <w:vMerge/>
          </w:tcPr>
          <w:p w14:paraId="29A6E83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32682EF"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779CA36"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164F6D1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9477E1" w14:textId="77777777" w:rsidTr="00021A6D">
        <w:trPr>
          <w:trHeight w:val="361"/>
        </w:trPr>
        <w:tc>
          <w:tcPr>
            <w:tcW w:w="2972" w:type="dxa"/>
            <w:vMerge/>
          </w:tcPr>
          <w:p w14:paraId="4D8963A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AC066AB"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22F784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6226F51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FCC4EFC" w14:textId="77777777" w:rsidTr="00021A6D">
        <w:trPr>
          <w:trHeight w:val="361"/>
        </w:trPr>
        <w:tc>
          <w:tcPr>
            <w:tcW w:w="9634" w:type="dxa"/>
            <w:gridSpan w:val="2"/>
          </w:tcPr>
          <w:p w14:paraId="59C79907" w14:textId="77777777" w:rsidR="00021A6D" w:rsidRPr="00C63897" w:rsidRDefault="00021A6D" w:rsidP="00021A6D">
            <w:pPr>
              <w:rPr>
                <w:rFonts w:ascii="Times New Roman" w:eastAsia="Times New Roman" w:hAnsi="Times New Roman" w:cs="Times New Roman"/>
                <w:b/>
                <w:bCs/>
                <w:lang w:eastAsia="ru-RU"/>
              </w:rPr>
            </w:pPr>
            <w:r w:rsidRPr="00F144F8">
              <w:rPr>
                <w:rFonts w:ascii="Times New Roman" w:eastAsia="Times New Roman" w:hAnsi="Times New Roman" w:cs="Times New Roman"/>
                <w:b/>
                <w:bCs/>
                <w:lang w:eastAsia="ru-RU"/>
              </w:rPr>
              <w:t>Раздел 7. Основы маркетинга и менеджмента</w:t>
            </w:r>
          </w:p>
        </w:tc>
        <w:tc>
          <w:tcPr>
            <w:tcW w:w="2694" w:type="dxa"/>
          </w:tcPr>
          <w:p w14:paraId="5946746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8/6/2</w:t>
            </w:r>
          </w:p>
        </w:tc>
        <w:tc>
          <w:tcPr>
            <w:tcW w:w="2409" w:type="dxa"/>
          </w:tcPr>
          <w:p w14:paraId="7EECDC4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19B89A" w14:textId="77777777" w:rsidTr="00021A6D">
        <w:trPr>
          <w:trHeight w:val="361"/>
        </w:trPr>
        <w:tc>
          <w:tcPr>
            <w:tcW w:w="2972" w:type="dxa"/>
            <w:vMerge w:val="restart"/>
          </w:tcPr>
          <w:p w14:paraId="3BFF11A8" w14:textId="77777777" w:rsidR="00021A6D" w:rsidRPr="00C63897" w:rsidRDefault="00021A6D" w:rsidP="00021A6D">
            <w:pPr>
              <w:rPr>
                <w:rFonts w:ascii="Times New Roman" w:eastAsia="Times New Roman" w:hAnsi="Times New Roman" w:cs="Times New Roman"/>
                <w:b/>
                <w:bCs/>
                <w:lang w:eastAsia="ru-RU"/>
              </w:rPr>
            </w:pPr>
            <w:r w:rsidRPr="0047090E">
              <w:rPr>
                <w:rFonts w:ascii="Times New Roman" w:hAnsi="Times New Roman"/>
                <w:b/>
                <w:sz w:val="24"/>
                <w:szCs w:val="24"/>
              </w:rPr>
              <w:t>Тема 7.1. Строительная продукция в системе маркетинга</w:t>
            </w:r>
          </w:p>
        </w:tc>
        <w:tc>
          <w:tcPr>
            <w:tcW w:w="6662" w:type="dxa"/>
            <w:tcBorders>
              <w:top w:val="single" w:sz="4" w:space="0" w:color="auto"/>
              <w:left w:val="single" w:sz="4" w:space="0" w:color="auto"/>
              <w:bottom w:val="single" w:sz="4" w:space="0" w:color="auto"/>
            </w:tcBorders>
            <w:vAlign w:val="bottom"/>
          </w:tcPr>
          <w:p w14:paraId="43553A6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37ADD86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2354E67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69C40DF8" w14:textId="77777777" w:rsidTr="00021A6D">
        <w:trPr>
          <w:trHeight w:val="361"/>
        </w:trPr>
        <w:tc>
          <w:tcPr>
            <w:tcW w:w="2972" w:type="dxa"/>
            <w:vMerge/>
          </w:tcPr>
          <w:p w14:paraId="74CB91D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A77B51"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Особенности строительной продукции как товара. Маркетинговые исследования рынка строительной продукции. Маркетинговая стратегия и тактика строительной организации. Сегментация рынка строительной продукции. Позиционирование строительной продукции на рынке.</w:t>
            </w:r>
          </w:p>
        </w:tc>
        <w:tc>
          <w:tcPr>
            <w:tcW w:w="2694" w:type="dxa"/>
          </w:tcPr>
          <w:p w14:paraId="74329688"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vMerge/>
          </w:tcPr>
          <w:p w14:paraId="53C5E3E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37F675D" w14:textId="77777777" w:rsidTr="00021A6D">
        <w:trPr>
          <w:trHeight w:val="361"/>
        </w:trPr>
        <w:tc>
          <w:tcPr>
            <w:tcW w:w="2972" w:type="dxa"/>
            <w:vMerge/>
          </w:tcPr>
          <w:p w14:paraId="2158DE2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94E553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D279516"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728F6E1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876E43" w14:textId="77777777" w:rsidTr="00021A6D">
        <w:trPr>
          <w:trHeight w:val="361"/>
        </w:trPr>
        <w:tc>
          <w:tcPr>
            <w:tcW w:w="2972" w:type="dxa"/>
            <w:vMerge/>
          </w:tcPr>
          <w:p w14:paraId="49AD09C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E5C79C6"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CB8650B"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19090EB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AB326DE" w14:textId="77777777" w:rsidTr="00021A6D">
        <w:trPr>
          <w:trHeight w:val="361"/>
        </w:trPr>
        <w:tc>
          <w:tcPr>
            <w:tcW w:w="2972" w:type="dxa"/>
            <w:vMerge w:val="restart"/>
          </w:tcPr>
          <w:p w14:paraId="659DAEA5"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t>Тема 7.2. Особенности сбыта строительной продукции</w:t>
            </w:r>
          </w:p>
        </w:tc>
        <w:tc>
          <w:tcPr>
            <w:tcW w:w="6662" w:type="dxa"/>
            <w:tcBorders>
              <w:top w:val="single" w:sz="4" w:space="0" w:color="auto"/>
              <w:left w:val="single" w:sz="4" w:space="0" w:color="auto"/>
              <w:bottom w:val="single" w:sz="4" w:space="0" w:color="auto"/>
            </w:tcBorders>
            <w:vAlign w:val="bottom"/>
          </w:tcPr>
          <w:p w14:paraId="6D41D385"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115C7E8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val="restart"/>
          </w:tcPr>
          <w:p w14:paraId="246E68B1"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56427CA3" w14:textId="77777777" w:rsidTr="00021A6D">
        <w:trPr>
          <w:trHeight w:val="361"/>
        </w:trPr>
        <w:tc>
          <w:tcPr>
            <w:tcW w:w="2972" w:type="dxa"/>
            <w:vMerge/>
          </w:tcPr>
          <w:p w14:paraId="05E6E0F4"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5509D01" w14:textId="77777777" w:rsidR="00021A6D" w:rsidRPr="0047090E" w:rsidRDefault="00021A6D" w:rsidP="00021A6D">
            <w:pPr>
              <w:rPr>
                <w:rFonts w:ascii="Times New Roman" w:hAnsi="Times New Roman"/>
                <w:bCs/>
                <w:sz w:val="24"/>
                <w:szCs w:val="24"/>
              </w:rPr>
            </w:pPr>
            <w:r w:rsidRPr="0047090E">
              <w:rPr>
                <w:rFonts w:ascii="Times New Roman" w:hAnsi="Times New Roman"/>
                <w:bCs/>
                <w:sz w:val="24"/>
                <w:szCs w:val="24"/>
              </w:rPr>
              <w:t>Функции сбытового маркетинга. Реализация строительных контрагентов через торги. Маркетинговые коммуникации в строительстве.</w:t>
            </w:r>
          </w:p>
          <w:p w14:paraId="00A3D0DC"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Контроль, как одна из функций управления</w:t>
            </w:r>
          </w:p>
        </w:tc>
        <w:tc>
          <w:tcPr>
            <w:tcW w:w="2694" w:type="dxa"/>
          </w:tcPr>
          <w:p w14:paraId="279042D1"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vMerge/>
          </w:tcPr>
          <w:p w14:paraId="64601CE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12A189E" w14:textId="77777777" w:rsidTr="00021A6D">
        <w:trPr>
          <w:trHeight w:val="361"/>
        </w:trPr>
        <w:tc>
          <w:tcPr>
            <w:tcW w:w="2972" w:type="dxa"/>
            <w:vMerge/>
          </w:tcPr>
          <w:p w14:paraId="4FB454C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4252EC8"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1809C5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2DFAFF8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D549172" w14:textId="77777777" w:rsidTr="00021A6D">
        <w:trPr>
          <w:trHeight w:val="361"/>
        </w:trPr>
        <w:tc>
          <w:tcPr>
            <w:tcW w:w="2972" w:type="dxa"/>
            <w:vMerge/>
          </w:tcPr>
          <w:p w14:paraId="16FF23D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50DC82A" w14:textId="77777777" w:rsidR="00021A6D" w:rsidRPr="00F144F8" w:rsidRDefault="00021A6D" w:rsidP="00021A6D">
            <w:pPr>
              <w:rPr>
                <w:rFonts w:ascii="Times New Roman" w:hAnsi="Times New Roman"/>
                <w:sz w:val="24"/>
                <w:szCs w:val="24"/>
              </w:rPr>
            </w:pPr>
            <w:r w:rsidRPr="00C10C2D">
              <w:rPr>
                <w:rFonts w:ascii="Times New Roman" w:hAnsi="Times New Roman"/>
                <w:bCs/>
                <w:sz w:val="24"/>
                <w:szCs w:val="24"/>
              </w:rPr>
              <w:t>Маркетинговые исследования сбыта строительной продукции</w:t>
            </w:r>
          </w:p>
        </w:tc>
        <w:tc>
          <w:tcPr>
            <w:tcW w:w="2694" w:type="dxa"/>
          </w:tcPr>
          <w:p w14:paraId="0CC4D8CA"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76BD759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30DEED4" w14:textId="77777777" w:rsidTr="00021A6D">
        <w:trPr>
          <w:trHeight w:val="361"/>
        </w:trPr>
        <w:tc>
          <w:tcPr>
            <w:tcW w:w="2972" w:type="dxa"/>
            <w:vMerge/>
          </w:tcPr>
          <w:p w14:paraId="105CA4C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D2AEC8B"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2C16073"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F9DC7F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4FE4722" w14:textId="77777777" w:rsidTr="00021A6D">
        <w:trPr>
          <w:trHeight w:val="361"/>
        </w:trPr>
        <w:tc>
          <w:tcPr>
            <w:tcW w:w="2972" w:type="dxa"/>
            <w:vMerge w:val="restart"/>
          </w:tcPr>
          <w:p w14:paraId="78903B84"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t>Тема 7.3. Цели и задачи управления организациями различных организационно-правовых форм</w:t>
            </w:r>
          </w:p>
        </w:tc>
        <w:tc>
          <w:tcPr>
            <w:tcW w:w="6662" w:type="dxa"/>
            <w:tcBorders>
              <w:top w:val="single" w:sz="4" w:space="0" w:color="auto"/>
              <w:left w:val="single" w:sz="4" w:space="0" w:color="auto"/>
              <w:bottom w:val="single" w:sz="4" w:space="0" w:color="auto"/>
            </w:tcBorders>
            <w:vAlign w:val="bottom"/>
          </w:tcPr>
          <w:p w14:paraId="50482493"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7AAFEB5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49E4AE4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3871536A" w14:textId="77777777" w:rsidTr="00021A6D">
        <w:trPr>
          <w:trHeight w:val="361"/>
        </w:trPr>
        <w:tc>
          <w:tcPr>
            <w:tcW w:w="2972" w:type="dxa"/>
            <w:vMerge/>
          </w:tcPr>
          <w:p w14:paraId="09FBDAC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E053F64" w14:textId="77777777" w:rsidR="00021A6D" w:rsidRPr="0047090E" w:rsidRDefault="00021A6D" w:rsidP="00021A6D">
            <w:pPr>
              <w:rPr>
                <w:rFonts w:ascii="Times New Roman" w:hAnsi="Times New Roman"/>
                <w:bCs/>
                <w:sz w:val="24"/>
                <w:szCs w:val="24"/>
              </w:rPr>
            </w:pPr>
            <w:r w:rsidRPr="0047090E">
              <w:rPr>
                <w:rFonts w:ascii="Times New Roman" w:hAnsi="Times New Roman"/>
                <w:bCs/>
                <w:sz w:val="24"/>
                <w:szCs w:val="24"/>
              </w:rPr>
              <w:t xml:space="preserve">Понятие менеджмента. Менеджмент как особый вид профессиональной деятельности. Цели и задачи управления организациями. </w:t>
            </w:r>
          </w:p>
          <w:p w14:paraId="4A5DA828"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Особенности управления организациями различных организационно-правовых форм</w:t>
            </w:r>
          </w:p>
        </w:tc>
        <w:tc>
          <w:tcPr>
            <w:tcW w:w="2694" w:type="dxa"/>
          </w:tcPr>
          <w:p w14:paraId="0608F5A7"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0C4C97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0122641" w14:textId="77777777" w:rsidTr="00021A6D">
        <w:trPr>
          <w:trHeight w:val="361"/>
        </w:trPr>
        <w:tc>
          <w:tcPr>
            <w:tcW w:w="2972" w:type="dxa"/>
            <w:vMerge/>
          </w:tcPr>
          <w:p w14:paraId="6E99CF0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A8A20E"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95DAA7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49612D4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C346737" w14:textId="77777777" w:rsidTr="00021A6D">
        <w:trPr>
          <w:trHeight w:val="361"/>
        </w:trPr>
        <w:tc>
          <w:tcPr>
            <w:tcW w:w="2972" w:type="dxa"/>
            <w:vMerge/>
          </w:tcPr>
          <w:p w14:paraId="435246F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678F973"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Разработка модели влияния внешней среды на организацию</w:t>
            </w:r>
          </w:p>
        </w:tc>
        <w:tc>
          <w:tcPr>
            <w:tcW w:w="2694" w:type="dxa"/>
          </w:tcPr>
          <w:p w14:paraId="2A067F74" w14:textId="77777777" w:rsidR="00021A6D" w:rsidRPr="00E61ADA"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654545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3263537" w14:textId="77777777" w:rsidTr="00021A6D">
        <w:trPr>
          <w:trHeight w:val="361"/>
        </w:trPr>
        <w:tc>
          <w:tcPr>
            <w:tcW w:w="2972" w:type="dxa"/>
            <w:vMerge/>
          </w:tcPr>
          <w:p w14:paraId="0168B27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893B1C9"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5184017"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E5F900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9EA228A" w14:textId="77777777" w:rsidTr="00021A6D">
        <w:trPr>
          <w:trHeight w:val="361"/>
        </w:trPr>
        <w:tc>
          <w:tcPr>
            <w:tcW w:w="2972" w:type="dxa"/>
            <w:vMerge w:val="restart"/>
          </w:tcPr>
          <w:p w14:paraId="2BD44770"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lastRenderedPageBreak/>
              <w:t>Тема 7.4. Функции менеджмента</w:t>
            </w:r>
          </w:p>
        </w:tc>
        <w:tc>
          <w:tcPr>
            <w:tcW w:w="6662" w:type="dxa"/>
            <w:tcBorders>
              <w:top w:val="single" w:sz="4" w:space="0" w:color="auto"/>
              <w:left w:val="single" w:sz="4" w:space="0" w:color="auto"/>
              <w:bottom w:val="single" w:sz="4" w:space="0" w:color="auto"/>
            </w:tcBorders>
            <w:vAlign w:val="bottom"/>
          </w:tcPr>
          <w:p w14:paraId="09C55FF8"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73FF5D1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6A458A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49285EC1" w14:textId="77777777" w:rsidTr="00021A6D">
        <w:trPr>
          <w:trHeight w:val="361"/>
        </w:trPr>
        <w:tc>
          <w:tcPr>
            <w:tcW w:w="2972" w:type="dxa"/>
            <w:vMerge/>
          </w:tcPr>
          <w:p w14:paraId="763BC51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0630EB" w14:textId="77777777" w:rsidR="00021A6D" w:rsidRPr="00F144F8" w:rsidRDefault="00021A6D" w:rsidP="00021A6D">
            <w:pPr>
              <w:rPr>
                <w:rFonts w:ascii="Times New Roman" w:eastAsia="Times New Roman" w:hAnsi="Times New Roman" w:cs="Times New Roman"/>
                <w:bCs/>
                <w:lang w:eastAsia="ru-RU"/>
              </w:rPr>
            </w:pPr>
            <w:r w:rsidRPr="0047090E">
              <w:rPr>
                <w:rFonts w:ascii="Times New Roman" w:hAnsi="Times New Roman"/>
                <w:bCs/>
                <w:sz w:val="24"/>
                <w:szCs w:val="24"/>
              </w:rPr>
              <w:t>Функции менеджмента. Цикл менеджмента (планирование, организация, мотивация и контроль) – основы управленческой деятельности. Характеристика функций цикла. Взаимосвязь и взаимообусловленность функций управленческого цикла.</w:t>
            </w:r>
          </w:p>
        </w:tc>
        <w:tc>
          <w:tcPr>
            <w:tcW w:w="2694" w:type="dxa"/>
          </w:tcPr>
          <w:p w14:paraId="7E8F8E8B" w14:textId="77777777" w:rsidR="00021A6D" w:rsidRPr="00901F10"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45C6F5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9F6B036" w14:textId="77777777" w:rsidTr="00021A6D">
        <w:trPr>
          <w:trHeight w:val="361"/>
        </w:trPr>
        <w:tc>
          <w:tcPr>
            <w:tcW w:w="2972" w:type="dxa"/>
            <w:vMerge/>
          </w:tcPr>
          <w:p w14:paraId="2CC7FF8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FA1FF90"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4D5E8EA"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2D553C4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D6BC2C5" w14:textId="77777777" w:rsidTr="00021A6D">
        <w:trPr>
          <w:trHeight w:val="361"/>
        </w:trPr>
        <w:tc>
          <w:tcPr>
            <w:tcW w:w="2972" w:type="dxa"/>
            <w:vMerge/>
          </w:tcPr>
          <w:p w14:paraId="47D2CC7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CFB3B62"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D22215A"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3166523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D67FDD9" w14:textId="77777777" w:rsidTr="00021A6D">
        <w:trPr>
          <w:trHeight w:val="361"/>
        </w:trPr>
        <w:tc>
          <w:tcPr>
            <w:tcW w:w="2972" w:type="dxa"/>
            <w:vMerge w:val="restart"/>
          </w:tcPr>
          <w:p w14:paraId="6A1BD668" w14:textId="77777777" w:rsidR="00021A6D" w:rsidRPr="00C63897" w:rsidRDefault="00021A6D" w:rsidP="00021A6D">
            <w:pPr>
              <w:rPr>
                <w:rFonts w:ascii="Times New Roman" w:eastAsia="Times New Roman" w:hAnsi="Times New Roman" w:cs="Times New Roman"/>
                <w:b/>
                <w:bCs/>
                <w:lang w:eastAsia="ru-RU"/>
              </w:rPr>
            </w:pPr>
            <w:r w:rsidRPr="0075320E">
              <w:rPr>
                <w:rFonts w:ascii="Times New Roman" w:hAnsi="Times New Roman"/>
                <w:b/>
                <w:sz w:val="24"/>
                <w:szCs w:val="24"/>
              </w:rPr>
              <w:t>Тема 7.5. Внутренняя и внешняя сфера организации</w:t>
            </w:r>
          </w:p>
        </w:tc>
        <w:tc>
          <w:tcPr>
            <w:tcW w:w="6662" w:type="dxa"/>
            <w:tcBorders>
              <w:top w:val="single" w:sz="4" w:space="0" w:color="auto"/>
              <w:left w:val="single" w:sz="4" w:space="0" w:color="auto"/>
              <w:bottom w:val="single" w:sz="4" w:space="0" w:color="auto"/>
            </w:tcBorders>
            <w:vAlign w:val="bottom"/>
          </w:tcPr>
          <w:p w14:paraId="48FD41A0"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Содержание</w:t>
            </w:r>
          </w:p>
        </w:tc>
        <w:tc>
          <w:tcPr>
            <w:tcW w:w="2694" w:type="dxa"/>
          </w:tcPr>
          <w:p w14:paraId="36CB7BE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375D328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021A6D" w:rsidRPr="00C63897" w14:paraId="79ED4970" w14:textId="77777777" w:rsidTr="00021A6D">
        <w:trPr>
          <w:trHeight w:val="361"/>
        </w:trPr>
        <w:tc>
          <w:tcPr>
            <w:tcW w:w="2972" w:type="dxa"/>
            <w:vMerge/>
          </w:tcPr>
          <w:p w14:paraId="6982260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F9BD39" w14:textId="77777777" w:rsidR="00021A6D" w:rsidRPr="00F144F8" w:rsidRDefault="00021A6D" w:rsidP="00021A6D">
            <w:pPr>
              <w:rPr>
                <w:rFonts w:ascii="Times New Roman" w:eastAsia="Times New Roman" w:hAnsi="Times New Roman" w:cs="Times New Roman"/>
                <w:bCs/>
                <w:lang w:eastAsia="ru-RU"/>
              </w:rPr>
            </w:pPr>
            <w:r w:rsidRPr="0075320E">
              <w:rPr>
                <w:rFonts w:ascii="Times New Roman" w:hAnsi="Times New Roman"/>
                <w:bCs/>
                <w:sz w:val="24"/>
                <w:szCs w:val="24"/>
              </w:rPr>
              <w:t>Организация как объект менеджмента. Внешняя среда организации. Факторы среды прямого воздействия: поставщики, потребители, конкуренты; профсоюзы, законы и государственные органы. Факторы среды косвенного воздействия: состоящие экономики, политические факторы, социально-культурные факторы, международные события, научно-технический прогресс. Внутренняя среда организации: структура, кадры, внутриорганизационные процессы, технология, организационная культура.</w:t>
            </w:r>
          </w:p>
        </w:tc>
        <w:tc>
          <w:tcPr>
            <w:tcW w:w="2694" w:type="dxa"/>
          </w:tcPr>
          <w:p w14:paraId="47DD1603" w14:textId="77777777" w:rsidR="00021A6D" w:rsidRPr="00901F10" w:rsidRDefault="00021A6D" w:rsidP="00021A6D">
            <w:pPr>
              <w:rPr>
                <w:rFonts w:ascii="Times New Roman" w:eastAsia="Times New Roman" w:hAnsi="Times New Roman" w:cs="Times New Roman"/>
                <w:bCs/>
                <w:lang w:eastAsia="ru-RU"/>
              </w:rPr>
            </w:pPr>
            <w:r w:rsidRPr="00901F10">
              <w:rPr>
                <w:rFonts w:ascii="Times New Roman" w:eastAsia="Times New Roman" w:hAnsi="Times New Roman" w:cs="Times New Roman"/>
                <w:bCs/>
                <w:lang w:eastAsia="ru-RU"/>
              </w:rPr>
              <w:t>2</w:t>
            </w:r>
          </w:p>
        </w:tc>
        <w:tc>
          <w:tcPr>
            <w:tcW w:w="2409" w:type="dxa"/>
            <w:vMerge/>
          </w:tcPr>
          <w:p w14:paraId="07A256E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D78227A" w14:textId="77777777" w:rsidTr="00021A6D">
        <w:trPr>
          <w:trHeight w:val="361"/>
        </w:trPr>
        <w:tc>
          <w:tcPr>
            <w:tcW w:w="2972" w:type="dxa"/>
            <w:vMerge/>
          </w:tcPr>
          <w:p w14:paraId="1F27464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BEC2C4"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142B7E9"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2796564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8A6D37" w14:textId="77777777" w:rsidTr="00021A6D">
        <w:trPr>
          <w:trHeight w:val="361"/>
        </w:trPr>
        <w:tc>
          <w:tcPr>
            <w:tcW w:w="2972" w:type="dxa"/>
            <w:vMerge/>
          </w:tcPr>
          <w:p w14:paraId="14CF8FD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9CF008D" w14:textId="77777777" w:rsidR="00021A6D" w:rsidRPr="00C63897" w:rsidRDefault="00021A6D" w:rsidP="00021A6D">
            <w:pPr>
              <w:rPr>
                <w:rFonts w:ascii="Times New Roman" w:eastAsia="Times New Roman" w:hAnsi="Times New Roman" w:cs="Times New Roman"/>
                <w:b/>
                <w:bCs/>
                <w:lang w:eastAsia="ru-RU"/>
              </w:rPr>
            </w:pPr>
            <w:r w:rsidRPr="005B356F">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5551750"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tcPr>
          <w:p w14:paraId="7C6C15B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4942772" w14:textId="77777777" w:rsidTr="00021A6D">
        <w:tc>
          <w:tcPr>
            <w:tcW w:w="9634" w:type="dxa"/>
            <w:gridSpan w:val="2"/>
          </w:tcPr>
          <w:p w14:paraId="2E8CBF82" w14:textId="77777777" w:rsidR="00021A6D" w:rsidRPr="00C63897" w:rsidRDefault="00021A6D" w:rsidP="00021A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689BA09C" w14:textId="77777777" w:rsidR="00021A6D" w:rsidRPr="00C63897" w:rsidRDefault="00021A6D" w:rsidP="00021A6D">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8</w:t>
            </w:r>
          </w:p>
        </w:tc>
        <w:tc>
          <w:tcPr>
            <w:tcW w:w="2409" w:type="dxa"/>
          </w:tcPr>
          <w:p w14:paraId="356D7E54" w14:textId="77777777" w:rsidR="00021A6D" w:rsidRPr="00C63897" w:rsidRDefault="00021A6D" w:rsidP="00021A6D">
            <w:pPr>
              <w:spacing w:line="276" w:lineRule="auto"/>
              <w:rPr>
                <w:rFonts w:ascii="Times New Roman" w:eastAsia="Times New Roman" w:hAnsi="Times New Roman" w:cs="Times New Roman"/>
                <w:b/>
                <w:bCs/>
                <w:i/>
                <w:lang w:eastAsia="ru-RU"/>
              </w:rPr>
            </w:pPr>
          </w:p>
        </w:tc>
      </w:tr>
      <w:tr w:rsidR="00021A6D" w:rsidRPr="00C63897" w14:paraId="190BF891" w14:textId="77777777" w:rsidTr="00021A6D">
        <w:tc>
          <w:tcPr>
            <w:tcW w:w="9634" w:type="dxa"/>
            <w:gridSpan w:val="2"/>
          </w:tcPr>
          <w:p w14:paraId="02BA0C78" w14:textId="77777777" w:rsidR="00021A6D" w:rsidRPr="00C63897" w:rsidRDefault="00021A6D" w:rsidP="00021A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367D1915" w14:textId="77777777" w:rsidR="00021A6D" w:rsidRPr="00C63897"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40/30/8</w:t>
            </w:r>
          </w:p>
        </w:tc>
        <w:tc>
          <w:tcPr>
            <w:tcW w:w="2409" w:type="dxa"/>
          </w:tcPr>
          <w:p w14:paraId="78380B07" w14:textId="77777777" w:rsidR="00021A6D" w:rsidRPr="00C63897" w:rsidRDefault="00021A6D" w:rsidP="00021A6D">
            <w:pPr>
              <w:spacing w:line="276" w:lineRule="auto"/>
              <w:rPr>
                <w:rFonts w:ascii="Times New Roman" w:eastAsia="Times New Roman" w:hAnsi="Times New Roman" w:cs="Times New Roman"/>
                <w:b/>
                <w:bCs/>
                <w:lang w:eastAsia="ru-RU"/>
              </w:rPr>
            </w:pPr>
          </w:p>
        </w:tc>
      </w:tr>
    </w:tbl>
    <w:p w14:paraId="7B4B913D" w14:textId="77777777" w:rsidR="00021A6D" w:rsidRDefault="00021A6D" w:rsidP="00021A6D">
      <w:pPr>
        <w:pStyle w:val="114"/>
        <w:jc w:val="both"/>
        <w:rPr>
          <w:rFonts w:ascii="Times New Roman" w:hAnsi="Times New Roman"/>
        </w:rPr>
      </w:pPr>
    </w:p>
    <w:p w14:paraId="1D0FC4B4" w14:textId="77777777" w:rsidR="00021A6D" w:rsidRDefault="00021A6D" w:rsidP="00021A6D">
      <w:pPr>
        <w:rPr>
          <w:rFonts w:ascii="Times New Roman" w:hAnsi="Times New Roman" w:cs="Times New Roman"/>
          <w:sz w:val="24"/>
          <w:szCs w:val="24"/>
        </w:rPr>
        <w:sectPr w:rsidR="00021A6D" w:rsidSect="006D1C4C">
          <w:pgSz w:w="16838" w:h="11906" w:orient="landscape"/>
          <w:pgMar w:top="1701" w:right="1134" w:bottom="567" w:left="1134" w:header="709" w:footer="709" w:gutter="0"/>
          <w:cols w:space="708"/>
          <w:docGrid w:linePitch="360"/>
        </w:sectPr>
      </w:pPr>
    </w:p>
    <w:p w14:paraId="00F9E478" w14:textId="77777777" w:rsidR="00021A6D" w:rsidRDefault="00021A6D" w:rsidP="00021A6D">
      <w:pPr>
        <w:rPr>
          <w:rFonts w:ascii="Times New Roman" w:hAnsi="Times New Roman" w:cs="Times New Roman"/>
          <w:sz w:val="24"/>
          <w:szCs w:val="24"/>
        </w:rPr>
      </w:pPr>
    </w:p>
    <w:p w14:paraId="0DBE701E" w14:textId="77777777" w:rsidR="00021A6D" w:rsidRPr="00DF068E" w:rsidRDefault="00021A6D" w:rsidP="00021A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5DDFDBEE" w14:textId="77777777" w:rsidR="00021A6D" w:rsidRPr="00E11160" w:rsidRDefault="00021A6D" w:rsidP="00021A6D">
      <w:pPr>
        <w:pStyle w:val="114"/>
        <w:rPr>
          <w:rFonts w:ascii="Times New Roman" w:hAnsi="Times New Roman"/>
        </w:rPr>
      </w:pPr>
      <w:r w:rsidRPr="00E11160">
        <w:rPr>
          <w:rFonts w:ascii="Times New Roman" w:hAnsi="Times New Roman"/>
        </w:rPr>
        <w:t>3.1. Материально-техническое обеспечение</w:t>
      </w:r>
    </w:p>
    <w:p w14:paraId="7005252B" w14:textId="77777777" w:rsidR="00021A6D" w:rsidRDefault="00021A6D" w:rsidP="00021A6D">
      <w:pPr>
        <w:pStyle w:val="114"/>
        <w:rPr>
          <w:rFonts w:ascii="Times New Roman" w:hAnsi="Times New Roman"/>
          <w:b w:val="0"/>
        </w:rPr>
      </w:pPr>
      <w:r>
        <w:rPr>
          <w:rFonts w:ascii="Times New Roman" w:hAnsi="Times New Roman"/>
          <w:b w:val="0"/>
        </w:rPr>
        <w:t>Кабинет</w:t>
      </w:r>
      <w:r w:rsidRPr="006E69DC">
        <w:rPr>
          <w:rFonts w:ascii="Times New Roman" w:hAnsi="Times New Roman"/>
          <w:b w:val="0"/>
        </w:rPr>
        <w:t xml:space="preserve"> </w:t>
      </w:r>
      <w:r>
        <w:rPr>
          <w:rFonts w:ascii="Times New Roman" w:hAnsi="Times New Roman"/>
          <w:b w:val="0"/>
        </w:rPr>
        <w:t xml:space="preserve">экономики организации, </w:t>
      </w:r>
      <w:proofErr w:type="gramStart"/>
      <w:r>
        <w:rPr>
          <w:rFonts w:ascii="Times New Roman" w:hAnsi="Times New Roman"/>
          <w:b w:val="0"/>
        </w:rPr>
        <w:t xml:space="preserve">оснащенный </w:t>
      </w:r>
      <w:r w:rsidRPr="006E69DC">
        <w:rPr>
          <w:rFonts w:ascii="Times New Roman" w:hAnsi="Times New Roman"/>
          <w:b w:val="0"/>
        </w:rPr>
        <w:t xml:space="preserve"> в</w:t>
      </w:r>
      <w:proofErr w:type="gramEnd"/>
      <w:r w:rsidRPr="006E69DC">
        <w:rPr>
          <w:rFonts w:ascii="Times New Roman" w:hAnsi="Times New Roman"/>
          <w:b w:val="0"/>
        </w:rPr>
        <w:t xml:space="preserve"> соответствии с приложением 3 ОПОП-П.</w:t>
      </w:r>
    </w:p>
    <w:p w14:paraId="106FD3C4" w14:textId="77777777" w:rsidR="00021A6D" w:rsidRPr="006E69DC" w:rsidRDefault="00021A6D" w:rsidP="00021A6D">
      <w:pPr>
        <w:pStyle w:val="114"/>
        <w:rPr>
          <w:rFonts w:ascii="Times New Roman" w:hAnsi="Times New Roman"/>
          <w:b w:val="0"/>
        </w:rPr>
      </w:pPr>
      <w:r w:rsidRPr="006E69DC">
        <w:rPr>
          <w:rFonts w:ascii="Times New Roman" w:hAnsi="Times New Roman"/>
          <w:b w:val="0"/>
        </w:rPr>
        <w:t>- стол студенческий – 15 шт.</w:t>
      </w:r>
    </w:p>
    <w:p w14:paraId="2D1BC478" w14:textId="77777777" w:rsidR="00021A6D" w:rsidRPr="006E69DC" w:rsidRDefault="00021A6D" w:rsidP="00021A6D">
      <w:pPr>
        <w:pStyle w:val="114"/>
        <w:rPr>
          <w:rFonts w:ascii="Times New Roman" w:hAnsi="Times New Roman"/>
          <w:b w:val="0"/>
        </w:rPr>
      </w:pPr>
      <w:r w:rsidRPr="006E69DC">
        <w:rPr>
          <w:rFonts w:ascii="Times New Roman" w:hAnsi="Times New Roman"/>
          <w:b w:val="0"/>
        </w:rPr>
        <w:t>- стулья ученические – 30 шт.</w:t>
      </w:r>
    </w:p>
    <w:p w14:paraId="1D4D0743" w14:textId="77777777" w:rsidR="00021A6D" w:rsidRPr="006E69DC" w:rsidRDefault="00021A6D" w:rsidP="00021A6D">
      <w:pPr>
        <w:pStyle w:val="114"/>
        <w:rPr>
          <w:rFonts w:ascii="Times New Roman" w:hAnsi="Times New Roman"/>
          <w:b w:val="0"/>
        </w:rPr>
      </w:pPr>
      <w:r w:rsidRPr="006E69DC">
        <w:rPr>
          <w:rFonts w:ascii="Times New Roman" w:hAnsi="Times New Roman"/>
          <w:b w:val="0"/>
        </w:rPr>
        <w:t>- стол преподавателя – 1 шт.</w:t>
      </w:r>
    </w:p>
    <w:p w14:paraId="2F1C5CBF" w14:textId="77777777" w:rsidR="00021A6D" w:rsidRPr="006E69DC" w:rsidRDefault="00021A6D" w:rsidP="00021A6D">
      <w:pPr>
        <w:pStyle w:val="114"/>
        <w:rPr>
          <w:rFonts w:ascii="Times New Roman" w:hAnsi="Times New Roman"/>
          <w:b w:val="0"/>
        </w:rPr>
      </w:pPr>
      <w:r w:rsidRPr="006E69DC">
        <w:rPr>
          <w:rFonts w:ascii="Times New Roman" w:hAnsi="Times New Roman"/>
          <w:b w:val="0"/>
        </w:rPr>
        <w:t>- стул преподавателя – 1 шт.</w:t>
      </w:r>
    </w:p>
    <w:p w14:paraId="6E1EE932" w14:textId="77777777" w:rsidR="00021A6D" w:rsidRPr="006E69DC" w:rsidRDefault="00021A6D" w:rsidP="00021A6D">
      <w:pPr>
        <w:pStyle w:val="114"/>
        <w:rPr>
          <w:rFonts w:ascii="Times New Roman" w:hAnsi="Times New Roman"/>
          <w:b w:val="0"/>
        </w:rPr>
      </w:pPr>
      <w:r w:rsidRPr="006E69DC">
        <w:rPr>
          <w:rFonts w:ascii="Times New Roman" w:hAnsi="Times New Roman"/>
          <w:b w:val="0"/>
        </w:rPr>
        <w:t>- компьютер преподавателя – 1 шт.</w:t>
      </w:r>
    </w:p>
    <w:p w14:paraId="32E50CE4" w14:textId="77777777" w:rsidR="00021A6D" w:rsidRPr="006E69DC" w:rsidRDefault="00021A6D" w:rsidP="00021A6D">
      <w:pPr>
        <w:pStyle w:val="114"/>
        <w:rPr>
          <w:rFonts w:ascii="Times New Roman" w:hAnsi="Times New Roman"/>
          <w:b w:val="0"/>
        </w:rPr>
      </w:pPr>
      <w:r w:rsidRPr="006E69DC">
        <w:rPr>
          <w:rFonts w:ascii="Times New Roman" w:hAnsi="Times New Roman"/>
          <w:b w:val="0"/>
        </w:rPr>
        <w:t>- доска настенная 3-х элементная</w:t>
      </w:r>
    </w:p>
    <w:p w14:paraId="182C45B2" w14:textId="77777777" w:rsidR="00021A6D" w:rsidRPr="006E69DC" w:rsidRDefault="00021A6D" w:rsidP="00021A6D">
      <w:pPr>
        <w:pStyle w:val="114"/>
        <w:rPr>
          <w:rFonts w:ascii="Times New Roman" w:hAnsi="Times New Roman"/>
          <w:b w:val="0"/>
        </w:rPr>
      </w:pPr>
      <w:r w:rsidRPr="006E69DC">
        <w:rPr>
          <w:rFonts w:ascii="Times New Roman" w:hAnsi="Times New Roman"/>
          <w:b w:val="0"/>
        </w:rPr>
        <w:t xml:space="preserve"> -стол-трибуна</w:t>
      </w:r>
    </w:p>
    <w:p w14:paraId="757A8059" w14:textId="77777777" w:rsidR="00021A6D" w:rsidRDefault="00021A6D" w:rsidP="00021A6D">
      <w:pPr>
        <w:pStyle w:val="114"/>
        <w:rPr>
          <w:rFonts w:ascii="Times New Roman" w:hAnsi="Times New Roman"/>
          <w:b w:val="0"/>
        </w:rPr>
      </w:pPr>
      <w:r w:rsidRPr="006E69DC">
        <w:rPr>
          <w:rFonts w:ascii="Times New Roman" w:hAnsi="Times New Roman"/>
          <w:b w:val="0"/>
        </w:rPr>
        <w:t>- стенды 3 шт.</w:t>
      </w:r>
    </w:p>
    <w:p w14:paraId="779AC97E" w14:textId="77777777" w:rsidR="00021A6D" w:rsidRPr="003D2410" w:rsidRDefault="00021A6D" w:rsidP="00021A6D">
      <w:pPr>
        <w:pStyle w:val="114"/>
        <w:rPr>
          <w:rFonts w:ascii="Times New Roman" w:hAnsi="Times New Roman"/>
          <w:b w:val="0"/>
        </w:rPr>
      </w:pPr>
    </w:p>
    <w:p w14:paraId="0830EE06" w14:textId="77777777" w:rsidR="00021A6D" w:rsidRPr="00267CB5" w:rsidRDefault="00021A6D" w:rsidP="00021A6D">
      <w:pPr>
        <w:pStyle w:val="114"/>
        <w:rPr>
          <w:rFonts w:ascii="Times New Roman" w:eastAsia="Times New Roman" w:hAnsi="Times New Roman"/>
        </w:rPr>
      </w:pPr>
      <w:r w:rsidRPr="00267CB5">
        <w:rPr>
          <w:rFonts w:ascii="Times New Roman" w:hAnsi="Times New Roman"/>
        </w:rPr>
        <w:t>3.2. Учебно-методическое обеспечение</w:t>
      </w:r>
    </w:p>
    <w:p w14:paraId="58280A69" w14:textId="77777777" w:rsidR="00021A6D" w:rsidRPr="00267CB5" w:rsidRDefault="00021A6D" w:rsidP="00021A6D">
      <w:pPr>
        <w:pStyle w:val="a4"/>
        <w:spacing w:line="276" w:lineRule="auto"/>
        <w:ind w:left="0" w:firstLine="709"/>
        <w:rPr>
          <w:rFonts w:ascii="Times New Roman" w:hAnsi="Times New Roman" w:cs="Times New Roman"/>
          <w:sz w:val="24"/>
          <w:szCs w:val="24"/>
        </w:rPr>
      </w:pPr>
      <w:r w:rsidRPr="00267CB5">
        <w:rPr>
          <w:rFonts w:ascii="Times New Roman" w:hAnsi="Times New Roman" w:cs="Times New Roman"/>
          <w:sz w:val="24"/>
          <w:szCs w:val="24"/>
        </w:rPr>
        <w:t>3.2.1. Основные печатные и/или электронные издания</w:t>
      </w:r>
    </w:p>
    <w:p w14:paraId="13243AC2" w14:textId="77777777" w:rsidR="00021A6D" w:rsidRPr="00267CB5" w:rsidRDefault="00021A6D" w:rsidP="00021A6D">
      <w:pPr>
        <w:suppressAutoHyphens/>
        <w:spacing w:line="276" w:lineRule="auto"/>
        <w:ind w:firstLine="709"/>
        <w:contextualSpacing/>
        <w:rPr>
          <w:rFonts w:ascii="Times New Roman" w:hAnsi="Times New Roman" w:cs="Times New Roman"/>
          <w:bCs/>
          <w:iCs/>
          <w:sz w:val="24"/>
          <w:szCs w:val="24"/>
        </w:rPr>
      </w:pPr>
      <w:r w:rsidRPr="00267CB5">
        <w:rPr>
          <w:rFonts w:ascii="Times New Roman" w:hAnsi="Times New Roman" w:cs="Times New Roman"/>
          <w:bCs/>
          <w:iCs/>
          <w:sz w:val="24"/>
          <w:szCs w:val="24"/>
        </w:rPr>
        <w:t>1.</w:t>
      </w:r>
      <w:r w:rsidRPr="00267CB5">
        <w:rPr>
          <w:rFonts w:ascii="Times New Roman" w:hAnsi="Times New Roman" w:cs="Times New Roman"/>
          <w:iCs/>
          <w:sz w:val="24"/>
          <w:szCs w:val="24"/>
        </w:rPr>
        <w:t xml:space="preserve"> </w:t>
      </w:r>
      <w:r w:rsidRPr="00267CB5">
        <w:rPr>
          <w:rFonts w:ascii="Times New Roman" w:hAnsi="Times New Roman" w:cs="Times New Roman"/>
          <w:bCs/>
          <w:iCs/>
          <w:sz w:val="24"/>
          <w:szCs w:val="24"/>
        </w:rPr>
        <w:t>Экономика организации. Учебник для СПО/</w:t>
      </w:r>
      <w:proofErr w:type="spellStart"/>
      <w:r w:rsidRPr="00267CB5">
        <w:rPr>
          <w:rFonts w:ascii="Times New Roman" w:hAnsi="Times New Roman" w:cs="Times New Roman"/>
          <w:bCs/>
          <w:iCs/>
          <w:sz w:val="24"/>
          <w:szCs w:val="24"/>
        </w:rPr>
        <w:t>Клочкова</w:t>
      </w:r>
      <w:proofErr w:type="spellEnd"/>
      <w:r w:rsidRPr="00267CB5">
        <w:rPr>
          <w:rFonts w:ascii="Times New Roman" w:hAnsi="Times New Roman" w:cs="Times New Roman"/>
          <w:bCs/>
          <w:iCs/>
          <w:sz w:val="24"/>
          <w:szCs w:val="24"/>
        </w:rPr>
        <w:t xml:space="preserve"> Е.Н., Кузнецов В.И., Платонова Т.Е.; под редакцией </w:t>
      </w:r>
      <w:proofErr w:type="spellStart"/>
      <w:proofErr w:type="gramStart"/>
      <w:r w:rsidRPr="00267CB5">
        <w:rPr>
          <w:rFonts w:ascii="Times New Roman" w:hAnsi="Times New Roman" w:cs="Times New Roman"/>
          <w:bCs/>
          <w:iCs/>
          <w:sz w:val="24"/>
          <w:szCs w:val="24"/>
        </w:rPr>
        <w:t>КлочковойЕ.Н.,М</w:t>
      </w:r>
      <w:proofErr w:type="spellEnd"/>
      <w:r w:rsidRPr="00267CB5">
        <w:rPr>
          <w:rFonts w:ascii="Times New Roman" w:hAnsi="Times New Roman" w:cs="Times New Roman"/>
          <w:bCs/>
          <w:iCs/>
          <w:sz w:val="24"/>
          <w:szCs w:val="24"/>
        </w:rPr>
        <w:t>.</w:t>
      </w:r>
      <w:proofErr w:type="gramEnd"/>
      <w:r w:rsidRPr="00267CB5">
        <w:rPr>
          <w:rFonts w:ascii="Times New Roman" w:hAnsi="Times New Roman" w:cs="Times New Roman"/>
          <w:bCs/>
          <w:iCs/>
          <w:sz w:val="24"/>
          <w:szCs w:val="24"/>
        </w:rPr>
        <w:t xml:space="preserve">: </w:t>
      </w:r>
      <w:proofErr w:type="spellStart"/>
      <w:r w:rsidRPr="00267CB5">
        <w:rPr>
          <w:rFonts w:ascii="Times New Roman" w:hAnsi="Times New Roman" w:cs="Times New Roman"/>
          <w:bCs/>
          <w:iCs/>
          <w:sz w:val="24"/>
          <w:szCs w:val="24"/>
        </w:rPr>
        <w:t>Юрайт</w:t>
      </w:r>
      <w:proofErr w:type="spellEnd"/>
      <w:r w:rsidRPr="00267CB5">
        <w:rPr>
          <w:rFonts w:ascii="Times New Roman" w:hAnsi="Times New Roman" w:cs="Times New Roman"/>
          <w:bCs/>
          <w:iCs/>
          <w:sz w:val="24"/>
          <w:szCs w:val="24"/>
        </w:rPr>
        <w:t>, 2019</w:t>
      </w:r>
    </w:p>
    <w:p w14:paraId="6FEEEB6E"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 xml:space="preserve">2. </w:t>
      </w:r>
      <w:proofErr w:type="spellStart"/>
      <w:r w:rsidRPr="00267CB5">
        <w:rPr>
          <w:rFonts w:ascii="Times New Roman" w:hAnsi="Times New Roman" w:cs="Times New Roman"/>
          <w:bCs/>
          <w:iCs/>
          <w:sz w:val="24"/>
          <w:szCs w:val="24"/>
        </w:rPr>
        <w:t>Басовский</w:t>
      </w:r>
      <w:proofErr w:type="spellEnd"/>
      <w:r w:rsidRPr="00267CB5">
        <w:rPr>
          <w:rFonts w:ascii="Times New Roman" w:hAnsi="Times New Roman" w:cs="Times New Roman"/>
          <w:bCs/>
          <w:iCs/>
          <w:sz w:val="24"/>
          <w:szCs w:val="24"/>
        </w:rPr>
        <w:t xml:space="preserve">, Л. Е. Экономика </w:t>
      </w:r>
      <w:proofErr w:type="gramStart"/>
      <w:r w:rsidRPr="00267CB5">
        <w:rPr>
          <w:rFonts w:ascii="Times New Roman" w:hAnsi="Times New Roman" w:cs="Times New Roman"/>
          <w:bCs/>
          <w:iCs/>
          <w:sz w:val="24"/>
          <w:szCs w:val="24"/>
        </w:rPr>
        <w:t>отрасли :</w:t>
      </w:r>
      <w:proofErr w:type="gramEnd"/>
      <w:r w:rsidRPr="00267CB5">
        <w:rPr>
          <w:rFonts w:ascii="Times New Roman" w:hAnsi="Times New Roman" w:cs="Times New Roman"/>
          <w:bCs/>
          <w:iCs/>
          <w:sz w:val="24"/>
          <w:szCs w:val="24"/>
        </w:rPr>
        <w:t xml:space="preserve"> учебное пособие / Л.Е. </w:t>
      </w:r>
      <w:proofErr w:type="spellStart"/>
      <w:r w:rsidRPr="00267CB5">
        <w:rPr>
          <w:rFonts w:ascii="Times New Roman" w:hAnsi="Times New Roman" w:cs="Times New Roman"/>
          <w:bCs/>
          <w:iCs/>
          <w:sz w:val="24"/>
          <w:szCs w:val="24"/>
        </w:rPr>
        <w:t>Басовский</w:t>
      </w:r>
      <w:proofErr w:type="spellEnd"/>
      <w:r w:rsidRPr="00267CB5">
        <w:rPr>
          <w:rFonts w:ascii="Times New Roman" w:hAnsi="Times New Roman" w:cs="Times New Roman"/>
          <w:bCs/>
          <w:iCs/>
          <w:sz w:val="24"/>
          <w:szCs w:val="24"/>
        </w:rPr>
        <w:t xml:space="preserve">.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ИНФРА-М, 2023. — 145 с. — (Среднее профессиональное образование). - ISBN 978-5-16-015694-1. - </w:t>
      </w:r>
      <w:proofErr w:type="gramStart"/>
      <w:r w:rsidRPr="00267CB5">
        <w:rPr>
          <w:rFonts w:ascii="Times New Roman" w:hAnsi="Times New Roman" w:cs="Times New Roman"/>
          <w:bCs/>
          <w:iCs/>
          <w:sz w:val="24"/>
          <w:szCs w:val="24"/>
        </w:rPr>
        <w:t>Текст :</w:t>
      </w:r>
      <w:proofErr w:type="gramEnd"/>
      <w:r w:rsidRPr="00267CB5">
        <w:rPr>
          <w:rFonts w:ascii="Times New Roman" w:hAnsi="Times New Roman" w:cs="Times New Roman"/>
          <w:bCs/>
          <w:iCs/>
          <w:sz w:val="24"/>
          <w:szCs w:val="24"/>
        </w:rPr>
        <w:t xml:space="preserve"> электронный. - URL: https://znanium.com/catalog/product/1911503</w:t>
      </w:r>
    </w:p>
    <w:p w14:paraId="3BCADBB0"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3. Грибов, В.Д. Экономика организации (предприятия</w:t>
      </w:r>
      <w:proofErr w:type="gramStart"/>
      <w:r w:rsidRPr="00267CB5">
        <w:rPr>
          <w:rFonts w:ascii="Times New Roman" w:hAnsi="Times New Roman" w:cs="Times New Roman"/>
          <w:bCs/>
          <w:iCs/>
          <w:sz w:val="24"/>
          <w:szCs w:val="24"/>
        </w:rPr>
        <w:t>) :</w:t>
      </w:r>
      <w:proofErr w:type="gramEnd"/>
      <w:r w:rsidRPr="00267CB5">
        <w:rPr>
          <w:rFonts w:ascii="Times New Roman" w:hAnsi="Times New Roman" w:cs="Times New Roman"/>
          <w:bCs/>
          <w:iCs/>
          <w:sz w:val="24"/>
          <w:szCs w:val="24"/>
        </w:rPr>
        <w:t xml:space="preserve"> учебник / Грибов В.Д., Грузинов В.П., Кузьменко В.А. — Москва : </w:t>
      </w:r>
      <w:proofErr w:type="spellStart"/>
      <w:r w:rsidRPr="00267CB5">
        <w:rPr>
          <w:rFonts w:ascii="Times New Roman" w:hAnsi="Times New Roman" w:cs="Times New Roman"/>
          <w:bCs/>
          <w:iCs/>
          <w:sz w:val="24"/>
          <w:szCs w:val="24"/>
        </w:rPr>
        <w:t>КноРус</w:t>
      </w:r>
      <w:proofErr w:type="spellEnd"/>
      <w:r w:rsidRPr="00267CB5">
        <w:rPr>
          <w:rFonts w:ascii="Times New Roman" w:hAnsi="Times New Roman" w:cs="Times New Roman"/>
          <w:bCs/>
          <w:iCs/>
          <w:sz w:val="24"/>
          <w:szCs w:val="24"/>
        </w:rPr>
        <w:t>, 2021. — 407 с. — ISBN 978-5-406-02621-2. — URL:https://book.ru/book/936260</w:t>
      </w:r>
    </w:p>
    <w:p w14:paraId="705ACB2C"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 xml:space="preserve">4. </w:t>
      </w:r>
      <w:proofErr w:type="spellStart"/>
      <w:r w:rsidRPr="00267CB5">
        <w:rPr>
          <w:rFonts w:ascii="Times New Roman" w:hAnsi="Times New Roman" w:cs="Times New Roman"/>
          <w:bCs/>
          <w:iCs/>
          <w:sz w:val="24"/>
          <w:szCs w:val="24"/>
        </w:rPr>
        <w:t>Липсиц</w:t>
      </w:r>
      <w:proofErr w:type="spellEnd"/>
      <w:r w:rsidRPr="00267CB5">
        <w:rPr>
          <w:rFonts w:ascii="Times New Roman" w:hAnsi="Times New Roman" w:cs="Times New Roman"/>
          <w:bCs/>
          <w:iCs/>
          <w:sz w:val="24"/>
          <w:szCs w:val="24"/>
        </w:rPr>
        <w:t xml:space="preserve">, И.В. </w:t>
      </w:r>
      <w:proofErr w:type="gramStart"/>
      <w:r w:rsidRPr="00267CB5">
        <w:rPr>
          <w:rFonts w:ascii="Times New Roman" w:hAnsi="Times New Roman" w:cs="Times New Roman"/>
          <w:bCs/>
          <w:iCs/>
          <w:sz w:val="24"/>
          <w:szCs w:val="24"/>
        </w:rPr>
        <w:t>Экономика :</w:t>
      </w:r>
      <w:proofErr w:type="gramEnd"/>
      <w:r w:rsidRPr="00267CB5">
        <w:rPr>
          <w:rFonts w:ascii="Times New Roman" w:hAnsi="Times New Roman" w:cs="Times New Roman"/>
          <w:bCs/>
          <w:iCs/>
          <w:sz w:val="24"/>
          <w:szCs w:val="24"/>
        </w:rPr>
        <w:t xml:space="preserve"> учебник / </w:t>
      </w:r>
      <w:proofErr w:type="spellStart"/>
      <w:r w:rsidRPr="00267CB5">
        <w:rPr>
          <w:rFonts w:ascii="Times New Roman" w:hAnsi="Times New Roman" w:cs="Times New Roman"/>
          <w:bCs/>
          <w:iCs/>
          <w:sz w:val="24"/>
          <w:szCs w:val="24"/>
        </w:rPr>
        <w:t>Липсиц</w:t>
      </w:r>
      <w:proofErr w:type="spellEnd"/>
      <w:r w:rsidRPr="00267CB5">
        <w:rPr>
          <w:rFonts w:ascii="Times New Roman" w:hAnsi="Times New Roman" w:cs="Times New Roman"/>
          <w:bCs/>
          <w:iCs/>
          <w:sz w:val="24"/>
          <w:szCs w:val="24"/>
        </w:rPr>
        <w:t xml:space="preserve"> И.В. — Москва : </w:t>
      </w:r>
      <w:proofErr w:type="spellStart"/>
      <w:r w:rsidRPr="00267CB5">
        <w:rPr>
          <w:rFonts w:ascii="Times New Roman" w:hAnsi="Times New Roman" w:cs="Times New Roman"/>
          <w:bCs/>
          <w:iCs/>
          <w:sz w:val="24"/>
          <w:szCs w:val="24"/>
        </w:rPr>
        <w:t>КноРус</w:t>
      </w:r>
      <w:proofErr w:type="spellEnd"/>
      <w:r w:rsidRPr="00267CB5">
        <w:rPr>
          <w:rFonts w:ascii="Times New Roman" w:hAnsi="Times New Roman" w:cs="Times New Roman"/>
          <w:bCs/>
          <w:iCs/>
          <w:sz w:val="24"/>
          <w:szCs w:val="24"/>
        </w:rPr>
        <w:t xml:space="preserve">, 2020. — 277 с. — </w:t>
      </w:r>
      <w:proofErr w:type="gramStart"/>
      <w:r w:rsidRPr="00267CB5">
        <w:rPr>
          <w:rFonts w:ascii="Times New Roman" w:hAnsi="Times New Roman" w:cs="Times New Roman"/>
          <w:bCs/>
          <w:iCs/>
          <w:sz w:val="24"/>
          <w:szCs w:val="24"/>
        </w:rPr>
        <w:t>URL:  https://book.ru/book/935681</w:t>
      </w:r>
      <w:proofErr w:type="gramEnd"/>
      <w:r w:rsidRPr="00267CB5">
        <w:rPr>
          <w:rFonts w:ascii="Times New Roman" w:hAnsi="Times New Roman" w:cs="Times New Roman"/>
          <w:bCs/>
          <w:iCs/>
          <w:sz w:val="24"/>
          <w:szCs w:val="24"/>
        </w:rPr>
        <w:t xml:space="preserve">  </w:t>
      </w:r>
    </w:p>
    <w:p w14:paraId="663147D3"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5. Харисова, Р. Р. Экономика отрасли (строительство</w:t>
      </w:r>
      <w:proofErr w:type="gramStart"/>
      <w:r w:rsidRPr="00267CB5">
        <w:rPr>
          <w:rFonts w:ascii="Times New Roman" w:hAnsi="Times New Roman" w:cs="Times New Roman"/>
          <w:bCs/>
          <w:iCs/>
          <w:sz w:val="24"/>
          <w:szCs w:val="24"/>
        </w:rPr>
        <w:t>) :</w:t>
      </w:r>
      <w:proofErr w:type="gramEnd"/>
      <w:r w:rsidRPr="00267CB5">
        <w:rPr>
          <w:rFonts w:ascii="Times New Roman" w:hAnsi="Times New Roman" w:cs="Times New Roman"/>
          <w:bCs/>
          <w:iCs/>
          <w:sz w:val="24"/>
          <w:szCs w:val="24"/>
        </w:rPr>
        <w:t xml:space="preserve"> учебное пособие для СПО / Р. Р. Харисова, О. А. </w:t>
      </w:r>
      <w:proofErr w:type="spellStart"/>
      <w:r w:rsidRPr="00267CB5">
        <w:rPr>
          <w:rFonts w:ascii="Times New Roman" w:hAnsi="Times New Roman" w:cs="Times New Roman"/>
          <w:bCs/>
          <w:iCs/>
          <w:sz w:val="24"/>
          <w:szCs w:val="24"/>
        </w:rPr>
        <w:t>Клещева</w:t>
      </w:r>
      <w:proofErr w:type="spellEnd"/>
      <w:r w:rsidRPr="00267CB5">
        <w:rPr>
          <w:rFonts w:ascii="Times New Roman" w:hAnsi="Times New Roman" w:cs="Times New Roman"/>
          <w:bCs/>
          <w:iCs/>
          <w:sz w:val="24"/>
          <w:szCs w:val="24"/>
        </w:rPr>
        <w:t xml:space="preserve">, Р. М. Иванова.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Ай Пи Ар Медиа, 2022. — 135 c. — ISBN 978-5-4497-1510-4. — </w:t>
      </w:r>
      <w:proofErr w:type="gramStart"/>
      <w:r w:rsidRPr="00267CB5">
        <w:rPr>
          <w:rFonts w:ascii="Times New Roman" w:hAnsi="Times New Roman" w:cs="Times New Roman"/>
          <w:bCs/>
          <w:iCs/>
          <w:sz w:val="24"/>
          <w:szCs w:val="24"/>
        </w:rPr>
        <w:t>Текст :</w:t>
      </w:r>
      <w:proofErr w:type="gramEnd"/>
      <w:r w:rsidRPr="00267CB5">
        <w:rPr>
          <w:rFonts w:ascii="Times New Roman" w:hAnsi="Times New Roman" w:cs="Times New Roman"/>
          <w:bCs/>
          <w:iCs/>
          <w:sz w:val="24"/>
          <w:szCs w:val="24"/>
        </w:rPr>
        <w:t xml:space="preserve"> электронный // ЭБС </w:t>
      </w:r>
      <w:proofErr w:type="spellStart"/>
      <w:r w:rsidRPr="00267CB5">
        <w:rPr>
          <w:rFonts w:ascii="Times New Roman" w:hAnsi="Times New Roman" w:cs="Times New Roman"/>
          <w:bCs/>
          <w:iCs/>
          <w:sz w:val="24"/>
          <w:szCs w:val="24"/>
        </w:rPr>
        <w:t>PROFобразование</w:t>
      </w:r>
      <w:proofErr w:type="spellEnd"/>
      <w:r w:rsidRPr="00267CB5">
        <w:rPr>
          <w:rFonts w:ascii="Times New Roman" w:hAnsi="Times New Roman" w:cs="Times New Roman"/>
          <w:bCs/>
          <w:iCs/>
          <w:sz w:val="24"/>
          <w:szCs w:val="24"/>
        </w:rPr>
        <w:t xml:space="preserve"> : [сайт]. — URL: https://profspo.ru/books/116493</w:t>
      </w:r>
    </w:p>
    <w:p w14:paraId="0B9D58C6" w14:textId="77777777" w:rsidR="00021A6D" w:rsidRDefault="00021A6D" w:rsidP="00021A6D">
      <w:pPr>
        <w:suppressAutoHyphens/>
        <w:spacing w:line="276" w:lineRule="auto"/>
        <w:ind w:firstLine="709"/>
        <w:contextualSpacing/>
        <w:rPr>
          <w:rFonts w:ascii="Times New Roman" w:hAnsi="Times New Roman" w:cs="Times New Roman"/>
          <w:b/>
          <w:bCs/>
          <w:i/>
          <w:iCs/>
          <w:color w:val="0070C0"/>
          <w:sz w:val="24"/>
          <w:szCs w:val="24"/>
        </w:rPr>
      </w:pPr>
    </w:p>
    <w:p w14:paraId="2E6365B8" w14:textId="77777777" w:rsidR="00021A6D" w:rsidRPr="006E69DC" w:rsidRDefault="00021A6D" w:rsidP="00021A6D">
      <w:pPr>
        <w:suppressAutoHyphens/>
        <w:spacing w:line="276" w:lineRule="auto"/>
        <w:ind w:firstLine="709"/>
        <w:contextualSpacing/>
        <w:rPr>
          <w:rFonts w:ascii="Times New Roman" w:hAnsi="Times New Roman" w:cs="Times New Roman"/>
          <w:bCs/>
          <w:iCs/>
          <w:sz w:val="24"/>
          <w:szCs w:val="24"/>
        </w:rPr>
      </w:pPr>
      <w:r w:rsidRPr="006E69DC">
        <w:rPr>
          <w:rFonts w:ascii="Times New Roman" w:hAnsi="Times New Roman" w:cs="Times New Roman"/>
          <w:b/>
          <w:bCs/>
          <w:iCs/>
          <w:sz w:val="24"/>
          <w:szCs w:val="24"/>
        </w:rPr>
        <w:t xml:space="preserve">3.2.2. Дополнительные источники </w:t>
      </w:r>
    </w:p>
    <w:p w14:paraId="364209C1"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1E7CF6A6"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1.</w:t>
      </w:r>
      <w:r w:rsidRPr="00267CB5">
        <w:rPr>
          <w:rFonts w:ascii="Times New Roman" w:hAnsi="Times New Roman" w:cs="Times New Roman"/>
          <w:iCs/>
          <w:sz w:val="24"/>
          <w:szCs w:val="24"/>
        </w:rPr>
        <w:t xml:space="preserve"> </w:t>
      </w:r>
      <w:r w:rsidRPr="00267CB5">
        <w:rPr>
          <w:rFonts w:ascii="Times New Roman" w:hAnsi="Times New Roman" w:cs="Times New Roman"/>
          <w:bCs/>
          <w:iCs/>
          <w:sz w:val="24"/>
          <w:szCs w:val="24"/>
        </w:rPr>
        <w:t>Грибов, В.Д., Экономика организации (предприятия). Практикум</w:t>
      </w:r>
      <w:proofErr w:type="gramStart"/>
      <w:r w:rsidRPr="00267CB5">
        <w:rPr>
          <w:rFonts w:ascii="Times New Roman" w:hAnsi="Times New Roman" w:cs="Times New Roman"/>
          <w:bCs/>
          <w:iCs/>
          <w:sz w:val="24"/>
          <w:szCs w:val="24"/>
        </w:rPr>
        <w:t>. :</w:t>
      </w:r>
      <w:proofErr w:type="gramEnd"/>
      <w:r w:rsidRPr="00267CB5">
        <w:rPr>
          <w:rFonts w:ascii="Times New Roman" w:hAnsi="Times New Roman" w:cs="Times New Roman"/>
          <w:bCs/>
          <w:iCs/>
          <w:sz w:val="24"/>
          <w:szCs w:val="24"/>
        </w:rPr>
        <w:t xml:space="preserve"> учебно-практическое пособие / В.Д. Грибов.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w:t>
      </w:r>
      <w:proofErr w:type="spellStart"/>
      <w:r w:rsidRPr="00267CB5">
        <w:rPr>
          <w:rFonts w:ascii="Times New Roman" w:hAnsi="Times New Roman" w:cs="Times New Roman"/>
          <w:bCs/>
          <w:iCs/>
          <w:sz w:val="24"/>
          <w:szCs w:val="24"/>
        </w:rPr>
        <w:t>КноРус</w:t>
      </w:r>
      <w:proofErr w:type="spellEnd"/>
      <w:r w:rsidRPr="00267CB5">
        <w:rPr>
          <w:rFonts w:ascii="Times New Roman" w:hAnsi="Times New Roman" w:cs="Times New Roman"/>
          <w:bCs/>
          <w:iCs/>
          <w:sz w:val="24"/>
          <w:szCs w:val="24"/>
        </w:rPr>
        <w:t>, 2022. — 196 с. — ISBN 978-5-406-09561-4. — URL:https://book.ru/book/943199</w:t>
      </w:r>
    </w:p>
    <w:p w14:paraId="3B0F075C"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 xml:space="preserve">2. Наумов, В.П., Экономика </w:t>
      </w:r>
      <w:proofErr w:type="gramStart"/>
      <w:r w:rsidRPr="00267CB5">
        <w:rPr>
          <w:rFonts w:ascii="Times New Roman" w:hAnsi="Times New Roman" w:cs="Times New Roman"/>
          <w:bCs/>
          <w:iCs/>
          <w:sz w:val="24"/>
          <w:szCs w:val="24"/>
        </w:rPr>
        <w:t>организации :</w:t>
      </w:r>
      <w:proofErr w:type="gramEnd"/>
      <w:r w:rsidRPr="00267CB5">
        <w:rPr>
          <w:rFonts w:ascii="Times New Roman" w:hAnsi="Times New Roman" w:cs="Times New Roman"/>
          <w:bCs/>
          <w:iCs/>
          <w:sz w:val="24"/>
          <w:szCs w:val="24"/>
        </w:rPr>
        <w:t xml:space="preserve"> учебное пособие / В.П. Наумов.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w:t>
      </w:r>
      <w:proofErr w:type="spellStart"/>
      <w:r w:rsidRPr="00267CB5">
        <w:rPr>
          <w:rFonts w:ascii="Times New Roman" w:hAnsi="Times New Roman" w:cs="Times New Roman"/>
          <w:bCs/>
          <w:iCs/>
          <w:sz w:val="24"/>
          <w:szCs w:val="24"/>
        </w:rPr>
        <w:t>Русайнс</w:t>
      </w:r>
      <w:proofErr w:type="spellEnd"/>
      <w:r w:rsidRPr="00267CB5">
        <w:rPr>
          <w:rFonts w:ascii="Times New Roman" w:hAnsi="Times New Roman" w:cs="Times New Roman"/>
          <w:bCs/>
          <w:iCs/>
          <w:sz w:val="24"/>
          <w:szCs w:val="24"/>
        </w:rPr>
        <w:t>, 2022. — 101 с. — ISBN 978-5-4365-0212-0. — URL:https://book.ru/book/942868</w:t>
      </w:r>
    </w:p>
    <w:p w14:paraId="4A9A3215"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 xml:space="preserve">3. </w:t>
      </w:r>
      <w:proofErr w:type="spellStart"/>
      <w:r w:rsidRPr="00267CB5">
        <w:rPr>
          <w:rFonts w:ascii="Times New Roman" w:hAnsi="Times New Roman" w:cs="Times New Roman"/>
          <w:bCs/>
          <w:iCs/>
          <w:sz w:val="24"/>
          <w:szCs w:val="24"/>
        </w:rPr>
        <w:t>Растова</w:t>
      </w:r>
      <w:proofErr w:type="spellEnd"/>
      <w:r w:rsidRPr="00267CB5">
        <w:rPr>
          <w:rFonts w:ascii="Times New Roman" w:hAnsi="Times New Roman" w:cs="Times New Roman"/>
          <w:bCs/>
          <w:iCs/>
          <w:sz w:val="24"/>
          <w:szCs w:val="24"/>
        </w:rPr>
        <w:t>, Ю.И., Экономика организации</w:t>
      </w:r>
      <w:proofErr w:type="gramStart"/>
      <w:r w:rsidRPr="00267CB5">
        <w:rPr>
          <w:rFonts w:ascii="Times New Roman" w:hAnsi="Times New Roman" w:cs="Times New Roman"/>
          <w:bCs/>
          <w:iCs/>
          <w:sz w:val="24"/>
          <w:szCs w:val="24"/>
        </w:rPr>
        <w:t>. :</w:t>
      </w:r>
      <w:proofErr w:type="gramEnd"/>
      <w:r w:rsidRPr="00267CB5">
        <w:rPr>
          <w:rFonts w:ascii="Times New Roman" w:hAnsi="Times New Roman" w:cs="Times New Roman"/>
          <w:bCs/>
          <w:iCs/>
          <w:sz w:val="24"/>
          <w:szCs w:val="24"/>
        </w:rPr>
        <w:t xml:space="preserve"> учебное пособие / Ю.И. </w:t>
      </w:r>
      <w:proofErr w:type="spellStart"/>
      <w:r w:rsidRPr="00267CB5">
        <w:rPr>
          <w:rFonts w:ascii="Times New Roman" w:hAnsi="Times New Roman" w:cs="Times New Roman"/>
          <w:bCs/>
          <w:iCs/>
          <w:sz w:val="24"/>
          <w:szCs w:val="24"/>
        </w:rPr>
        <w:t>Растова</w:t>
      </w:r>
      <w:proofErr w:type="spellEnd"/>
      <w:r w:rsidRPr="00267CB5">
        <w:rPr>
          <w:rFonts w:ascii="Times New Roman" w:hAnsi="Times New Roman" w:cs="Times New Roman"/>
          <w:bCs/>
          <w:iCs/>
          <w:sz w:val="24"/>
          <w:szCs w:val="24"/>
        </w:rPr>
        <w:t xml:space="preserve">, Н.Н. </w:t>
      </w:r>
      <w:proofErr w:type="spellStart"/>
      <w:r w:rsidRPr="00267CB5">
        <w:rPr>
          <w:rFonts w:ascii="Times New Roman" w:hAnsi="Times New Roman" w:cs="Times New Roman"/>
          <w:bCs/>
          <w:iCs/>
          <w:sz w:val="24"/>
          <w:szCs w:val="24"/>
        </w:rPr>
        <w:t>Масино</w:t>
      </w:r>
      <w:proofErr w:type="spellEnd"/>
      <w:r w:rsidRPr="00267CB5">
        <w:rPr>
          <w:rFonts w:ascii="Times New Roman" w:hAnsi="Times New Roman" w:cs="Times New Roman"/>
          <w:bCs/>
          <w:iCs/>
          <w:sz w:val="24"/>
          <w:szCs w:val="24"/>
        </w:rPr>
        <w:t xml:space="preserve">, С.А. Фирсова, А.Д. </w:t>
      </w:r>
      <w:proofErr w:type="spellStart"/>
      <w:r w:rsidRPr="00267CB5">
        <w:rPr>
          <w:rFonts w:ascii="Times New Roman" w:hAnsi="Times New Roman" w:cs="Times New Roman"/>
          <w:bCs/>
          <w:iCs/>
          <w:sz w:val="24"/>
          <w:szCs w:val="24"/>
        </w:rPr>
        <w:t>Шматко</w:t>
      </w:r>
      <w:proofErr w:type="spellEnd"/>
      <w:r w:rsidRPr="00267CB5">
        <w:rPr>
          <w:rFonts w:ascii="Times New Roman" w:hAnsi="Times New Roman" w:cs="Times New Roman"/>
          <w:bCs/>
          <w:iCs/>
          <w:sz w:val="24"/>
          <w:szCs w:val="24"/>
        </w:rPr>
        <w:t xml:space="preserve">.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w:t>
      </w:r>
      <w:proofErr w:type="spellStart"/>
      <w:r w:rsidRPr="00267CB5">
        <w:rPr>
          <w:rFonts w:ascii="Times New Roman" w:hAnsi="Times New Roman" w:cs="Times New Roman"/>
          <w:bCs/>
          <w:iCs/>
          <w:sz w:val="24"/>
          <w:szCs w:val="24"/>
        </w:rPr>
        <w:t>КноРус</w:t>
      </w:r>
      <w:proofErr w:type="spellEnd"/>
      <w:r w:rsidRPr="00267CB5">
        <w:rPr>
          <w:rFonts w:ascii="Times New Roman" w:hAnsi="Times New Roman" w:cs="Times New Roman"/>
          <w:bCs/>
          <w:iCs/>
          <w:sz w:val="24"/>
          <w:szCs w:val="24"/>
        </w:rPr>
        <w:t>, 2022. — 200 с. — ISBN 978-5-406-09542-3. — URL:https://book.ru/book/943189</w:t>
      </w:r>
    </w:p>
    <w:p w14:paraId="18802B6B"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lastRenderedPageBreak/>
        <w:t xml:space="preserve">4. </w:t>
      </w:r>
      <w:proofErr w:type="spellStart"/>
      <w:r w:rsidRPr="00267CB5">
        <w:rPr>
          <w:rFonts w:ascii="Times New Roman" w:hAnsi="Times New Roman" w:cs="Times New Roman"/>
          <w:bCs/>
          <w:iCs/>
          <w:sz w:val="24"/>
          <w:szCs w:val="24"/>
        </w:rPr>
        <w:t>Слагода</w:t>
      </w:r>
      <w:proofErr w:type="spellEnd"/>
      <w:r w:rsidRPr="00267CB5">
        <w:rPr>
          <w:rFonts w:ascii="Times New Roman" w:hAnsi="Times New Roman" w:cs="Times New Roman"/>
          <w:bCs/>
          <w:iCs/>
          <w:sz w:val="24"/>
          <w:szCs w:val="24"/>
        </w:rPr>
        <w:t xml:space="preserve">, В. Г. Экономика: Учебное пособие / В.Г. </w:t>
      </w:r>
      <w:proofErr w:type="spellStart"/>
      <w:r w:rsidRPr="00267CB5">
        <w:rPr>
          <w:rFonts w:ascii="Times New Roman" w:hAnsi="Times New Roman" w:cs="Times New Roman"/>
          <w:bCs/>
          <w:iCs/>
          <w:sz w:val="24"/>
          <w:szCs w:val="24"/>
        </w:rPr>
        <w:t>Слагода</w:t>
      </w:r>
      <w:proofErr w:type="spellEnd"/>
      <w:r w:rsidRPr="00267CB5">
        <w:rPr>
          <w:rFonts w:ascii="Times New Roman" w:hAnsi="Times New Roman" w:cs="Times New Roman"/>
          <w:bCs/>
          <w:iCs/>
          <w:sz w:val="24"/>
          <w:szCs w:val="24"/>
        </w:rPr>
        <w:t xml:space="preserve">. - 4-e изд., </w:t>
      </w:r>
      <w:proofErr w:type="spellStart"/>
      <w:r w:rsidRPr="00267CB5">
        <w:rPr>
          <w:rFonts w:ascii="Times New Roman" w:hAnsi="Times New Roman" w:cs="Times New Roman"/>
          <w:bCs/>
          <w:iCs/>
          <w:sz w:val="24"/>
          <w:szCs w:val="24"/>
        </w:rPr>
        <w:t>перераб</w:t>
      </w:r>
      <w:proofErr w:type="spellEnd"/>
      <w:proofErr w:type="gramStart"/>
      <w:r w:rsidRPr="00267CB5">
        <w:rPr>
          <w:rFonts w:ascii="Times New Roman" w:hAnsi="Times New Roman" w:cs="Times New Roman"/>
          <w:bCs/>
          <w:iCs/>
          <w:sz w:val="24"/>
          <w:szCs w:val="24"/>
        </w:rPr>
        <w:t>.</w:t>
      </w:r>
      <w:proofErr w:type="gramEnd"/>
      <w:r w:rsidRPr="00267CB5">
        <w:rPr>
          <w:rFonts w:ascii="Times New Roman" w:hAnsi="Times New Roman" w:cs="Times New Roman"/>
          <w:bCs/>
          <w:iCs/>
          <w:sz w:val="24"/>
          <w:szCs w:val="24"/>
        </w:rPr>
        <w:t xml:space="preserve"> и доп. - М.: Форум, 2019. - 240 с.: - (Профессиональное образование). - ISBN 978-5-91134-924-0. - </w:t>
      </w:r>
      <w:proofErr w:type="gramStart"/>
      <w:r w:rsidRPr="00267CB5">
        <w:rPr>
          <w:rFonts w:ascii="Times New Roman" w:hAnsi="Times New Roman" w:cs="Times New Roman"/>
          <w:bCs/>
          <w:iCs/>
          <w:sz w:val="24"/>
          <w:szCs w:val="24"/>
        </w:rPr>
        <w:t>Текст :</w:t>
      </w:r>
      <w:proofErr w:type="gramEnd"/>
      <w:r w:rsidRPr="00267CB5">
        <w:rPr>
          <w:rFonts w:ascii="Times New Roman" w:hAnsi="Times New Roman" w:cs="Times New Roman"/>
          <w:bCs/>
          <w:iCs/>
          <w:sz w:val="24"/>
          <w:szCs w:val="24"/>
        </w:rPr>
        <w:t xml:space="preserve"> электронный. - URL: https://znanium.com/catalog/product/1013422</w:t>
      </w:r>
    </w:p>
    <w:p w14:paraId="080E6EE8" w14:textId="77777777" w:rsidR="00021A6D" w:rsidRPr="00267CB5" w:rsidRDefault="00021A6D" w:rsidP="00021A6D">
      <w:pPr>
        <w:spacing w:line="276" w:lineRule="auto"/>
        <w:ind w:firstLine="709"/>
        <w:contextualSpacing/>
        <w:jc w:val="both"/>
        <w:rPr>
          <w:rFonts w:ascii="Times New Roman" w:hAnsi="Times New Roman" w:cs="Times New Roman"/>
          <w:bCs/>
          <w:iCs/>
          <w:sz w:val="24"/>
          <w:szCs w:val="24"/>
        </w:rPr>
      </w:pPr>
      <w:r w:rsidRPr="00267CB5">
        <w:rPr>
          <w:rFonts w:ascii="Times New Roman" w:hAnsi="Times New Roman" w:cs="Times New Roman"/>
          <w:bCs/>
          <w:iCs/>
          <w:sz w:val="24"/>
          <w:szCs w:val="24"/>
        </w:rPr>
        <w:t>5. Экономика отрасли (строительство</w:t>
      </w:r>
      <w:proofErr w:type="gramStart"/>
      <w:r w:rsidRPr="00267CB5">
        <w:rPr>
          <w:rFonts w:ascii="Times New Roman" w:hAnsi="Times New Roman" w:cs="Times New Roman"/>
          <w:bCs/>
          <w:iCs/>
          <w:sz w:val="24"/>
          <w:szCs w:val="24"/>
        </w:rPr>
        <w:t>) :</w:t>
      </w:r>
      <w:proofErr w:type="gramEnd"/>
      <w:r w:rsidRPr="00267CB5">
        <w:rPr>
          <w:rFonts w:ascii="Times New Roman" w:hAnsi="Times New Roman" w:cs="Times New Roman"/>
          <w:bCs/>
          <w:iCs/>
          <w:sz w:val="24"/>
          <w:szCs w:val="24"/>
        </w:rPr>
        <w:t xml:space="preserve"> учебник / В.В. Акимов, А.Г. Герасимова, Т.Н. Макарова [и др.]. — 2-е изд. — </w:t>
      </w:r>
      <w:proofErr w:type="gramStart"/>
      <w:r w:rsidRPr="00267CB5">
        <w:rPr>
          <w:rFonts w:ascii="Times New Roman" w:hAnsi="Times New Roman" w:cs="Times New Roman"/>
          <w:bCs/>
          <w:iCs/>
          <w:sz w:val="24"/>
          <w:szCs w:val="24"/>
        </w:rPr>
        <w:t>Москва :</w:t>
      </w:r>
      <w:proofErr w:type="gramEnd"/>
      <w:r w:rsidRPr="00267CB5">
        <w:rPr>
          <w:rFonts w:ascii="Times New Roman" w:hAnsi="Times New Roman" w:cs="Times New Roman"/>
          <w:bCs/>
          <w:iCs/>
          <w:sz w:val="24"/>
          <w:szCs w:val="24"/>
        </w:rPr>
        <w:t xml:space="preserve"> ИНФРА-М, 2022. — 300 с. + Доп. материалы [Электронный ресурс]. — (</w:t>
      </w:r>
      <w:proofErr w:type="spellStart"/>
      <w:r w:rsidRPr="00267CB5">
        <w:rPr>
          <w:rFonts w:ascii="Times New Roman" w:hAnsi="Times New Roman" w:cs="Times New Roman"/>
          <w:bCs/>
          <w:iCs/>
          <w:sz w:val="24"/>
          <w:szCs w:val="24"/>
        </w:rPr>
        <w:t>Cреднее</w:t>
      </w:r>
      <w:proofErr w:type="spellEnd"/>
      <w:r w:rsidRPr="00267CB5">
        <w:rPr>
          <w:rFonts w:ascii="Times New Roman" w:hAnsi="Times New Roman" w:cs="Times New Roman"/>
          <w:bCs/>
          <w:iCs/>
          <w:sz w:val="24"/>
          <w:szCs w:val="24"/>
        </w:rPr>
        <w:t xml:space="preserve"> профессиональное образование). — </w:t>
      </w:r>
      <w:proofErr w:type="gramStart"/>
      <w:r w:rsidRPr="00267CB5">
        <w:rPr>
          <w:rFonts w:ascii="Times New Roman" w:hAnsi="Times New Roman" w:cs="Times New Roman"/>
          <w:bCs/>
          <w:iCs/>
          <w:sz w:val="24"/>
          <w:szCs w:val="24"/>
        </w:rPr>
        <w:t>Текст :</w:t>
      </w:r>
      <w:proofErr w:type="gramEnd"/>
      <w:r w:rsidRPr="00267CB5">
        <w:rPr>
          <w:rFonts w:ascii="Times New Roman" w:hAnsi="Times New Roman" w:cs="Times New Roman"/>
          <w:bCs/>
          <w:iCs/>
          <w:sz w:val="24"/>
          <w:szCs w:val="24"/>
        </w:rPr>
        <w:t xml:space="preserve"> электронный. - URL: https://znanium.com/catalog/product/1788466</w:t>
      </w:r>
    </w:p>
    <w:p w14:paraId="2CC17540" w14:textId="77777777" w:rsidR="00021A6D" w:rsidRDefault="00021A6D" w:rsidP="00021A6D">
      <w:pPr>
        <w:pStyle w:val="1f"/>
        <w:rPr>
          <w:rFonts w:ascii="Times New Roman" w:hAnsi="Times New Roman"/>
          <w:lang w:val="ru-RU"/>
        </w:rPr>
      </w:pPr>
    </w:p>
    <w:p w14:paraId="14BBF038" w14:textId="77777777" w:rsidR="00021A6D" w:rsidRPr="00DF068E" w:rsidRDefault="00021A6D" w:rsidP="00021A6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985111" w14:paraId="7CD72C3F" w14:textId="77777777" w:rsidTr="00021A6D">
        <w:trPr>
          <w:trHeight w:val="519"/>
        </w:trPr>
        <w:tc>
          <w:tcPr>
            <w:tcW w:w="1543" w:type="pct"/>
            <w:vAlign w:val="center"/>
          </w:tcPr>
          <w:p w14:paraId="08FB5144" w14:textId="77777777" w:rsidR="00021A6D" w:rsidRPr="00854F21" w:rsidRDefault="00021A6D" w:rsidP="00021A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2C6944AB"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5D7C18FB"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21A6D" w:rsidRPr="00985111" w14:paraId="4E2374EC" w14:textId="77777777" w:rsidTr="00021A6D">
        <w:trPr>
          <w:trHeight w:val="698"/>
        </w:trPr>
        <w:tc>
          <w:tcPr>
            <w:tcW w:w="1543" w:type="pct"/>
          </w:tcPr>
          <w:p w14:paraId="65C96FA2"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7BCC98B4" w14:textId="77777777" w:rsidR="00021A6D" w:rsidRPr="006B50CB" w:rsidRDefault="00021A6D" w:rsidP="00021A6D">
            <w:pPr>
              <w:widowControl w:val="0"/>
              <w:overflowPunct w:val="0"/>
              <w:autoSpaceDE w:val="0"/>
              <w:autoSpaceDN w:val="0"/>
              <w:adjustRightInd w:val="0"/>
              <w:rPr>
                <w:rFonts w:ascii="Times New Roman" w:hAnsi="Times New Roman"/>
                <w:b/>
                <w:bCs/>
                <w:color w:val="000000"/>
                <w:sz w:val="24"/>
                <w:szCs w:val="24"/>
              </w:rPr>
            </w:pPr>
            <w:r w:rsidRPr="006B50CB">
              <w:rPr>
                <w:rFonts w:ascii="Times New Roman" w:hAnsi="Times New Roman"/>
                <w:color w:val="000000"/>
                <w:sz w:val="24"/>
                <w:szCs w:val="24"/>
              </w:rPr>
              <w:t>состав трудовых и финансовых ресурсов организации</w:t>
            </w:r>
          </w:p>
          <w:p w14:paraId="730B1F15"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основные фонды и оборотные средства строительной организации, показатели их использования</w:t>
            </w:r>
          </w:p>
          <w:p w14:paraId="0CB465D6"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основные технико-экономические показатели хозяйственно-финансовой деятельности организации;</w:t>
            </w:r>
          </w:p>
          <w:p w14:paraId="7FB38A4C"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механизмы ценообразования на строительную продукцию, формы оплаты труда;</w:t>
            </w:r>
          </w:p>
          <w:p w14:paraId="25CD715C"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содержание основных составляющих общего менеджмента;</w:t>
            </w:r>
          </w:p>
          <w:p w14:paraId="558291B0"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требования, предъявляемые к современному менеджеру;</w:t>
            </w:r>
          </w:p>
          <w:p w14:paraId="0D1C00C8"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стратегию и тактику маркетинга</w:t>
            </w:r>
          </w:p>
          <w:p w14:paraId="0656A518" w14:textId="77777777" w:rsidR="00021A6D" w:rsidRPr="006B50CB"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методы обработки информации с использованием программного обеспечения и компьютерных средств;</w:t>
            </w:r>
          </w:p>
          <w:p w14:paraId="4508322E" w14:textId="77777777" w:rsidR="00021A6D" w:rsidRPr="00267CB5" w:rsidRDefault="00021A6D" w:rsidP="00021A6D">
            <w:pPr>
              <w:widowControl w:val="0"/>
              <w:overflowPunct w:val="0"/>
              <w:autoSpaceDE w:val="0"/>
              <w:autoSpaceDN w:val="0"/>
              <w:adjustRightInd w:val="0"/>
              <w:rPr>
                <w:rFonts w:ascii="Times New Roman" w:hAnsi="Times New Roman"/>
                <w:color w:val="000000"/>
                <w:sz w:val="24"/>
                <w:szCs w:val="24"/>
              </w:rPr>
            </w:pPr>
            <w:r w:rsidRPr="006B50CB">
              <w:rPr>
                <w:rFonts w:ascii="Times New Roman" w:hAnsi="Times New Roman"/>
                <w:color w:val="000000"/>
                <w:sz w:val="24"/>
                <w:szCs w:val="24"/>
              </w:rPr>
              <w:t xml:space="preserve"> способы обработки информации с использованием программного обеспечения и </w:t>
            </w:r>
            <w:r w:rsidRPr="006B50CB">
              <w:rPr>
                <w:rFonts w:ascii="Times New Roman" w:hAnsi="Times New Roman"/>
                <w:color w:val="000000"/>
                <w:sz w:val="24"/>
                <w:szCs w:val="24"/>
              </w:rPr>
              <w:lastRenderedPageBreak/>
              <w:t>компьютерных средств</w:t>
            </w:r>
          </w:p>
        </w:tc>
        <w:tc>
          <w:tcPr>
            <w:tcW w:w="1840" w:type="pct"/>
          </w:tcPr>
          <w:p w14:paraId="6679EBD8"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lastRenderedPageBreak/>
              <w:t xml:space="preserve">Определяет персонал организации, </w:t>
            </w:r>
          </w:p>
          <w:p w14:paraId="6E59B534" w14:textId="77777777" w:rsidR="00021A6D" w:rsidRPr="006B50CB" w:rsidRDefault="00021A6D" w:rsidP="00021A6D">
            <w:pPr>
              <w:rPr>
                <w:rFonts w:ascii="Times New Roman" w:hAnsi="Times New Roman"/>
                <w:bCs/>
                <w:sz w:val="24"/>
                <w:szCs w:val="24"/>
              </w:rPr>
            </w:pPr>
            <w:r>
              <w:rPr>
                <w:rFonts w:ascii="Times New Roman" w:hAnsi="Times New Roman"/>
                <w:bCs/>
                <w:sz w:val="24"/>
                <w:szCs w:val="24"/>
              </w:rPr>
              <w:t>с</w:t>
            </w:r>
            <w:r w:rsidRPr="006B50CB">
              <w:rPr>
                <w:rFonts w:ascii="Times New Roman" w:hAnsi="Times New Roman"/>
                <w:bCs/>
                <w:sz w:val="24"/>
                <w:szCs w:val="24"/>
              </w:rPr>
              <w:t xml:space="preserve">труктуру количественных и качественных характеристика трудовых ресурсов. </w:t>
            </w:r>
          </w:p>
          <w:p w14:paraId="02896FC6"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 xml:space="preserve">Владеет методикой расчета численности работников организации, показателей производительности труда. </w:t>
            </w:r>
          </w:p>
          <w:p w14:paraId="6D91B759"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Ориентируется и выбирает источники формирования финансовых ресурсов предприятия.</w:t>
            </w:r>
          </w:p>
          <w:p w14:paraId="0A33C8EC"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Демонстрирует знания структуры финансовых ресурсов предприятия, финансового механизма, финансовых методов.</w:t>
            </w:r>
          </w:p>
          <w:p w14:paraId="7FAFCC63"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Демонстрирует знания состава трудовых и финансовых ресурсов организации.</w:t>
            </w:r>
          </w:p>
          <w:p w14:paraId="1640FD2F"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Ориентируется в понятии, классификации, структуре основных фондов</w:t>
            </w:r>
            <w:r>
              <w:rPr>
                <w:rFonts w:ascii="Times New Roman" w:hAnsi="Times New Roman"/>
                <w:bCs/>
                <w:sz w:val="24"/>
                <w:szCs w:val="24"/>
              </w:rPr>
              <w:t>,</w:t>
            </w:r>
            <w:r w:rsidRPr="006B50CB">
              <w:rPr>
                <w:rFonts w:ascii="Times New Roman" w:hAnsi="Times New Roman"/>
                <w:bCs/>
                <w:sz w:val="24"/>
                <w:szCs w:val="24"/>
              </w:rPr>
              <w:t xml:space="preserve"> ориентируется и выбирает оборотных средств. </w:t>
            </w:r>
          </w:p>
          <w:p w14:paraId="563DBA6E"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источники формирования основных фондов и оборотных средств.</w:t>
            </w:r>
          </w:p>
          <w:p w14:paraId="1925FD4F"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 xml:space="preserve">Оценивает основные фонды в натуральной и денежной форме. </w:t>
            </w:r>
          </w:p>
          <w:p w14:paraId="61737007"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Знает виды износа.</w:t>
            </w:r>
          </w:p>
          <w:p w14:paraId="249D9C74"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Использует методы амортизационных начислений.</w:t>
            </w:r>
          </w:p>
          <w:p w14:paraId="4D87D4CC"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Демонстрирует знания показателей использования основных фондов и оборотных средств</w:t>
            </w:r>
          </w:p>
          <w:p w14:paraId="6EFB7AF6"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lastRenderedPageBreak/>
              <w:t>Демонстрирует знания видов прибыли и показателей рентабельности;</w:t>
            </w:r>
          </w:p>
          <w:p w14:paraId="40A91BF0"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структуры сметной стоимости строительно-монтажных работ, формы оплаты труда,</w:t>
            </w:r>
          </w:p>
          <w:p w14:paraId="32A1A7AC"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функций менеджмента,</w:t>
            </w:r>
          </w:p>
          <w:p w14:paraId="7EAA3105" w14:textId="77777777" w:rsidR="00021A6D" w:rsidRPr="006B50CB" w:rsidRDefault="00021A6D" w:rsidP="00021A6D">
            <w:pPr>
              <w:rPr>
                <w:rFonts w:ascii="Times New Roman" w:hAnsi="Times New Roman"/>
                <w:bCs/>
                <w:sz w:val="24"/>
                <w:szCs w:val="24"/>
              </w:rPr>
            </w:pPr>
            <w:r w:rsidRPr="006B50CB">
              <w:rPr>
                <w:rFonts w:ascii="Times New Roman" w:hAnsi="Times New Roman"/>
                <w:bCs/>
                <w:sz w:val="24"/>
                <w:szCs w:val="24"/>
              </w:rPr>
              <w:t>требований, предъявляемые к современному менеджеру, стратегия и тактика маркетинга</w:t>
            </w:r>
          </w:p>
          <w:p w14:paraId="62278E37"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6B50CB">
              <w:rPr>
                <w:rFonts w:ascii="Times New Roman" w:hAnsi="Times New Roman"/>
                <w:bCs/>
                <w:sz w:val="24"/>
                <w:szCs w:val="24"/>
              </w:rPr>
              <w:t>Демонстрирует знания методов и способов обработки информации с использованием программного обеспечения и компьютерных средств</w:t>
            </w:r>
          </w:p>
        </w:tc>
        <w:tc>
          <w:tcPr>
            <w:tcW w:w="1616" w:type="pct"/>
          </w:tcPr>
          <w:p w14:paraId="2287C87F"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7910CD">
              <w:rPr>
                <w:rFonts w:ascii="Times New Roman" w:hAnsi="Times New Roman"/>
                <w:color w:val="000000"/>
                <w:sz w:val="24"/>
                <w:szCs w:val="24"/>
              </w:rPr>
              <w:lastRenderedPageBreak/>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r w:rsidR="00021A6D" w:rsidRPr="00985111" w14:paraId="1EF95130" w14:textId="77777777" w:rsidTr="00021A6D">
        <w:trPr>
          <w:trHeight w:val="698"/>
        </w:trPr>
        <w:tc>
          <w:tcPr>
            <w:tcW w:w="1543" w:type="pct"/>
          </w:tcPr>
          <w:p w14:paraId="414951D5"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lastRenderedPageBreak/>
              <w:t xml:space="preserve">Умеет: </w:t>
            </w:r>
          </w:p>
          <w:p w14:paraId="34D538E3" w14:textId="77777777" w:rsidR="00021A6D" w:rsidRPr="006B50CB" w:rsidRDefault="00021A6D" w:rsidP="00021A6D">
            <w:pPr>
              <w:widowControl w:val="0"/>
              <w:tabs>
                <w:tab w:val="left" w:pos="164"/>
              </w:tabs>
              <w:overflowPunct w:val="0"/>
              <w:autoSpaceDE w:val="0"/>
              <w:autoSpaceDN w:val="0"/>
              <w:adjustRightInd w:val="0"/>
              <w:rPr>
                <w:rFonts w:ascii="Times New Roman" w:hAnsi="Times New Roman"/>
                <w:bCs/>
                <w:sz w:val="24"/>
                <w:szCs w:val="24"/>
              </w:rPr>
            </w:pPr>
            <w:r w:rsidRPr="006B50CB">
              <w:rPr>
                <w:rFonts w:ascii="Times New Roman" w:hAnsi="Times New Roman"/>
                <w:bCs/>
                <w:sz w:val="24"/>
                <w:szCs w:val="24"/>
              </w:rPr>
              <w:t>рассчитывать по принятой методологии основные технико-экономические и финансовые показатели деятельности организации;</w:t>
            </w:r>
          </w:p>
          <w:p w14:paraId="72F43481" w14:textId="77777777" w:rsidR="00021A6D" w:rsidRPr="006B50CB" w:rsidRDefault="00021A6D" w:rsidP="00021A6D">
            <w:pPr>
              <w:widowControl w:val="0"/>
              <w:tabs>
                <w:tab w:val="left" w:pos="164"/>
              </w:tabs>
              <w:overflowPunct w:val="0"/>
              <w:autoSpaceDE w:val="0"/>
              <w:autoSpaceDN w:val="0"/>
              <w:adjustRightInd w:val="0"/>
              <w:rPr>
                <w:rFonts w:ascii="Times New Roman" w:hAnsi="Times New Roman"/>
                <w:bCs/>
                <w:sz w:val="24"/>
                <w:szCs w:val="24"/>
              </w:rPr>
            </w:pPr>
            <w:r w:rsidRPr="006B50CB">
              <w:rPr>
                <w:rFonts w:ascii="Times New Roman" w:hAnsi="Times New Roman"/>
                <w:bCs/>
                <w:sz w:val="24"/>
                <w:szCs w:val="24"/>
              </w:rPr>
              <w:t xml:space="preserve"> использовать информацию о рынке, определять товарную номенклатуру, товародвижение и сбыт;</w:t>
            </w:r>
          </w:p>
          <w:p w14:paraId="1D8F231D" w14:textId="77777777" w:rsidR="00021A6D" w:rsidRPr="006B50CB" w:rsidRDefault="00021A6D" w:rsidP="00021A6D">
            <w:pPr>
              <w:widowControl w:val="0"/>
              <w:tabs>
                <w:tab w:val="left" w:pos="164"/>
              </w:tabs>
              <w:overflowPunct w:val="0"/>
              <w:autoSpaceDE w:val="0"/>
              <w:autoSpaceDN w:val="0"/>
              <w:adjustRightInd w:val="0"/>
              <w:rPr>
                <w:rFonts w:ascii="Times New Roman" w:hAnsi="Times New Roman"/>
                <w:bCs/>
                <w:sz w:val="24"/>
                <w:szCs w:val="24"/>
              </w:rPr>
            </w:pPr>
            <w:r w:rsidRPr="006B50CB">
              <w:rPr>
                <w:rFonts w:ascii="Times New Roman" w:hAnsi="Times New Roman"/>
                <w:bCs/>
                <w:sz w:val="24"/>
                <w:szCs w:val="24"/>
              </w:rPr>
              <w:t>в соответствии с изменениями влияния внешней или внутренней среды определять направление менеджмента;</w:t>
            </w:r>
          </w:p>
          <w:p w14:paraId="1742D8E5" w14:textId="77777777" w:rsidR="00021A6D" w:rsidRPr="00267CB5" w:rsidRDefault="00021A6D" w:rsidP="00021A6D">
            <w:pPr>
              <w:widowControl w:val="0"/>
              <w:tabs>
                <w:tab w:val="left" w:pos="164"/>
              </w:tabs>
              <w:overflowPunct w:val="0"/>
              <w:autoSpaceDE w:val="0"/>
              <w:autoSpaceDN w:val="0"/>
              <w:adjustRightInd w:val="0"/>
              <w:rPr>
                <w:rFonts w:ascii="Times New Roman" w:hAnsi="Times New Roman"/>
                <w:bCs/>
                <w:sz w:val="24"/>
                <w:szCs w:val="24"/>
              </w:rPr>
            </w:pPr>
            <w:r w:rsidRPr="006B50CB">
              <w:rPr>
                <w:rFonts w:ascii="Times New Roman" w:hAnsi="Times New Roman"/>
                <w:bCs/>
                <w:sz w:val="24"/>
                <w:szCs w:val="24"/>
              </w:rPr>
              <w:t>-пользоваться компьютером с применением специализированного программного обеспечения</w:t>
            </w:r>
          </w:p>
        </w:tc>
        <w:tc>
          <w:tcPr>
            <w:tcW w:w="1840" w:type="pct"/>
          </w:tcPr>
          <w:p w14:paraId="7A8775FF" w14:textId="77777777" w:rsidR="00021A6D" w:rsidRPr="006B50CB" w:rsidRDefault="00021A6D" w:rsidP="00021A6D">
            <w:pPr>
              <w:widowControl w:val="0"/>
              <w:overflowPunct w:val="0"/>
              <w:autoSpaceDE w:val="0"/>
              <w:autoSpaceDN w:val="0"/>
              <w:adjustRightInd w:val="0"/>
              <w:rPr>
                <w:rFonts w:ascii="Times New Roman" w:hAnsi="Times New Roman"/>
                <w:sz w:val="24"/>
                <w:szCs w:val="24"/>
              </w:rPr>
            </w:pPr>
            <w:r w:rsidRPr="006B50CB">
              <w:rPr>
                <w:rFonts w:ascii="Times New Roman" w:hAnsi="Times New Roman"/>
                <w:sz w:val="24"/>
                <w:szCs w:val="24"/>
              </w:rPr>
              <w:t>Определяет стоимость основных фондов и величины оборотных средств.</w:t>
            </w:r>
          </w:p>
          <w:p w14:paraId="39C6A94E" w14:textId="77777777" w:rsidR="00021A6D" w:rsidRPr="006B50CB" w:rsidRDefault="00021A6D" w:rsidP="00021A6D">
            <w:pPr>
              <w:widowControl w:val="0"/>
              <w:overflowPunct w:val="0"/>
              <w:autoSpaceDE w:val="0"/>
              <w:autoSpaceDN w:val="0"/>
              <w:adjustRightInd w:val="0"/>
              <w:rPr>
                <w:rFonts w:ascii="Times New Roman" w:hAnsi="Times New Roman"/>
                <w:sz w:val="24"/>
                <w:szCs w:val="24"/>
              </w:rPr>
            </w:pPr>
            <w:r w:rsidRPr="006B50CB">
              <w:rPr>
                <w:rFonts w:ascii="Times New Roman" w:hAnsi="Times New Roman"/>
                <w:sz w:val="24"/>
                <w:szCs w:val="24"/>
              </w:rPr>
              <w:t>Рассчитывает амортизационные отчисления, показатели использования основных фондов и оборотных средств,</w:t>
            </w:r>
          </w:p>
          <w:p w14:paraId="1559DDF2" w14:textId="77777777" w:rsidR="00021A6D" w:rsidRPr="006B50CB" w:rsidRDefault="00021A6D" w:rsidP="00021A6D">
            <w:pPr>
              <w:widowControl w:val="0"/>
              <w:overflowPunct w:val="0"/>
              <w:autoSpaceDE w:val="0"/>
              <w:autoSpaceDN w:val="0"/>
              <w:adjustRightInd w:val="0"/>
              <w:rPr>
                <w:rFonts w:ascii="Times New Roman" w:hAnsi="Times New Roman"/>
                <w:sz w:val="24"/>
                <w:szCs w:val="24"/>
              </w:rPr>
            </w:pPr>
            <w:r w:rsidRPr="006B50CB">
              <w:rPr>
                <w:rFonts w:ascii="Times New Roman" w:hAnsi="Times New Roman"/>
                <w:sz w:val="24"/>
                <w:szCs w:val="24"/>
              </w:rPr>
              <w:t xml:space="preserve">сметную, плановую себестоимость, прибыль и рентабельность с использованием программного обеспечения </w:t>
            </w:r>
            <w:proofErr w:type="spellStart"/>
            <w:r w:rsidRPr="006B50CB">
              <w:rPr>
                <w:rFonts w:ascii="Times New Roman" w:hAnsi="Times New Roman"/>
                <w:sz w:val="24"/>
                <w:szCs w:val="24"/>
              </w:rPr>
              <w:t>Excel</w:t>
            </w:r>
            <w:proofErr w:type="spellEnd"/>
            <w:r w:rsidRPr="006B50CB">
              <w:rPr>
                <w:rFonts w:ascii="Times New Roman" w:hAnsi="Times New Roman"/>
                <w:sz w:val="24"/>
                <w:szCs w:val="24"/>
              </w:rPr>
              <w:t>.</w:t>
            </w:r>
          </w:p>
          <w:p w14:paraId="33A440C4" w14:textId="77777777" w:rsidR="00021A6D" w:rsidRPr="006B50CB" w:rsidRDefault="00021A6D" w:rsidP="00021A6D">
            <w:pPr>
              <w:widowControl w:val="0"/>
              <w:overflowPunct w:val="0"/>
              <w:autoSpaceDE w:val="0"/>
              <w:autoSpaceDN w:val="0"/>
              <w:adjustRightInd w:val="0"/>
              <w:rPr>
                <w:rFonts w:ascii="Times New Roman" w:hAnsi="Times New Roman"/>
                <w:sz w:val="24"/>
                <w:szCs w:val="24"/>
              </w:rPr>
            </w:pPr>
            <w:r w:rsidRPr="006B50CB">
              <w:rPr>
                <w:rFonts w:ascii="Times New Roman" w:hAnsi="Times New Roman"/>
                <w:sz w:val="24"/>
                <w:szCs w:val="24"/>
              </w:rPr>
              <w:t xml:space="preserve">Рассчитывает по принятой методологии основные технико-экономические и финансовые показатели деятельности организации с использованием программного обеспечения </w:t>
            </w:r>
            <w:proofErr w:type="spellStart"/>
            <w:r w:rsidRPr="006B50CB">
              <w:rPr>
                <w:rFonts w:ascii="Times New Roman" w:hAnsi="Times New Roman"/>
                <w:sz w:val="24"/>
                <w:szCs w:val="24"/>
              </w:rPr>
              <w:t>Excel</w:t>
            </w:r>
            <w:proofErr w:type="spellEnd"/>
            <w:r w:rsidRPr="006B50CB">
              <w:rPr>
                <w:rFonts w:ascii="Times New Roman" w:hAnsi="Times New Roman"/>
                <w:sz w:val="24"/>
                <w:szCs w:val="24"/>
              </w:rPr>
              <w:t>.</w:t>
            </w:r>
          </w:p>
          <w:p w14:paraId="3F556D5B" w14:textId="77777777" w:rsidR="00021A6D" w:rsidRPr="006B50CB" w:rsidRDefault="00021A6D" w:rsidP="00021A6D">
            <w:pPr>
              <w:widowControl w:val="0"/>
              <w:overflowPunct w:val="0"/>
              <w:autoSpaceDE w:val="0"/>
              <w:autoSpaceDN w:val="0"/>
              <w:adjustRightInd w:val="0"/>
              <w:rPr>
                <w:rFonts w:ascii="Times New Roman" w:hAnsi="Times New Roman"/>
                <w:sz w:val="24"/>
                <w:szCs w:val="24"/>
              </w:rPr>
            </w:pPr>
            <w:r w:rsidRPr="006B50CB">
              <w:rPr>
                <w:rFonts w:ascii="Times New Roman" w:hAnsi="Times New Roman"/>
                <w:sz w:val="24"/>
                <w:szCs w:val="24"/>
              </w:rPr>
              <w:t>Проводит маркетинговые исследования сбыта строительной продукции.</w:t>
            </w:r>
          </w:p>
          <w:p w14:paraId="4B5100D8" w14:textId="77777777" w:rsidR="00021A6D" w:rsidRPr="00985111" w:rsidRDefault="00021A6D" w:rsidP="00021A6D">
            <w:pPr>
              <w:suppressAutoHyphens/>
              <w:spacing w:line="276" w:lineRule="auto"/>
              <w:contextualSpacing/>
              <w:rPr>
                <w:rFonts w:ascii="Times New Roman" w:hAnsi="Times New Roman" w:cs="Times New Roman"/>
                <w:bCs/>
                <w:i/>
                <w:sz w:val="24"/>
                <w:szCs w:val="24"/>
              </w:rPr>
            </w:pPr>
            <w:r w:rsidRPr="006B50CB">
              <w:rPr>
                <w:rFonts w:ascii="Times New Roman" w:hAnsi="Times New Roman"/>
                <w:sz w:val="24"/>
                <w:szCs w:val="24"/>
              </w:rPr>
              <w:t>Разрабатывает модели влияния внешней среды на организацию</w:t>
            </w:r>
            <w:r>
              <w:rPr>
                <w:rFonts w:ascii="Times New Roman" w:hAnsi="Times New Roman"/>
                <w:sz w:val="24"/>
                <w:szCs w:val="24"/>
              </w:rPr>
              <w:t xml:space="preserve"> </w:t>
            </w:r>
            <w:r w:rsidRPr="008C3CC5">
              <w:rPr>
                <w:rFonts w:ascii="Times New Roman" w:hAnsi="Times New Roman"/>
                <w:sz w:val="24"/>
                <w:szCs w:val="24"/>
              </w:rPr>
              <w:t>этапе жизненного цикла ОКС</w:t>
            </w:r>
          </w:p>
        </w:tc>
        <w:tc>
          <w:tcPr>
            <w:tcW w:w="1616" w:type="pct"/>
          </w:tcPr>
          <w:p w14:paraId="7D9A2E90"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7910CD">
              <w:rPr>
                <w:rFonts w:ascii="Times New Roman" w:hAnsi="Times New Roman"/>
                <w:color w:val="000000"/>
                <w:sz w:val="24"/>
                <w:szCs w:val="24"/>
              </w:rPr>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bl>
    <w:p w14:paraId="5DAC501D" w14:textId="77777777" w:rsidR="00021A6D" w:rsidRPr="00267CB5" w:rsidRDefault="00021A6D" w:rsidP="00021A6D">
      <w:pPr>
        <w:rPr>
          <w:rFonts w:eastAsia="Segoe UI" w:cs="Times New Roman"/>
          <w:b/>
          <w:bCs/>
          <w:caps/>
          <w:kern w:val="32"/>
          <w:sz w:val="24"/>
          <w:szCs w:val="24"/>
          <w:lang w:eastAsia="x-none"/>
        </w:rPr>
      </w:pPr>
    </w:p>
    <w:p w14:paraId="63BC0446" w14:textId="49E7BD62"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5BF4484" w14:textId="47A6A2B0" w:rsidR="00175377" w:rsidRDefault="00175377" w:rsidP="00021A6D">
      <w:pPr>
        <w:jc w:val="right"/>
        <w:rPr>
          <w:rFonts w:ascii="Times New Roman" w:hAnsi="Times New Roman"/>
          <w:b/>
          <w:sz w:val="24"/>
          <w:szCs w:val="24"/>
        </w:rPr>
      </w:pPr>
      <w:r>
        <w:rPr>
          <w:rFonts w:ascii="Times New Roman" w:hAnsi="Times New Roman"/>
          <w:b/>
          <w:sz w:val="24"/>
          <w:szCs w:val="24"/>
        </w:rPr>
        <w:lastRenderedPageBreak/>
        <w:t>Приложение 2.11</w:t>
      </w:r>
    </w:p>
    <w:p w14:paraId="2287DAF8" w14:textId="2604806B" w:rsidR="00021A6D" w:rsidRPr="00021A6D" w:rsidRDefault="00021A6D" w:rsidP="00021A6D">
      <w:pPr>
        <w:jc w:val="right"/>
        <w:rPr>
          <w:rFonts w:ascii="Times New Roman" w:hAnsi="Times New Roman"/>
          <w:b/>
          <w:i/>
          <w:color w:val="FF0000"/>
          <w:sz w:val="24"/>
          <w:szCs w:val="24"/>
        </w:rPr>
      </w:pPr>
      <w:r w:rsidRPr="00021A6D">
        <w:rPr>
          <w:rFonts w:ascii="Times New Roman" w:hAnsi="Times New Roman"/>
          <w:b/>
          <w:sz w:val="24"/>
          <w:szCs w:val="24"/>
        </w:rPr>
        <w:t>к ПОП-П по специальности</w:t>
      </w:r>
    </w:p>
    <w:p w14:paraId="50E818DC" w14:textId="77777777" w:rsidR="00021A6D" w:rsidRPr="00021A6D" w:rsidRDefault="00021A6D" w:rsidP="00021A6D">
      <w:pPr>
        <w:jc w:val="right"/>
        <w:rPr>
          <w:rFonts w:ascii="Times New Roman" w:hAnsi="Times New Roman"/>
          <w:b/>
          <w:sz w:val="24"/>
          <w:szCs w:val="24"/>
        </w:rPr>
      </w:pPr>
      <w:r w:rsidRPr="00021A6D">
        <w:rPr>
          <w:rFonts w:ascii="Times New Roman" w:hAnsi="Times New Roman"/>
          <w:b/>
          <w:sz w:val="24"/>
          <w:szCs w:val="24"/>
        </w:rPr>
        <w:t xml:space="preserve">08.02.01Строительство и эксплуатация </w:t>
      </w:r>
    </w:p>
    <w:p w14:paraId="730E95AC" w14:textId="77777777" w:rsidR="00021A6D" w:rsidRPr="00021A6D" w:rsidRDefault="00021A6D" w:rsidP="00021A6D">
      <w:pPr>
        <w:jc w:val="right"/>
        <w:rPr>
          <w:rFonts w:ascii="Times New Roman" w:hAnsi="Times New Roman" w:cs="Times New Roman"/>
          <w:b/>
          <w:bCs/>
          <w:color w:val="0070C0"/>
          <w:sz w:val="24"/>
          <w:szCs w:val="24"/>
        </w:rPr>
      </w:pPr>
      <w:r w:rsidRPr="00021A6D">
        <w:rPr>
          <w:rFonts w:ascii="Times New Roman" w:hAnsi="Times New Roman"/>
          <w:b/>
          <w:sz w:val="24"/>
          <w:szCs w:val="24"/>
        </w:rPr>
        <w:t>зданий и сооружений</w:t>
      </w:r>
    </w:p>
    <w:p w14:paraId="1190DAF4" w14:textId="77777777" w:rsidR="00021A6D" w:rsidRPr="00021A6D" w:rsidRDefault="00021A6D" w:rsidP="00021A6D">
      <w:pPr>
        <w:jc w:val="right"/>
        <w:rPr>
          <w:rFonts w:ascii="Times New Roman" w:hAnsi="Times New Roman" w:cs="Times New Roman"/>
          <w:b/>
          <w:bCs/>
          <w:color w:val="0070C0"/>
          <w:sz w:val="24"/>
          <w:szCs w:val="24"/>
        </w:rPr>
      </w:pPr>
    </w:p>
    <w:p w14:paraId="7D2C72AB" w14:textId="77777777" w:rsidR="00021A6D" w:rsidRPr="00021A6D" w:rsidRDefault="00021A6D" w:rsidP="00021A6D">
      <w:pPr>
        <w:jc w:val="right"/>
        <w:rPr>
          <w:rFonts w:ascii="Times New Roman" w:hAnsi="Times New Roman" w:cs="Times New Roman"/>
          <w:b/>
          <w:bCs/>
          <w:color w:val="0070C0"/>
          <w:sz w:val="24"/>
          <w:szCs w:val="24"/>
        </w:rPr>
      </w:pPr>
    </w:p>
    <w:p w14:paraId="2D37F485" w14:textId="77777777" w:rsidR="00021A6D" w:rsidRPr="00021A6D" w:rsidRDefault="00021A6D" w:rsidP="00021A6D">
      <w:pPr>
        <w:jc w:val="right"/>
        <w:rPr>
          <w:rFonts w:ascii="Times New Roman" w:hAnsi="Times New Roman" w:cs="Times New Roman"/>
          <w:b/>
          <w:bCs/>
          <w:color w:val="0070C0"/>
          <w:sz w:val="24"/>
          <w:szCs w:val="24"/>
        </w:rPr>
      </w:pPr>
    </w:p>
    <w:p w14:paraId="56AC6975" w14:textId="77777777" w:rsidR="00021A6D" w:rsidRPr="00021A6D" w:rsidRDefault="00021A6D" w:rsidP="00021A6D">
      <w:pPr>
        <w:jc w:val="right"/>
        <w:rPr>
          <w:rFonts w:ascii="Times New Roman" w:hAnsi="Times New Roman" w:cs="Times New Roman"/>
          <w:b/>
          <w:bCs/>
          <w:color w:val="0070C0"/>
          <w:sz w:val="24"/>
          <w:szCs w:val="24"/>
        </w:rPr>
      </w:pPr>
    </w:p>
    <w:p w14:paraId="2F5690DC" w14:textId="77777777" w:rsidR="00021A6D" w:rsidRPr="00021A6D" w:rsidRDefault="00021A6D" w:rsidP="00021A6D">
      <w:pPr>
        <w:jc w:val="right"/>
        <w:rPr>
          <w:rFonts w:ascii="Times New Roman" w:hAnsi="Times New Roman" w:cs="Times New Roman"/>
          <w:b/>
          <w:bCs/>
          <w:color w:val="0070C0"/>
          <w:sz w:val="24"/>
          <w:szCs w:val="24"/>
        </w:rPr>
      </w:pPr>
    </w:p>
    <w:p w14:paraId="4A475115" w14:textId="77777777" w:rsidR="00021A6D" w:rsidRPr="00021A6D" w:rsidRDefault="00021A6D" w:rsidP="00021A6D">
      <w:pPr>
        <w:jc w:val="right"/>
        <w:rPr>
          <w:rFonts w:ascii="Times New Roman" w:hAnsi="Times New Roman" w:cs="Times New Roman"/>
          <w:b/>
          <w:bCs/>
          <w:color w:val="0070C0"/>
          <w:sz w:val="24"/>
          <w:szCs w:val="24"/>
        </w:rPr>
      </w:pPr>
    </w:p>
    <w:p w14:paraId="2CFE6A12" w14:textId="77777777" w:rsidR="00021A6D" w:rsidRPr="00021A6D" w:rsidRDefault="00021A6D" w:rsidP="00021A6D">
      <w:pPr>
        <w:jc w:val="right"/>
        <w:rPr>
          <w:rFonts w:ascii="Times New Roman" w:hAnsi="Times New Roman" w:cs="Times New Roman"/>
          <w:b/>
          <w:bCs/>
          <w:color w:val="0070C0"/>
          <w:sz w:val="24"/>
          <w:szCs w:val="24"/>
        </w:rPr>
      </w:pPr>
    </w:p>
    <w:p w14:paraId="37380D68" w14:textId="77777777" w:rsidR="00021A6D" w:rsidRPr="00021A6D" w:rsidRDefault="00021A6D" w:rsidP="00021A6D">
      <w:pPr>
        <w:jc w:val="right"/>
        <w:rPr>
          <w:rFonts w:ascii="Times New Roman" w:hAnsi="Times New Roman" w:cs="Times New Roman"/>
          <w:b/>
          <w:bCs/>
          <w:color w:val="0070C0"/>
          <w:sz w:val="24"/>
          <w:szCs w:val="24"/>
        </w:rPr>
      </w:pPr>
    </w:p>
    <w:p w14:paraId="7C671297" w14:textId="77777777" w:rsidR="00021A6D" w:rsidRPr="00021A6D" w:rsidRDefault="00021A6D" w:rsidP="00021A6D">
      <w:pPr>
        <w:jc w:val="right"/>
        <w:rPr>
          <w:rFonts w:ascii="Times New Roman" w:hAnsi="Times New Roman" w:cs="Times New Roman"/>
          <w:b/>
          <w:bCs/>
          <w:color w:val="0070C0"/>
          <w:sz w:val="24"/>
          <w:szCs w:val="24"/>
        </w:rPr>
      </w:pPr>
    </w:p>
    <w:p w14:paraId="19411375" w14:textId="77777777" w:rsidR="00021A6D" w:rsidRPr="00021A6D" w:rsidRDefault="00021A6D" w:rsidP="00021A6D">
      <w:pPr>
        <w:jc w:val="right"/>
        <w:rPr>
          <w:rFonts w:ascii="Times New Roman" w:hAnsi="Times New Roman" w:cs="Times New Roman"/>
          <w:b/>
          <w:bCs/>
          <w:color w:val="0070C0"/>
          <w:sz w:val="24"/>
          <w:szCs w:val="24"/>
        </w:rPr>
      </w:pPr>
    </w:p>
    <w:p w14:paraId="709438DB" w14:textId="77777777" w:rsidR="00021A6D" w:rsidRPr="00021A6D" w:rsidRDefault="00021A6D" w:rsidP="00021A6D">
      <w:pPr>
        <w:jc w:val="right"/>
        <w:rPr>
          <w:rFonts w:ascii="Times New Roman" w:hAnsi="Times New Roman" w:cs="Times New Roman"/>
          <w:b/>
          <w:bCs/>
          <w:color w:val="0070C0"/>
          <w:sz w:val="24"/>
          <w:szCs w:val="24"/>
        </w:rPr>
      </w:pPr>
    </w:p>
    <w:p w14:paraId="01562319"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Рабочая программа дисциплины</w:t>
      </w:r>
    </w:p>
    <w:p w14:paraId="608D1B2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021A6D">
        <w:rPr>
          <w:rFonts w:ascii="Times New Roman" w:eastAsia="Times New Roman" w:hAnsi="Times New Roman" w:cs="Times New Roman"/>
          <w:b/>
          <w:bCs/>
          <w:kern w:val="36"/>
          <w:sz w:val="24"/>
          <w:szCs w:val="24"/>
          <w:lang w:eastAsia="ru-RU"/>
        </w:rPr>
        <w:t>«ОП.08 Основы предпринимательской деятельности»</w:t>
      </w:r>
    </w:p>
    <w:p w14:paraId="20583D74"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43A619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EBF68AC"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01F87F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4AF1353"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B852AC5"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EC6BCA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9413574"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5AC7FAE"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5AAF633"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AB3E10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1CC0BC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BED9DE6"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5CF6603"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0893278" w14:textId="77777777" w:rsidR="00021A6D" w:rsidRPr="00021A6D" w:rsidRDefault="00021A6D" w:rsidP="00021A6D">
      <w:pPr>
        <w:widowControl w:val="0"/>
        <w:jc w:val="center"/>
        <w:rPr>
          <w:rFonts w:ascii="Times New Roman" w:eastAsia="Times New Roman" w:hAnsi="Times New Roman" w:cs="Times New Roman"/>
          <w:b/>
          <w:bCs/>
          <w:sz w:val="24"/>
          <w:szCs w:val="24"/>
          <w:lang w:eastAsia="nl-NL"/>
        </w:rPr>
      </w:pPr>
    </w:p>
    <w:p w14:paraId="3A61F3F8" w14:textId="77777777" w:rsidR="00021A6D" w:rsidRPr="00021A6D" w:rsidRDefault="00021A6D" w:rsidP="00021A6D">
      <w:pPr>
        <w:rPr>
          <w:rFonts w:ascii="Times New Roman Полужирный" w:eastAsia="Segoe UI" w:hAnsi="Times New Roman Полужирный" w:cs="Times New Roman"/>
          <w:b/>
          <w:bCs/>
          <w:caps/>
          <w:kern w:val="32"/>
          <w:sz w:val="24"/>
          <w:szCs w:val="24"/>
        </w:rPr>
      </w:pPr>
      <w:r w:rsidRPr="00021A6D">
        <w:br w:type="page"/>
      </w:r>
    </w:p>
    <w:p w14:paraId="5AD94AC8"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75" w:name="_Toc169173945"/>
      <w:r w:rsidRPr="00021A6D">
        <w:rPr>
          <w:rFonts w:ascii="Times New Roman" w:eastAsia="Segoe UI" w:hAnsi="Times New Roman" w:cs="Times New Roman"/>
          <w:b/>
          <w:bCs/>
          <w:caps/>
          <w:kern w:val="32"/>
          <w:sz w:val="24"/>
          <w:szCs w:val="24"/>
          <w:lang w:eastAsia="ru-RU"/>
        </w:rPr>
        <w:lastRenderedPageBreak/>
        <w:t>СОДЕРЖАНИЕ ПРОГРАММЫ</w:t>
      </w:r>
      <w:bookmarkEnd w:id="75"/>
    </w:p>
    <w:p w14:paraId="5D16C4C1" w14:textId="77777777" w:rsidR="00021A6D" w:rsidRPr="00021A6D" w:rsidRDefault="00021A6D" w:rsidP="00021A6D">
      <w:pPr>
        <w:tabs>
          <w:tab w:val="right" w:leader="dot" w:pos="9639"/>
        </w:tabs>
        <w:spacing w:before="120" w:line="276" w:lineRule="auto"/>
        <w:rPr>
          <w:rFonts w:eastAsiaTheme="minorEastAsia"/>
          <w:noProof/>
          <w:lang w:eastAsia="ru-RU"/>
        </w:rPr>
      </w:pPr>
      <w:r w:rsidRPr="00021A6D">
        <w:rPr>
          <w:rFonts w:ascii="Times New Roman" w:hAnsi="Times New Roman" w:cs="Times New Roman"/>
          <w:noProof/>
        </w:rPr>
        <w:fldChar w:fldCharType="begin"/>
      </w:r>
      <w:r w:rsidRPr="00021A6D">
        <w:rPr>
          <w:rFonts w:ascii="Times New Roman" w:hAnsi="Times New Roman" w:cs="Times New Roman"/>
          <w:noProof/>
        </w:rPr>
        <w:instrText xml:space="preserve"> TOC \h \z \t "Раздел 1;1;Раздел 1.1;2" </w:instrText>
      </w:r>
      <w:r w:rsidRPr="00021A6D">
        <w:rPr>
          <w:rFonts w:ascii="Times New Roman" w:hAnsi="Times New Roman" w:cs="Times New Roman"/>
          <w:noProof/>
        </w:rPr>
        <w:fldChar w:fldCharType="separate"/>
      </w:r>
      <w:hyperlink w:anchor="_Toc169173945" w:history="1">
        <w:r w:rsidRPr="00021A6D">
          <w:rPr>
            <w:rFonts w:ascii="Times New Roman" w:hAnsi="Times New Roman" w:cs="Times New Roman"/>
            <w:b/>
            <w:bCs/>
            <w:noProof/>
            <w:color w:val="0563C1" w:themeColor="hyperlink"/>
            <w:u w:val="single"/>
          </w:rPr>
          <w:t>СОДЕРЖАНИЕ ПРОГРАММЫ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_Toc169173945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3</w:t>
        </w:r>
        <w:r w:rsidRPr="00021A6D">
          <w:rPr>
            <w:rFonts w:ascii="Times New Roman" w:hAnsi="Times New Roman" w:cs="Times New Roman"/>
            <w:b/>
            <w:bCs/>
            <w:noProof/>
            <w:webHidden/>
          </w:rPr>
          <w:fldChar w:fldCharType="end"/>
        </w:r>
      </w:hyperlink>
    </w:p>
    <w:p w14:paraId="4D8701BF" w14:textId="77777777" w:rsidR="00021A6D" w:rsidRPr="00021A6D" w:rsidRDefault="00021A6D" w:rsidP="00021A6D">
      <w:pPr>
        <w:tabs>
          <w:tab w:val="left" w:pos="480"/>
          <w:tab w:val="right" w:leader="dot" w:pos="9639"/>
        </w:tabs>
        <w:spacing w:before="120" w:line="276" w:lineRule="auto"/>
        <w:rPr>
          <w:rFonts w:eastAsiaTheme="minorEastAsia"/>
          <w:noProof/>
          <w:lang w:eastAsia="ru-RU"/>
        </w:rPr>
      </w:pPr>
      <w:hyperlink w:anchor="_Toc169173946" w:history="1">
        <w:r w:rsidRPr="00021A6D">
          <w:rPr>
            <w:rFonts w:ascii="Times New Roman" w:hAnsi="Times New Roman" w:cs="Times New Roman"/>
            <w:b/>
            <w:bCs/>
            <w:iCs/>
            <w:noProof/>
            <w:color w:val="0563C1" w:themeColor="hyperlink"/>
            <w:u w:val="single"/>
          </w:rPr>
          <w:t>1.</w:t>
        </w:r>
        <w:r w:rsidRPr="00021A6D">
          <w:rPr>
            <w:rFonts w:eastAsiaTheme="minorEastAsia"/>
            <w:noProof/>
            <w:lang w:eastAsia="ru-RU"/>
          </w:rPr>
          <w:tab/>
        </w:r>
        <w:r w:rsidRPr="00021A6D">
          <w:rPr>
            <w:rFonts w:ascii="Times New Roman" w:hAnsi="Times New Roman" w:cs="Times New Roman"/>
            <w:b/>
            <w:bCs/>
            <w:iCs/>
            <w:noProof/>
            <w:color w:val="0563C1" w:themeColor="hyperlink"/>
            <w:u w:val="single"/>
          </w:rPr>
          <w:t>Общая характеристикаРАБОЧЕЙ ПРОГРАММЫ УЧЕБНОЙ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_Toc169173946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4</w:t>
        </w:r>
        <w:r w:rsidRPr="00021A6D">
          <w:rPr>
            <w:rFonts w:ascii="Times New Roman" w:hAnsi="Times New Roman" w:cs="Times New Roman"/>
            <w:b/>
            <w:bCs/>
            <w:noProof/>
            <w:webHidden/>
          </w:rPr>
          <w:fldChar w:fldCharType="end"/>
        </w:r>
      </w:hyperlink>
    </w:p>
    <w:p w14:paraId="4F5AC9DD"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47" w:history="1">
        <w:r w:rsidRPr="00021A6D">
          <w:rPr>
            <w:rFonts w:ascii="Times New Roman" w:eastAsia="Times New Roman" w:hAnsi="Times New Roman" w:cs="Times New Roman"/>
            <w:i/>
            <w:iCs/>
            <w:noProof/>
            <w:color w:val="0563C1" w:themeColor="hyperlink"/>
            <w:sz w:val="24"/>
            <w:szCs w:val="24"/>
            <w:u w:val="single"/>
            <w:lang w:eastAsia="ru-RU"/>
          </w:rPr>
          <w:t>1.1. Цель и место дисциплины в структуре образовательной программы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_Toc169173947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68FEF614"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48" w:history="1">
        <w:r w:rsidRPr="00021A6D">
          <w:rPr>
            <w:rFonts w:ascii="Times New Roman" w:eastAsia="Times New Roman" w:hAnsi="Times New Roman" w:cs="Times New Roman"/>
            <w:i/>
            <w:iCs/>
            <w:noProof/>
            <w:color w:val="0563C1" w:themeColor="hyperlink"/>
            <w:sz w:val="24"/>
            <w:szCs w:val="24"/>
            <w:u w:val="single"/>
            <w:lang w:eastAsia="ru-RU"/>
          </w:rPr>
          <w:t>1.2. Планируемые результаты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_Toc169173948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18335275"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949" w:history="1">
        <w:r w:rsidRPr="00021A6D">
          <w:rPr>
            <w:rFonts w:ascii="Times New Roman" w:hAnsi="Times New Roman" w:cs="Times New Roman"/>
            <w:b/>
            <w:bCs/>
            <w:noProof/>
            <w:color w:val="0563C1" w:themeColor="hyperlink"/>
            <w:u w:val="single"/>
          </w:rPr>
          <w:t>2. Структура и содержание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_Toc169173949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5</w:t>
        </w:r>
        <w:r w:rsidRPr="00021A6D">
          <w:rPr>
            <w:rFonts w:ascii="Times New Roman" w:hAnsi="Times New Roman" w:cs="Times New Roman"/>
            <w:b/>
            <w:bCs/>
            <w:noProof/>
            <w:webHidden/>
          </w:rPr>
          <w:fldChar w:fldCharType="end"/>
        </w:r>
      </w:hyperlink>
    </w:p>
    <w:p w14:paraId="03EF0948"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50" w:history="1">
        <w:r w:rsidRPr="00021A6D">
          <w:rPr>
            <w:rFonts w:ascii="Times New Roman" w:eastAsia="Times New Roman" w:hAnsi="Times New Roman" w:cs="Times New Roman"/>
            <w:i/>
            <w:iCs/>
            <w:noProof/>
            <w:color w:val="0563C1" w:themeColor="hyperlink"/>
            <w:sz w:val="24"/>
            <w:szCs w:val="24"/>
            <w:u w:val="single"/>
            <w:lang w:eastAsia="ru-RU"/>
          </w:rPr>
          <w:t>2.1. Трудоемкость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_Toc169173950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5</w:t>
        </w:r>
        <w:r w:rsidRPr="00021A6D">
          <w:rPr>
            <w:rFonts w:ascii="Times New Roman" w:eastAsia="Times New Roman" w:hAnsi="Times New Roman" w:cs="Times New Roman"/>
            <w:i/>
            <w:iCs/>
            <w:noProof/>
            <w:webHidden/>
            <w:sz w:val="24"/>
            <w:szCs w:val="24"/>
            <w:lang w:eastAsia="ru-RU"/>
          </w:rPr>
          <w:fldChar w:fldCharType="end"/>
        </w:r>
      </w:hyperlink>
    </w:p>
    <w:p w14:paraId="0443BA2B"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51" w:history="1">
        <w:r w:rsidRPr="00021A6D">
          <w:rPr>
            <w:rFonts w:ascii="Times New Roman" w:eastAsia="Times New Roman" w:hAnsi="Times New Roman" w:cs="Times New Roman"/>
            <w:i/>
            <w:iCs/>
            <w:noProof/>
            <w:color w:val="0563C1" w:themeColor="hyperlink"/>
            <w:sz w:val="24"/>
            <w:szCs w:val="24"/>
            <w:u w:val="single"/>
            <w:lang w:eastAsia="ru-RU"/>
          </w:rPr>
          <w:t>2.2. Содержание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_Toc169173951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6</w:t>
        </w:r>
        <w:r w:rsidRPr="00021A6D">
          <w:rPr>
            <w:rFonts w:ascii="Times New Roman" w:eastAsia="Times New Roman" w:hAnsi="Times New Roman" w:cs="Times New Roman"/>
            <w:i/>
            <w:iCs/>
            <w:noProof/>
            <w:webHidden/>
            <w:sz w:val="24"/>
            <w:szCs w:val="24"/>
            <w:lang w:eastAsia="ru-RU"/>
          </w:rPr>
          <w:fldChar w:fldCharType="end"/>
        </w:r>
      </w:hyperlink>
    </w:p>
    <w:p w14:paraId="3549C123"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952" w:history="1">
        <w:r w:rsidRPr="00021A6D">
          <w:rPr>
            <w:rFonts w:ascii="Times New Roman" w:hAnsi="Times New Roman" w:cs="Times New Roman"/>
            <w:b/>
            <w:bCs/>
            <w:noProof/>
            <w:color w:val="0563C1" w:themeColor="hyperlink"/>
            <w:u w:val="single"/>
          </w:rPr>
          <w:t>3. Условия реализации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_Toc169173952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11</w:t>
        </w:r>
        <w:r w:rsidRPr="00021A6D">
          <w:rPr>
            <w:rFonts w:ascii="Times New Roman" w:hAnsi="Times New Roman" w:cs="Times New Roman"/>
            <w:b/>
            <w:bCs/>
            <w:noProof/>
            <w:webHidden/>
          </w:rPr>
          <w:fldChar w:fldCharType="end"/>
        </w:r>
      </w:hyperlink>
    </w:p>
    <w:p w14:paraId="69833A6C"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53" w:history="1">
        <w:r w:rsidRPr="00021A6D">
          <w:rPr>
            <w:rFonts w:ascii="Times New Roman" w:eastAsia="Times New Roman" w:hAnsi="Times New Roman" w:cs="Times New Roman"/>
            <w:i/>
            <w:iCs/>
            <w:noProof/>
            <w:color w:val="0563C1" w:themeColor="hyperlink"/>
            <w:sz w:val="24"/>
            <w:szCs w:val="24"/>
            <w:u w:val="single"/>
            <w:lang w:eastAsia="ru-RU"/>
          </w:rPr>
          <w:t>3.1. Материально-техническое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_Toc169173953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11</w:t>
        </w:r>
        <w:r w:rsidRPr="00021A6D">
          <w:rPr>
            <w:rFonts w:ascii="Times New Roman" w:eastAsia="Times New Roman" w:hAnsi="Times New Roman" w:cs="Times New Roman"/>
            <w:i/>
            <w:iCs/>
            <w:noProof/>
            <w:webHidden/>
            <w:sz w:val="24"/>
            <w:szCs w:val="24"/>
            <w:lang w:eastAsia="ru-RU"/>
          </w:rPr>
          <w:fldChar w:fldCharType="end"/>
        </w:r>
      </w:hyperlink>
    </w:p>
    <w:p w14:paraId="6A6531D9"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3954" w:history="1">
        <w:r w:rsidRPr="00021A6D">
          <w:rPr>
            <w:rFonts w:ascii="Times New Roman" w:eastAsia="Times New Roman" w:hAnsi="Times New Roman" w:cs="Times New Roman"/>
            <w:i/>
            <w:iCs/>
            <w:noProof/>
            <w:color w:val="0563C1" w:themeColor="hyperlink"/>
            <w:sz w:val="24"/>
            <w:szCs w:val="24"/>
            <w:u w:val="single"/>
            <w:lang w:eastAsia="ru-RU"/>
          </w:rPr>
          <w:t>3.2. Учебно-методическое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_Toc169173954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11</w:t>
        </w:r>
        <w:r w:rsidRPr="00021A6D">
          <w:rPr>
            <w:rFonts w:ascii="Times New Roman" w:eastAsia="Times New Roman" w:hAnsi="Times New Roman" w:cs="Times New Roman"/>
            <w:i/>
            <w:iCs/>
            <w:noProof/>
            <w:webHidden/>
            <w:sz w:val="24"/>
            <w:szCs w:val="24"/>
            <w:lang w:eastAsia="ru-RU"/>
          </w:rPr>
          <w:fldChar w:fldCharType="end"/>
        </w:r>
      </w:hyperlink>
    </w:p>
    <w:p w14:paraId="47365242"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3955" w:history="1">
        <w:r w:rsidRPr="00021A6D">
          <w:rPr>
            <w:rFonts w:ascii="Times New Roman" w:hAnsi="Times New Roman" w:cs="Times New Roman"/>
            <w:b/>
            <w:bCs/>
            <w:noProof/>
            <w:color w:val="0563C1" w:themeColor="hyperlink"/>
            <w:u w:val="single"/>
          </w:rPr>
          <w:t>4. Контроль и оценка результатов  освоения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_Toc169173955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12</w:t>
        </w:r>
        <w:r w:rsidRPr="00021A6D">
          <w:rPr>
            <w:rFonts w:ascii="Times New Roman" w:hAnsi="Times New Roman" w:cs="Times New Roman"/>
            <w:b/>
            <w:bCs/>
            <w:noProof/>
            <w:webHidden/>
          </w:rPr>
          <w:fldChar w:fldCharType="end"/>
        </w:r>
      </w:hyperlink>
    </w:p>
    <w:p w14:paraId="09FE948F" w14:textId="77777777" w:rsidR="00021A6D" w:rsidRPr="00021A6D" w:rsidRDefault="00021A6D" w:rsidP="00021A6D">
      <w:pPr>
        <w:keepNext/>
        <w:spacing w:after="120"/>
        <w:outlineLvl w:val="0"/>
        <w:rPr>
          <w:rFonts w:ascii="Times New Roman" w:eastAsia="Segoe UI" w:hAnsi="Times New Roman" w:cs="Times New Roman"/>
          <w:caps/>
          <w:kern w:val="32"/>
          <w:sz w:val="24"/>
          <w:szCs w:val="24"/>
          <w:lang w:eastAsia="ru-RU"/>
        </w:rPr>
      </w:pPr>
      <w:r w:rsidRPr="00021A6D">
        <w:rPr>
          <w:rFonts w:ascii="Times New Roman" w:eastAsia="Segoe UI" w:hAnsi="Times New Roman" w:cs="Times New Roman"/>
          <w:caps/>
          <w:kern w:val="32"/>
          <w:sz w:val="24"/>
          <w:szCs w:val="24"/>
          <w:lang w:eastAsia="ru-RU"/>
        </w:rPr>
        <w:fldChar w:fldCharType="end"/>
      </w:r>
    </w:p>
    <w:p w14:paraId="0695D89E" w14:textId="77777777" w:rsidR="00021A6D" w:rsidRPr="00021A6D" w:rsidRDefault="00021A6D" w:rsidP="00021A6D">
      <w:pPr>
        <w:keepNext/>
        <w:spacing w:after="120"/>
        <w:outlineLvl w:val="0"/>
        <w:rPr>
          <w:rFonts w:ascii="Times New Roman" w:eastAsia="Segoe UI" w:hAnsi="Times New Roman" w:cs="Times New Roman"/>
          <w:b/>
          <w:bCs/>
          <w:caps/>
          <w:kern w:val="32"/>
          <w:sz w:val="24"/>
          <w:szCs w:val="24"/>
          <w:lang w:eastAsia="ru-RU"/>
        </w:rPr>
        <w:sectPr w:rsidR="00021A6D" w:rsidRPr="00021A6D" w:rsidSect="00502F97">
          <w:headerReference w:type="even" r:id="rId85"/>
          <w:headerReference w:type="default" r:id="rId86"/>
          <w:pgSz w:w="11906" w:h="16838"/>
          <w:pgMar w:top="1134" w:right="567" w:bottom="1134" w:left="1701" w:header="709" w:footer="709" w:gutter="0"/>
          <w:cols w:space="708"/>
          <w:docGrid w:linePitch="360"/>
        </w:sectPr>
      </w:pPr>
    </w:p>
    <w:p w14:paraId="3DA3CE62" w14:textId="77777777" w:rsidR="00021A6D" w:rsidRPr="00021A6D" w:rsidRDefault="00021A6D" w:rsidP="00021A6D">
      <w:pPr>
        <w:keepNext/>
        <w:numPr>
          <w:ilvl w:val="0"/>
          <w:numId w:val="24"/>
        </w:numPr>
        <w:spacing w:after="120"/>
        <w:jc w:val="center"/>
        <w:outlineLvl w:val="0"/>
        <w:rPr>
          <w:rFonts w:ascii="Times New Roman" w:eastAsia="Segoe UI" w:hAnsi="Times New Roman" w:cs="Times New Roman"/>
          <w:b/>
          <w:bCs/>
          <w:iCs/>
          <w:caps/>
          <w:kern w:val="32"/>
          <w:sz w:val="24"/>
          <w:szCs w:val="24"/>
          <w:lang w:eastAsia="ru-RU"/>
        </w:rPr>
      </w:pPr>
      <w:bookmarkStart w:id="76" w:name="_Toc169173946"/>
      <w:r w:rsidRPr="00021A6D">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bookmarkEnd w:id="76"/>
    </w:p>
    <w:p w14:paraId="50316D27" w14:textId="77777777" w:rsidR="00021A6D" w:rsidRPr="00021A6D" w:rsidRDefault="00021A6D" w:rsidP="00021A6D">
      <w:pPr>
        <w:widowControl w:val="0"/>
        <w:ind w:left="720"/>
        <w:jc w:val="center"/>
        <w:rPr>
          <w:rFonts w:ascii="Times New Roman" w:eastAsia="Segoe UI" w:hAnsi="Times New Roman" w:cs="Times New Roman"/>
          <w:sz w:val="24"/>
          <w:szCs w:val="24"/>
          <w:lang w:eastAsia="nl-NL"/>
        </w:rPr>
      </w:pPr>
      <w:r w:rsidRPr="00021A6D">
        <w:rPr>
          <w:rFonts w:ascii="Times New Roman" w:eastAsia="Segoe UI" w:hAnsi="Times New Roman" w:cs="Times New Roman"/>
          <w:sz w:val="24"/>
          <w:szCs w:val="24"/>
          <w:lang w:eastAsia="nl-NL"/>
        </w:rPr>
        <w:t>«</w:t>
      </w:r>
      <w:r w:rsidRPr="00021A6D">
        <w:rPr>
          <w:rFonts w:ascii="Times New Roman" w:eastAsia="Times New Roman" w:hAnsi="Times New Roman" w:cs="Times New Roman"/>
          <w:sz w:val="24"/>
          <w:szCs w:val="24"/>
          <w:u w:val="single"/>
          <w:lang w:val="en-US" w:eastAsia="nl-NL"/>
        </w:rPr>
        <w:t xml:space="preserve">ОП.08 </w:t>
      </w:r>
      <w:proofErr w:type="spellStart"/>
      <w:r w:rsidRPr="00021A6D">
        <w:rPr>
          <w:rFonts w:ascii="Times New Roman" w:eastAsia="Times New Roman" w:hAnsi="Times New Roman" w:cs="Times New Roman"/>
          <w:sz w:val="24"/>
          <w:szCs w:val="24"/>
          <w:u w:val="single"/>
          <w:lang w:val="en-US" w:eastAsia="nl-NL"/>
        </w:rPr>
        <w:t>Основы</w:t>
      </w:r>
      <w:proofErr w:type="spellEnd"/>
      <w:r w:rsidRPr="00021A6D">
        <w:rPr>
          <w:rFonts w:ascii="Times New Roman" w:eastAsia="Times New Roman" w:hAnsi="Times New Roman" w:cs="Times New Roman"/>
          <w:sz w:val="24"/>
          <w:szCs w:val="24"/>
          <w:u w:val="single"/>
          <w:lang w:val="en-US" w:eastAsia="nl-NL"/>
        </w:rPr>
        <w:t xml:space="preserve"> </w:t>
      </w:r>
      <w:proofErr w:type="spellStart"/>
      <w:r w:rsidRPr="00021A6D">
        <w:rPr>
          <w:rFonts w:ascii="Times New Roman" w:eastAsia="Times New Roman" w:hAnsi="Times New Roman" w:cs="Times New Roman"/>
          <w:sz w:val="24"/>
          <w:szCs w:val="24"/>
          <w:u w:val="single"/>
          <w:lang w:val="en-US" w:eastAsia="nl-NL"/>
        </w:rPr>
        <w:t>предпринимательской</w:t>
      </w:r>
      <w:proofErr w:type="spellEnd"/>
      <w:r w:rsidRPr="00021A6D">
        <w:rPr>
          <w:rFonts w:ascii="Times New Roman" w:eastAsia="Times New Roman" w:hAnsi="Times New Roman" w:cs="Times New Roman"/>
          <w:sz w:val="24"/>
          <w:szCs w:val="24"/>
          <w:u w:val="single"/>
          <w:lang w:val="en-US" w:eastAsia="nl-NL"/>
        </w:rPr>
        <w:t xml:space="preserve"> </w:t>
      </w:r>
      <w:proofErr w:type="spellStart"/>
      <w:r w:rsidRPr="00021A6D">
        <w:rPr>
          <w:rFonts w:ascii="Times New Roman" w:eastAsia="Times New Roman" w:hAnsi="Times New Roman" w:cs="Times New Roman"/>
          <w:sz w:val="24"/>
          <w:szCs w:val="24"/>
          <w:u w:val="single"/>
          <w:lang w:val="en-US" w:eastAsia="nl-NL"/>
        </w:rPr>
        <w:t>деятельности</w:t>
      </w:r>
      <w:proofErr w:type="spellEnd"/>
      <w:r w:rsidRPr="00021A6D">
        <w:rPr>
          <w:rFonts w:ascii="Times New Roman" w:eastAsia="Segoe UI" w:hAnsi="Times New Roman" w:cs="Times New Roman"/>
          <w:sz w:val="24"/>
          <w:szCs w:val="24"/>
          <w:lang w:eastAsia="nl-NL"/>
        </w:rPr>
        <w:t>»</w:t>
      </w:r>
    </w:p>
    <w:p w14:paraId="13354C0F" w14:textId="77777777" w:rsidR="00021A6D" w:rsidRPr="00021A6D" w:rsidRDefault="00021A6D" w:rsidP="00021A6D">
      <w:pPr>
        <w:widowControl w:val="0"/>
        <w:ind w:left="720"/>
        <w:jc w:val="center"/>
        <w:rPr>
          <w:rFonts w:ascii="Times New Roman" w:eastAsia="Segoe UI" w:hAnsi="Times New Roman" w:cs="Times New Roman"/>
          <w:sz w:val="24"/>
          <w:szCs w:val="24"/>
          <w:vertAlign w:val="superscript"/>
          <w:lang w:eastAsia="nl-NL"/>
        </w:rPr>
      </w:pPr>
      <w:r w:rsidRPr="00021A6D">
        <w:rPr>
          <w:rFonts w:ascii="Times New Roman" w:eastAsia="Segoe UI" w:hAnsi="Times New Roman" w:cs="Times New Roman"/>
          <w:sz w:val="24"/>
          <w:szCs w:val="24"/>
          <w:vertAlign w:val="superscript"/>
          <w:lang w:eastAsia="nl-NL"/>
        </w:rPr>
        <w:t>(наименование дисциплины)</w:t>
      </w:r>
    </w:p>
    <w:p w14:paraId="7EB39B96"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77" w:name="_Toc169173947"/>
      <w:r w:rsidRPr="00021A6D">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77"/>
    </w:p>
    <w:p w14:paraId="4B64B5EA" w14:textId="77777777" w:rsidR="00021A6D" w:rsidRPr="00021A6D"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Цель дисциплины </w:t>
      </w:r>
      <w:r w:rsidRPr="00021A6D">
        <w:rPr>
          <w:rFonts w:ascii="Times New Roman" w:hAnsi="Times New Roman" w:cs="Times New Roman"/>
          <w:sz w:val="24"/>
          <w:szCs w:val="24"/>
        </w:rPr>
        <w:t>«ОП.08 Основы предпринимательской деятельности»</w:t>
      </w:r>
      <w:r w:rsidRPr="00021A6D">
        <w:rPr>
          <w:rFonts w:ascii="Times New Roman" w:eastAsia="Times New Roman" w:hAnsi="Times New Roman" w:cs="Times New Roman"/>
          <w:sz w:val="24"/>
          <w:szCs w:val="24"/>
          <w:lang w:eastAsia="ru-RU"/>
        </w:rPr>
        <w:t xml:space="preserve">: </w:t>
      </w:r>
      <w:r w:rsidRPr="00021A6D">
        <w:rPr>
          <w:rFonts w:ascii="Times New Roman" w:hAnsi="Times New Roman" w:cs="Times New Roman"/>
          <w:color w:val="181818"/>
          <w:sz w:val="24"/>
          <w:szCs w:val="24"/>
          <w:shd w:val="clear" w:color="auto" w:fill="FFFFFF"/>
        </w:rPr>
        <w:t>использовать знания по финансовой грамотности, планировать предпринимательскую деятельность в профессиональной сфере</w:t>
      </w:r>
    </w:p>
    <w:p w14:paraId="71A3A58D" w14:textId="77777777" w:rsidR="00021A6D" w:rsidRPr="00021A6D" w:rsidRDefault="00021A6D" w:rsidP="00021A6D">
      <w:pPr>
        <w:suppressAutoHyphens/>
        <w:spacing w:line="276" w:lineRule="auto"/>
        <w:ind w:firstLine="709"/>
        <w:jc w:val="both"/>
        <w:rPr>
          <w:rFonts w:ascii="Times New Roman" w:hAnsi="Times New Roman" w:cs="Times New Roman"/>
          <w:sz w:val="24"/>
          <w:szCs w:val="24"/>
        </w:rPr>
      </w:pPr>
      <w:r w:rsidRPr="00021A6D">
        <w:rPr>
          <w:rFonts w:ascii="Times New Roman" w:hAnsi="Times New Roman" w:cs="Times New Roman"/>
          <w:sz w:val="24"/>
          <w:szCs w:val="24"/>
        </w:rPr>
        <w:t xml:space="preserve">Дисциплина «ОП.08 Основы предпринимательской деятельности» включена в </w:t>
      </w:r>
      <w:r w:rsidRPr="00021A6D">
        <w:rPr>
          <w:rFonts w:ascii="Times New Roman" w:hAnsi="Times New Roman" w:cs="Times New Roman"/>
          <w:i/>
          <w:sz w:val="24"/>
          <w:szCs w:val="24"/>
        </w:rPr>
        <w:t>обязательную часть цикла образовательной программы и</w:t>
      </w:r>
      <w:r w:rsidRPr="00021A6D">
        <w:rPr>
          <w:rFonts w:ascii="Times New Roman" w:hAnsi="Times New Roman" w:cs="Times New Roman"/>
          <w:sz w:val="24"/>
          <w:szCs w:val="24"/>
        </w:rPr>
        <w:t xml:space="preserve"> </w:t>
      </w:r>
      <w:r w:rsidRPr="00021A6D">
        <w:rPr>
          <w:rFonts w:ascii="Times New Roman" w:hAnsi="Times New Roman" w:cs="Times New Roman"/>
          <w:i/>
          <w:iCs/>
          <w:sz w:val="24"/>
          <w:szCs w:val="24"/>
        </w:rPr>
        <w:t>вариативную часть образовательной программы</w:t>
      </w:r>
    </w:p>
    <w:p w14:paraId="2E13005E"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78" w:name="_Toc169173948"/>
      <w:r w:rsidRPr="00021A6D">
        <w:rPr>
          <w:rFonts w:ascii="Times New Roman" w:eastAsia="Segoe UI" w:hAnsi="Times New Roman" w:cs="Times New Roman"/>
          <w:b/>
          <w:bCs/>
          <w:sz w:val="24"/>
          <w:szCs w:val="24"/>
          <w:lang w:eastAsia="ru-RU"/>
        </w:rPr>
        <w:t>1.2. Планируемые результаты освоения дисциплины</w:t>
      </w:r>
      <w:bookmarkEnd w:id="78"/>
    </w:p>
    <w:p w14:paraId="2A01F097" w14:textId="77777777" w:rsidR="00021A6D" w:rsidRPr="00021A6D" w:rsidRDefault="00021A6D" w:rsidP="00021A6D">
      <w:pPr>
        <w:ind w:firstLine="709"/>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27778D8D" w14:textId="77777777" w:rsidR="00021A6D" w:rsidRPr="00021A6D" w:rsidRDefault="00021A6D" w:rsidP="00021A6D">
      <w:pPr>
        <w:spacing w:after="120"/>
        <w:ind w:firstLine="709"/>
        <w:rPr>
          <w:rFonts w:ascii="Times New Roman" w:hAnsi="Times New Roman" w:cs="Times New Roman"/>
          <w:bCs/>
          <w:sz w:val="24"/>
          <w:szCs w:val="24"/>
        </w:rPr>
      </w:pPr>
      <w:r w:rsidRPr="00021A6D">
        <w:rPr>
          <w:rFonts w:ascii="Times New Roman" w:hAnsi="Times New Roman" w:cs="Times New Roman"/>
          <w:bCs/>
          <w:sz w:val="24"/>
          <w:szCs w:val="24"/>
        </w:rPr>
        <w:t>В результате освоения дисциплины обучающийся должен</w:t>
      </w:r>
      <w:r w:rsidRPr="00021A6D">
        <w:rPr>
          <w:rFonts w:ascii="Times New Roman" w:hAnsi="Times New Roman" w:cs="Times New Roman"/>
          <w:bCs/>
          <w:sz w:val="24"/>
          <w:szCs w:val="24"/>
          <w:vertAlign w:val="superscript"/>
        </w:rPr>
        <w:footnoteReference w:id="20"/>
      </w:r>
      <w:r w:rsidRPr="00021A6D">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12"/>
        <w:gridCol w:w="3923"/>
        <w:gridCol w:w="2130"/>
      </w:tblGrid>
      <w:tr w:rsidR="00021A6D" w:rsidRPr="00021A6D" w14:paraId="7C1AE90E" w14:textId="77777777" w:rsidTr="00021A6D">
        <w:tc>
          <w:tcPr>
            <w:tcW w:w="1246" w:type="dxa"/>
            <w:tcBorders>
              <w:top w:val="single" w:sz="4" w:space="0" w:color="auto"/>
              <w:left w:val="single" w:sz="4" w:space="0" w:color="auto"/>
              <w:right w:val="single" w:sz="4" w:space="0" w:color="auto"/>
            </w:tcBorders>
          </w:tcPr>
          <w:p w14:paraId="307E12A5" w14:textId="77777777" w:rsidR="00021A6D" w:rsidRPr="00021A6D" w:rsidRDefault="00021A6D" w:rsidP="00021A6D">
            <w:pPr>
              <w:rPr>
                <w:rFonts w:ascii="Times New Roman" w:hAnsi="Times New Roman" w:cs="Times New Roman"/>
                <w:b/>
                <w:sz w:val="24"/>
                <w:szCs w:val="24"/>
              </w:rPr>
            </w:pPr>
            <w:r w:rsidRPr="00021A6D">
              <w:rPr>
                <w:rFonts w:ascii="Times New Roman" w:hAnsi="Times New Roman" w:cs="Times New Roman"/>
                <w:b/>
                <w:sz w:val="24"/>
                <w:szCs w:val="24"/>
              </w:rPr>
              <w:t>Код ОК</w:t>
            </w:r>
          </w:p>
        </w:tc>
        <w:tc>
          <w:tcPr>
            <w:tcW w:w="2794" w:type="dxa"/>
            <w:tcBorders>
              <w:top w:val="single" w:sz="4" w:space="0" w:color="auto"/>
              <w:left w:val="single" w:sz="4" w:space="0" w:color="auto"/>
              <w:right w:val="single" w:sz="4" w:space="0" w:color="auto"/>
            </w:tcBorders>
          </w:tcPr>
          <w:p w14:paraId="6F9E1529"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E9EC234"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4B8D058E"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 xml:space="preserve">Владеть навыками </w:t>
            </w:r>
          </w:p>
        </w:tc>
      </w:tr>
      <w:tr w:rsidR="00021A6D" w:rsidRPr="00021A6D" w14:paraId="28CA14D0" w14:textId="77777777" w:rsidTr="00021A6D">
        <w:tc>
          <w:tcPr>
            <w:tcW w:w="1246" w:type="dxa"/>
            <w:tcBorders>
              <w:top w:val="single" w:sz="4" w:space="0" w:color="auto"/>
              <w:left w:val="single" w:sz="4" w:space="0" w:color="auto"/>
              <w:right w:val="single" w:sz="4" w:space="0" w:color="auto"/>
            </w:tcBorders>
          </w:tcPr>
          <w:p w14:paraId="2F6BC170" w14:textId="77777777" w:rsidR="00021A6D" w:rsidRPr="00021A6D" w:rsidRDefault="00021A6D" w:rsidP="00021A6D">
            <w:pPr>
              <w:rPr>
                <w:rFonts w:ascii="Times New Roman" w:hAnsi="Times New Roman" w:cs="Times New Roman"/>
                <w:bCs/>
                <w:sz w:val="24"/>
                <w:szCs w:val="24"/>
              </w:rPr>
            </w:pPr>
            <w:r w:rsidRPr="00021A6D">
              <w:rPr>
                <w:rFonts w:ascii="Times New Roman" w:hAnsi="Times New Roman" w:cs="Times New Roman"/>
                <w:bCs/>
                <w:sz w:val="24"/>
                <w:szCs w:val="24"/>
              </w:rPr>
              <w:t>ОК.03</w:t>
            </w:r>
          </w:p>
        </w:tc>
        <w:tc>
          <w:tcPr>
            <w:tcW w:w="2794" w:type="dxa"/>
            <w:tcBorders>
              <w:top w:val="single" w:sz="4" w:space="0" w:color="auto"/>
              <w:left w:val="single" w:sz="4" w:space="0" w:color="auto"/>
              <w:right w:val="single" w:sz="4" w:space="0" w:color="auto"/>
            </w:tcBorders>
            <w:hideMark/>
          </w:tcPr>
          <w:p w14:paraId="53E8A932" w14:textId="77777777" w:rsidR="00021A6D" w:rsidRPr="00021A6D" w:rsidRDefault="00021A6D" w:rsidP="00021A6D">
            <w:pPr>
              <w:rPr>
                <w:rFonts w:ascii="Times New Roman" w:hAnsi="Times New Roman" w:cs="Times New Roman"/>
                <w:bCs/>
                <w:sz w:val="24"/>
                <w:szCs w:val="24"/>
              </w:rPr>
            </w:pPr>
            <w:r w:rsidRPr="00021A6D">
              <w:rPr>
                <w:rFonts w:ascii="Times New Roman" w:hAnsi="Times New Roman" w:cs="Times New Roman"/>
                <w:sz w:val="24"/>
                <w:szCs w:val="24"/>
              </w:rPr>
              <w:t>- организовывать собственную деятельность, исходя из целей и способов ее достижения, определяемых руководителем; - использовать на практике полученные знания; - осуществлять поиск информации, необходимой для эффективного выполнения профессиональных задач;</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1FAFD642" w14:textId="77777777" w:rsidR="00021A6D" w:rsidRPr="00021A6D" w:rsidRDefault="00021A6D" w:rsidP="00021A6D">
            <w:pPr>
              <w:rPr>
                <w:rFonts w:ascii="Times New Roman" w:hAnsi="Times New Roman" w:cs="Times New Roman"/>
                <w:bCs/>
                <w:i/>
                <w:sz w:val="24"/>
                <w:szCs w:val="24"/>
              </w:rPr>
            </w:pPr>
            <w:r w:rsidRPr="00021A6D">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 проявлять к ней устойчивый интерес; - использовать </w:t>
            </w:r>
            <w:proofErr w:type="spellStart"/>
            <w:r w:rsidRPr="00021A6D">
              <w:rPr>
                <w:rFonts w:ascii="Times New Roman" w:hAnsi="Times New Roman" w:cs="Times New Roman"/>
                <w:sz w:val="24"/>
                <w:szCs w:val="24"/>
              </w:rPr>
              <w:t>информационнокоммуникационные</w:t>
            </w:r>
            <w:proofErr w:type="spellEnd"/>
            <w:r w:rsidRPr="00021A6D">
              <w:rPr>
                <w:rFonts w:ascii="Times New Roman" w:hAnsi="Times New Roman" w:cs="Times New Roman"/>
                <w:sz w:val="24"/>
                <w:szCs w:val="24"/>
              </w:rPr>
              <w:t xml:space="preserve"> технологии в профессиональной деятельности;</w:t>
            </w:r>
          </w:p>
        </w:tc>
        <w:tc>
          <w:tcPr>
            <w:tcW w:w="2794" w:type="dxa"/>
            <w:tcBorders>
              <w:top w:val="single" w:sz="4" w:space="0" w:color="auto"/>
              <w:left w:val="single" w:sz="4" w:space="0" w:color="auto"/>
              <w:bottom w:val="single" w:sz="4" w:space="0" w:color="auto"/>
              <w:right w:val="single" w:sz="4" w:space="0" w:color="auto"/>
            </w:tcBorders>
          </w:tcPr>
          <w:p w14:paraId="37BB5574" w14:textId="77777777" w:rsidR="00021A6D" w:rsidRPr="00021A6D" w:rsidRDefault="00021A6D" w:rsidP="00021A6D">
            <w:pPr>
              <w:jc w:val="center"/>
              <w:rPr>
                <w:rFonts w:ascii="Times New Roman" w:hAnsi="Times New Roman" w:cs="Times New Roman"/>
                <w:bCs/>
                <w:i/>
                <w:sz w:val="24"/>
                <w:szCs w:val="24"/>
              </w:rPr>
            </w:pPr>
            <w:r w:rsidRPr="00021A6D">
              <w:rPr>
                <w:rFonts w:ascii="Times New Roman" w:hAnsi="Times New Roman" w:cs="Times New Roman"/>
                <w:bCs/>
                <w:i/>
                <w:sz w:val="24"/>
                <w:szCs w:val="24"/>
              </w:rPr>
              <w:t>-</w:t>
            </w:r>
          </w:p>
        </w:tc>
      </w:tr>
    </w:tbl>
    <w:p w14:paraId="6B8D48F3" w14:textId="77777777" w:rsidR="00021A6D" w:rsidRPr="00021A6D" w:rsidRDefault="00021A6D" w:rsidP="00021A6D">
      <w:pPr>
        <w:spacing w:after="120"/>
        <w:ind w:firstLine="709"/>
        <w:rPr>
          <w:rFonts w:ascii="Times New Roman" w:hAnsi="Times New Roman" w:cs="Times New Roman"/>
          <w:bCs/>
          <w:sz w:val="24"/>
          <w:szCs w:val="24"/>
        </w:rPr>
      </w:pPr>
    </w:p>
    <w:p w14:paraId="263486DE" w14:textId="77777777" w:rsidR="00021A6D" w:rsidRPr="00021A6D" w:rsidRDefault="00021A6D" w:rsidP="00021A6D">
      <w:pPr>
        <w:numPr>
          <w:ilvl w:val="1"/>
          <w:numId w:val="24"/>
        </w:num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часов вариативной части ОПОП-П</w:t>
      </w:r>
    </w:p>
    <w:p w14:paraId="4826BE67" w14:textId="77777777" w:rsidR="00021A6D" w:rsidRPr="00021A6D" w:rsidRDefault="00021A6D" w:rsidP="00021A6D">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021A6D" w:rsidRPr="00021A6D" w14:paraId="3376736A" w14:textId="77777777" w:rsidTr="00021A6D">
        <w:tc>
          <w:tcPr>
            <w:tcW w:w="770" w:type="dxa"/>
          </w:tcPr>
          <w:p w14:paraId="11634166"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п/п</w:t>
            </w:r>
          </w:p>
        </w:tc>
        <w:tc>
          <w:tcPr>
            <w:tcW w:w="3217" w:type="dxa"/>
          </w:tcPr>
          <w:p w14:paraId="27D0A093"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Дополнительные знания, умения.</w:t>
            </w:r>
          </w:p>
        </w:tc>
        <w:tc>
          <w:tcPr>
            <w:tcW w:w="1774" w:type="dxa"/>
          </w:tcPr>
          <w:p w14:paraId="09ACFBED"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наименование темы</w:t>
            </w:r>
          </w:p>
        </w:tc>
        <w:tc>
          <w:tcPr>
            <w:tcW w:w="1488" w:type="dxa"/>
          </w:tcPr>
          <w:p w14:paraId="4C496261"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Объем часов</w:t>
            </w:r>
          </w:p>
        </w:tc>
        <w:tc>
          <w:tcPr>
            <w:tcW w:w="2390" w:type="dxa"/>
          </w:tcPr>
          <w:p w14:paraId="364FEE51"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включения в рабочую программу</w:t>
            </w:r>
          </w:p>
        </w:tc>
      </w:tr>
      <w:tr w:rsidR="00021A6D" w:rsidRPr="00021A6D" w14:paraId="3C58F7D5" w14:textId="77777777" w:rsidTr="00021A6D">
        <w:tc>
          <w:tcPr>
            <w:tcW w:w="770" w:type="dxa"/>
          </w:tcPr>
          <w:p w14:paraId="6236891D"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bCs/>
                <w:sz w:val="24"/>
                <w:szCs w:val="24"/>
              </w:rPr>
              <w:t>1</w:t>
            </w:r>
          </w:p>
        </w:tc>
        <w:tc>
          <w:tcPr>
            <w:tcW w:w="3217" w:type="dxa"/>
          </w:tcPr>
          <w:p w14:paraId="6137150B" w14:textId="77777777" w:rsidR="00021A6D" w:rsidRPr="00021A6D" w:rsidRDefault="00021A6D" w:rsidP="00021A6D">
            <w:pPr>
              <w:spacing w:after="120"/>
              <w:contextualSpacing/>
              <w:rPr>
                <w:rFonts w:ascii="Times New Roman" w:hAnsi="Times New Roman" w:cs="Times New Roman"/>
                <w:sz w:val="24"/>
                <w:szCs w:val="24"/>
              </w:rPr>
            </w:pPr>
            <w:r w:rsidRPr="00021A6D">
              <w:rPr>
                <w:rFonts w:ascii="Times New Roman" w:hAnsi="Times New Roman" w:cs="Times New Roman"/>
                <w:sz w:val="24"/>
                <w:szCs w:val="24"/>
              </w:rPr>
              <w:t xml:space="preserve">Необходимые умения: оформлять и комплектовать исполнительную и прилагаемую (техническую, </w:t>
            </w:r>
            <w:r w:rsidRPr="00021A6D">
              <w:rPr>
                <w:rFonts w:ascii="Times New Roman" w:hAnsi="Times New Roman" w:cs="Times New Roman"/>
                <w:sz w:val="24"/>
                <w:szCs w:val="24"/>
              </w:rPr>
              <w:lastRenderedPageBreak/>
              <w:t>доказательную) документацию при консервации незавершенного объекта капитального строительства</w:t>
            </w:r>
          </w:p>
          <w:p w14:paraId="192F3C56"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Необходимые знания: Нормативные правовые акты и документы системы технического регулирования и стандартизации в сфере градостроительной деятельности</w:t>
            </w:r>
          </w:p>
        </w:tc>
        <w:tc>
          <w:tcPr>
            <w:tcW w:w="1774" w:type="dxa"/>
          </w:tcPr>
          <w:p w14:paraId="442A73F4"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lastRenderedPageBreak/>
              <w:t xml:space="preserve">Подписание акта приемки объекта </w:t>
            </w:r>
            <w:r w:rsidRPr="00021A6D">
              <w:rPr>
                <w:rFonts w:ascii="Times New Roman" w:hAnsi="Times New Roman" w:cs="Times New Roman"/>
                <w:sz w:val="24"/>
                <w:szCs w:val="24"/>
              </w:rPr>
              <w:lastRenderedPageBreak/>
              <w:t>капитального строительства</w:t>
            </w:r>
          </w:p>
        </w:tc>
        <w:tc>
          <w:tcPr>
            <w:tcW w:w="1488" w:type="dxa"/>
          </w:tcPr>
          <w:p w14:paraId="2BAF20C6" w14:textId="77777777" w:rsidR="00021A6D" w:rsidRPr="00021A6D" w:rsidRDefault="00021A6D" w:rsidP="00021A6D">
            <w:pPr>
              <w:spacing w:after="120"/>
              <w:contextualSpacing/>
              <w:jc w:val="center"/>
              <w:rPr>
                <w:rFonts w:ascii="Times New Roman" w:hAnsi="Times New Roman" w:cs="Times New Roman"/>
                <w:bCs/>
                <w:sz w:val="24"/>
                <w:szCs w:val="24"/>
              </w:rPr>
            </w:pPr>
            <w:r w:rsidRPr="00021A6D">
              <w:rPr>
                <w:rFonts w:ascii="Times New Roman" w:hAnsi="Times New Roman" w:cs="Times New Roman"/>
                <w:bCs/>
                <w:sz w:val="24"/>
                <w:szCs w:val="24"/>
              </w:rPr>
              <w:lastRenderedPageBreak/>
              <w:t>12</w:t>
            </w:r>
          </w:p>
        </w:tc>
        <w:tc>
          <w:tcPr>
            <w:tcW w:w="2390" w:type="dxa"/>
          </w:tcPr>
          <w:p w14:paraId="78890A31"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 xml:space="preserve">Запрос работодателей на освоение </w:t>
            </w:r>
            <w:r w:rsidRPr="00021A6D">
              <w:rPr>
                <w:rFonts w:ascii="Times New Roman" w:hAnsi="Times New Roman" w:cs="Times New Roman"/>
                <w:sz w:val="24"/>
                <w:szCs w:val="24"/>
              </w:rPr>
              <w:lastRenderedPageBreak/>
              <w:t>дополнительных знаний и умений.</w:t>
            </w:r>
          </w:p>
        </w:tc>
      </w:tr>
    </w:tbl>
    <w:p w14:paraId="3C286DF0" w14:textId="77777777" w:rsidR="00021A6D" w:rsidRPr="00021A6D" w:rsidRDefault="00021A6D" w:rsidP="00021A6D">
      <w:pPr>
        <w:ind w:firstLine="709"/>
        <w:rPr>
          <w:rFonts w:ascii="Times New Roman" w:eastAsia="Times New Roman" w:hAnsi="Times New Roman" w:cs="Times New Roman"/>
          <w:sz w:val="12"/>
          <w:szCs w:val="12"/>
          <w:lang w:eastAsia="ru-RU"/>
        </w:rPr>
      </w:pPr>
    </w:p>
    <w:p w14:paraId="760E5591"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79" w:name="_Toc169173949"/>
      <w:r w:rsidRPr="00021A6D">
        <w:rPr>
          <w:rFonts w:ascii="Times New Roman" w:eastAsia="Segoe UI" w:hAnsi="Times New Roman" w:cs="Times New Roman"/>
          <w:b/>
          <w:bCs/>
          <w:caps/>
          <w:kern w:val="32"/>
          <w:sz w:val="24"/>
          <w:szCs w:val="24"/>
          <w:lang w:eastAsia="ru-RU"/>
        </w:rPr>
        <w:t>2. Структура и содержание ДИСЦИПЛИНЫ</w:t>
      </w:r>
      <w:bookmarkEnd w:id="79"/>
    </w:p>
    <w:p w14:paraId="1EF5A386"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80" w:name="_Toc169173950"/>
      <w:r w:rsidRPr="00021A6D">
        <w:rPr>
          <w:rFonts w:ascii="Times New Roman" w:eastAsia="Segoe UI" w:hAnsi="Times New Roman" w:cs="Times New Roman"/>
          <w:b/>
          <w:bCs/>
          <w:sz w:val="24"/>
          <w:szCs w:val="24"/>
          <w:lang w:eastAsia="ru-RU"/>
        </w:rPr>
        <w:t>2.1. Трудоемкость освоения дисциплины</w:t>
      </w:r>
      <w:bookmarkEnd w:id="80"/>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021A6D" w14:paraId="6492383A" w14:textId="77777777" w:rsidTr="00021A6D">
        <w:trPr>
          <w:trHeight w:val="23"/>
        </w:trPr>
        <w:tc>
          <w:tcPr>
            <w:tcW w:w="3258" w:type="pct"/>
            <w:vAlign w:val="center"/>
          </w:tcPr>
          <w:p w14:paraId="508F0B4B" w14:textId="77777777" w:rsidR="00021A6D" w:rsidRPr="00021A6D" w:rsidRDefault="00021A6D" w:rsidP="00021A6D">
            <w:pPr>
              <w:jc w:val="center"/>
              <w:rPr>
                <w:rFonts w:ascii="Times New Roman" w:hAnsi="Times New Roman" w:cs="Times New Roman"/>
                <w:b/>
                <w:sz w:val="24"/>
              </w:rPr>
            </w:pPr>
            <w:r w:rsidRPr="00021A6D">
              <w:rPr>
                <w:rFonts w:ascii="Times New Roman" w:hAnsi="Times New Roman" w:cs="Times New Roman"/>
                <w:b/>
                <w:sz w:val="24"/>
              </w:rPr>
              <w:t>Наименование составных частей дисциплины</w:t>
            </w:r>
          </w:p>
        </w:tc>
        <w:tc>
          <w:tcPr>
            <w:tcW w:w="579" w:type="pct"/>
            <w:vAlign w:val="center"/>
          </w:tcPr>
          <w:p w14:paraId="1AB11E41"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iCs/>
                <w:sz w:val="24"/>
              </w:rPr>
              <w:t>Объем в часах</w:t>
            </w:r>
          </w:p>
        </w:tc>
        <w:tc>
          <w:tcPr>
            <w:tcW w:w="1162" w:type="pct"/>
          </w:tcPr>
          <w:p w14:paraId="17E26D92"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sz w:val="24"/>
              </w:rPr>
              <w:t xml:space="preserve">В </w:t>
            </w:r>
            <w:proofErr w:type="spellStart"/>
            <w:r w:rsidRPr="00021A6D">
              <w:rPr>
                <w:rFonts w:ascii="Times New Roman" w:hAnsi="Times New Roman" w:cs="Times New Roman"/>
                <w:b/>
                <w:sz w:val="24"/>
              </w:rPr>
              <w:t>т.ч</w:t>
            </w:r>
            <w:proofErr w:type="spellEnd"/>
            <w:r w:rsidRPr="00021A6D">
              <w:rPr>
                <w:rFonts w:ascii="Times New Roman" w:hAnsi="Times New Roman" w:cs="Times New Roman"/>
                <w:b/>
                <w:sz w:val="24"/>
              </w:rPr>
              <w:t xml:space="preserve">. в форме </w:t>
            </w:r>
            <w:proofErr w:type="spellStart"/>
            <w:r w:rsidRPr="00021A6D">
              <w:rPr>
                <w:rFonts w:ascii="Times New Roman" w:hAnsi="Times New Roman" w:cs="Times New Roman"/>
                <w:b/>
                <w:sz w:val="24"/>
              </w:rPr>
              <w:t>практ</w:t>
            </w:r>
            <w:proofErr w:type="spellEnd"/>
            <w:r w:rsidRPr="00021A6D">
              <w:rPr>
                <w:rFonts w:ascii="Times New Roman" w:hAnsi="Times New Roman" w:cs="Times New Roman"/>
                <w:b/>
                <w:sz w:val="24"/>
              </w:rPr>
              <w:t>. подготовки</w:t>
            </w:r>
          </w:p>
        </w:tc>
      </w:tr>
      <w:tr w:rsidR="00021A6D" w:rsidRPr="00021A6D" w14:paraId="1253E13C" w14:textId="77777777" w:rsidTr="00021A6D">
        <w:trPr>
          <w:trHeight w:val="23"/>
        </w:trPr>
        <w:tc>
          <w:tcPr>
            <w:tcW w:w="3258" w:type="pct"/>
            <w:vAlign w:val="center"/>
          </w:tcPr>
          <w:p w14:paraId="58840021"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Учебные занятия</w:t>
            </w:r>
            <w:r w:rsidRPr="00021A6D">
              <w:rPr>
                <w:rFonts w:ascii="Times New Roman" w:hAnsi="Times New Roman" w:cs="Times New Roman"/>
                <w:bCs/>
                <w:sz w:val="24"/>
                <w:szCs w:val="24"/>
                <w:vertAlign w:val="superscript"/>
              </w:rPr>
              <w:footnoteReference w:id="21"/>
            </w:r>
          </w:p>
        </w:tc>
        <w:tc>
          <w:tcPr>
            <w:tcW w:w="579" w:type="pct"/>
            <w:vAlign w:val="center"/>
          </w:tcPr>
          <w:p w14:paraId="5B05E3E1"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20</w:t>
            </w:r>
          </w:p>
        </w:tc>
        <w:tc>
          <w:tcPr>
            <w:tcW w:w="1162" w:type="pct"/>
            <w:vAlign w:val="center"/>
          </w:tcPr>
          <w:p w14:paraId="0C040C2D"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20</w:t>
            </w:r>
          </w:p>
        </w:tc>
      </w:tr>
      <w:tr w:rsidR="00021A6D" w:rsidRPr="00021A6D" w14:paraId="6F292187" w14:textId="77777777" w:rsidTr="00021A6D">
        <w:trPr>
          <w:trHeight w:val="23"/>
        </w:trPr>
        <w:tc>
          <w:tcPr>
            <w:tcW w:w="3258" w:type="pct"/>
            <w:vAlign w:val="center"/>
          </w:tcPr>
          <w:p w14:paraId="36F467D4" w14:textId="77777777" w:rsidR="00021A6D" w:rsidRPr="00021A6D" w:rsidRDefault="00021A6D" w:rsidP="00021A6D">
            <w:pPr>
              <w:jc w:val="both"/>
              <w:rPr>
                <w:rFonts w:ascii="Times New Roman" w:hAnsi="Times New Roman" w:cs="Times New Roman"/>
                <w:bCs/>
                <w:i/>
                <w:iCs/>
                <w:sz w:val="24"/>
                <w:szCs w:val="24"/>
              </w:rPr>
            </w:pPr>
            <w:r w:rsidRPr="00021A6D">
              <w:rPr>
                <w:rFonts w:ascii="Times New Roman" w:hAnsi="Times New Roman" w:cs="Times New Roman"/>
                <w:bCs/>
                <w:i/>
                <w:iCs/>
                <w:sz w:val="24"/>
                <w:szCs w:val="24"/>
              </w:rPr>
              <w:t>Курсовая работа (проект)</w:t>
            </w:r>
          </w:p>
        </w:tc>
        <w:tc>
          <w:tcPr>
            <w:tcW w:w="579" w:type="pct"/>
            <w:vAlign w:val="center"/>
          </w:tcPr>
          <w:p w14:paraId="59401039"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09BB3D3E"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5A0725A7" w14:textId="77777777" w:rsidTr="00021A6D">
        <w:trPr>
          <w:trHeight w:val="23"/>
        </w:trPr>
        <w:tc>
          <w:tcPr>
            <w:tcW w:w="3258" w:type="pct"/>
            <w:vAlign w:val="center"/>
          </w:tcPr>
          <w:p w14:paraId="17F8261E"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Самостоятельная работа</w:t>
            </w:r>
          </w:p>
        </w:tc>
        <w:tc>
          <w:tcPr>
            <w:tcW w:w="579" w:type="pct"/>
            <w:vAlign w:val="center"/>
          </w:tcPr>
          <w:p w14:paraId="25DAF9EF"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6</w:t>
            </w:r>
          </w:p>
        </w:tc>
        <w:tc>
          <w:tcPr>
            <w:tcW w:w="1162" w:type="pct"/>
            <w:vAlign w:val="center"/>
          </w:tcPr>
          <w:p w14:paraId="5CB2FFAB"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276B8457" w14:textId="77777777" w:rsidTr="00021A6D">
        <w:trPr>
          <w:trHeight w:val="23"/>
        </w:trPr>
        <w:tc>
          <w:tcPr>
            <w:tcW w:w="3258" w:type="pct"/>
            <w:vAlign w:val="center"/>
          </w:tcPr>
          <w:p w14:paraId="5F3C4C09"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 xml:space="preserve">Промежуточная аттестация в </w:t>
            </w:r>
            <w:r w:rsidRPr="00021A6D">
              <w:rPr>
                <w:rFonts w:ascii="Times New Roman" w:hAnsi="Times New Roman" w:cs="Times New Roman"/>
                <w:bCs/>
                <w:i/>
                <w:iCs/>
                <w:sz w:val="24"/>
                <w:szCs w:val="24"/>
              </w:rPr>
              <w:t>форме (</w:t>
            </w:r>
            <w:r w:rsidRPr="00021A6D">
              <w:rPr>
                <w:rFonts w:ascii="Times New Roman" w:hAnsi="Times New Roman" w:cs="Times New Roman"/>
                <w:bCs/>
                <w:i/>
                <w:iCs/>
                <w:sz w:val="20"/>
                <w:szCs w:val="20"/>
              </w:rPr>
              <w:t>зачет)</w:t>
            </w:r>
          </w:p>
        </w:tc>
        <w:tc>
          <w:tcPr>
            <w:tcW w:w="579" w:type="pct"/>
            <w:vAlign w:val="center"/>
          </w:tcPr>
          <w:p w14:paraId="273DE357"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0C4753EE"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7291ABAE" w14:textId="77777777" w:rsidTr="00021A6D">
        <w:trPr>
          <w:trHeight w:val="23"/>
        </w:trPr>
        <w:tc>
          <w:tcPr>
            <w:tcW w:w="3258" w:type="pct"/>
            <w:vAlign w:val="center"/>
          </w:tcPr>
          <w:p w14:paraId="62C0BDE4"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Всего</w:t>
            </w:r>
          </w:p>
        </w:tc>
        <w:tc>
          <w:tcPr>
            <w:tcW w:w="579" w:type="pct"/>
            <w:vAlign w:val="center"/>
          </w:tcPr>
          <w:p w14:paraId="1741CE30"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46</w:t>
            </w:r>
          </w:p>
        </w:tc>
        <w:tc>
          <w:tcPr>
            <w:tcW w:w="1162" w:type="pct"/>
            <w:vAlign w:val="center"/>
          </w:tcPr>
          <w:p w14:paraId="528FD2AA"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20</w:t>
            </w:r>
          </w:p>
        </w:tc>
      </w:tr>
    </w:tbl>
    <w:p w14:paraId="59742FF0" w14:textId="77777777" w:rsidR="00021A6D" w:rsidRPr="00021A6D" w:rsidRDefault="00021A6D" w:rsidP="00021A6D">
      <w:pPr>
        <w:rPr>
          <w:rFonts w:ascii="Times New Roman" w:eastAsia="Segoe UI" w:hAnsi="Times New Roman" w:cs="Times New Roman"/>
          <w:b/>
          <w:bCs/>
          <w:sz w:val="24"/>
          <w:szCs w:val="24"/>
          <w:lang w:eastAsia="ru-RU"/>
        </w:rPr>
      </w:pPr>
      <w:r w:rsidRPr="00021A6D">
        <w:rPr>
          <w:rFonts w:ascii="Times New Roman" w:hAnsi="Times New Roman"/>
        </w:rPr>
        <w:br w:type="page"/>
      </w:r>
    </w:p>
    <w:p w14:paraId="59600299"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sectPr w:rsidR="00021A6D" w:rsidRPr="00021A6D" w:rsidSect="001604E7">
          <w:headerReference w:type="even" r:id="rId87"/>
          <w:pgSz w:w="11906" w:h="16838"/>
          <w:pgMar w:top="1134" w:right="567" w:bottom="1134" w:left="1701" w:header="709" w:footer="709" w:gutter="0"/>
          <w:cols w:space="708"/>
          <w:docGrid w:linePitch="360"/>
        </w:sectPr>
      </w:pPr>
    </w:p>
    <w:p w14:paraId="53507D73"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81" w:name="_Toc169173951"/>
      <w:r w:rsidRPr="00021A6D">
        <w:rPr>
          <w:rFonts w:ascii="Times New Roman" w:eastAsia="Segoe UI" w:hAnsi="Times New Roman" w:cs="Times New Roman"/>
          <w:b/>
          <w:bCs/>
          <w:sz w:val="24"/>
          <w:szCs w:val="24"/>
          <w:lang w:eastAsia="ru-RU"/>
        </w:rPr>
        <w:lastRenderedPageBreak/>
        <w:t>2.2. Содержание дисциплины</w:t>
      </w:r>
      <w:bookmarkEnd w:id="81"/>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021A6D" w14:paraId="042B3BF4" w14:textId="77777777" w:rsidTr="00021A6D">
        <w:trPr>
          <w:trHeight w:val="903"/>
        </w:trPr>
        <w:tc>
          <w:tcPr>
            <w:tcW w:w="2972" w:type="dxa"/>
            <w:vAlign w:val="center"/>
          </w:tcPr>
          <w:p w14:paraId="51E984C2" w14:textId="77777777" w:rsidR="00021A6D" w:rsidRPr="00021A6D" w:rsidRDefault="00021A6D" w:rsidP="00021A6D">
            <w:pPr>
              <w:spacing w:line="276" w:lineRule="auto"/>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Наименование разделов и тем</w:t>
            </w:r>
          </w:p>
        </w:tc>
        <w:tc>
          <w:tcPr>
            <w:tcW w:w="6662" w:type="dxa"/>
            <w:vAlign w:val="center"/>
          </w:tcPr>
          <w:p w14:paraId="0696FA78" w14:textId="77777777" w:rsidR="00021A6D" w:rsidRPr="00021A6D" w:rsidRDefault="00021A6D" w:rsidP="00021A6D">
            <w:pPr>
              <w:suppressAutoHyphens/>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691387F6"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b/>
                <w:bCs/>
                <w:sz w:val="24"/>
                <w:szCs w:val="24"/>
              </w:rPr>
              <w:t xml:space="preserve">Объем, </w:t>
            </w:r>
            <w:proofErr w:type="spellStart"/>
            <w:r w:rsidRPr="00021A6D">
              <w:rPr>
                <w:rFonts w:ascii="Times New Roman" w:hAnsi="Times New Roman"/>
                <w:b/>
                <w:bCs/>
                <w:sz w:val="24"/>
                <w:szCs w:val="24"/>
              </w:rPr>
              <w:t>ак</w:t>
            </w:r>
            <w:proofErr w:type="spellEnd"/>
            <w:r w:rsidRPr="00021A6D">
              <w:rPr>
                <w:rFonts w:ascii="Times New Roman" w:hAnsi="Times New Roman"/>
                <w:b/>
                <w:bCs/>
                <w:sz w:val="24"/>
                <w:szCs w:val="24"/>
              </w:rPr>
              <w:t xml:space="preserve">. ч. / </w:t>
            </w:r>
            <w:r w:rsidRPr="00021A6D">
              <w:rPr>
                <w:rFonts w:ascii="Times New Roman" w:hAnsi="Times New Roman"/>
                <w:b/>
                <w:bCs/>
                <w:sz w:val="24"/>
                <w:szCs w:val="24"/>
              </w:rPr>
              <w:br/>
              <w:t xml:space="preserve">в том числе </w:t>
            </w:r>
            <w:r w:rsidRPr="00021A6D">
              <w:rPr>
                <w:rFonts w:ascii="Times New Roman" w:hAnsi="Times New Roman"/>
                <w:b/>
                <w:bCs/>
                <w:sz w:val="24"/>
                <w:szCs w:val="24"/>
              </w:rPr>
              <w:br/>
              <w:t xml:space="preserve">в форме практической подготовки, </w:t>
            </w:r>
            <w:r w:rsidRPr="00021A6D">
              <w:rPr>
                <w:rFonts w:ascii="Times New Roman" w:hAnsi="Times New Roman"/>
                <w:b/>
                <w:bCs/>
                <w:sz w:val="24"/>
                <w:szCs w:val="24"/>
              </w:rPr>
              <w:br/>
            </w:r>
            <w:proofErr w:type="spellStart"/>
            <w:r w:rsidRPr="00021A6D">
              <w:rPr>
                <w:rFonts w:ascii="Times New Roman" w:hAnsi="Times New Roman"/>
                <w:b/>
                <w:bCs/>
                <w:sz w:val="24"/>
                <w:szCs w:val="24"/>
              </w:rPr>
              <w:t>ак</w:t>
            </w:r>
            <w:proofErr w:type="spellEnd"/>
            <w:r w:rsidRPr="00021A6D">
              <w:rPr>
                <w:rFonts w:ascii="Times New Roman" w:hAnsi="Times New Roman"/>
                <w:b/>
                <w:bCs/>
                <w:sz w:val="24"/>
                <w:szCs w:val="24"/>
              </w:rPr>
              <w:t>. ч.</w:t>
            </w:r>
          </w:p>
        </w:tc>
        <w:tc>
          <w:tcPr>
            <w:tcW w:w="2409" w:type="dxa"/>
          </w:tcPr>
          <w:p w14:paraId="2D53D550"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b/>
                <w:bCs/>
                <w:sz w:val="24"/>
                <w:szCs w:val="24"/>
              </w:rPr>
              <w:t>Коды компетенций, формированию которых способствует элемент программы</w:t>
            </w:r>
          </w:p>
        </w:tc>
      </w:tr>
      <w:tr w:rsidR="00021A6D" w:rsidRPr="00021A6D" w14:paraId="6968515C" w14:textId="77777777" w:rsidTr="00021A6D">
        <w:tc>
          <w:tcPr>
            <w:tcW w:w="9634" w:type="dxa"/>
            <w:gridSpan w:val="2"/>
          </w:tcPr>
          <w:p w14:paraId="09A7A39C"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hAnsi="Times New Roman" w:cs="Times New Roman"/>
                <w:b/>
              </w:rPr>
              <w:t>Раздел 1. Основы предпринимательской деятельности</w:t>
            </w:r>
          </w:p>
        </w:tc>
        <w:tc>
          <w:tcPr>
            <w:tcW w:w="2694" w:type="dxa"/>
          </w:tcPr>
          <w:p w14:paraId="7F3C5256" w14:textId="77777777" w:rsidR="00021A6D" w:rsidRPr="00021A6D" w:rsidRDefault="00021A6D" w:rsidP="00021A6D">
            <w:pPr>
              <w:rPr>
                <w:rFonts w:ascii="Times New Roman" w:eastAsia="Times New Roman" w:hAnsi="Times New Roman" w:cs="Times New Roman"/>
                <w:b/>
                <w:bCs/>
                <w:lang w:eastAsia="ru-RU"/>
              </w:rPr>
            </w:pPr>
          </w:p>
        </w:tc>
        <w:tc>
          <w:tcPr>
            <w:tcW w:w="2409" w:type="dxa"/>
          </w:tcPr>
          <w:p w14:paraId="482FB610"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2593C43A" w14:textId="77777777" w:rsidTr="00021A6D">
        <w:tc>
          <w:tcPr>
            <w:tcW w:w="2972" w:type="dxa"/>
            <w:vMerge w:val="restart"/>
          </w:tcPr>
          <w:p w14:paraId="6206368C"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1.1. Основные положения</w:t>
            </w:r>
          </w:p>
          <w:p w14:paraId="236789EE"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6662" w:type="dxa"/>
          </w:tcPr>
          <w:p w14:paraId="5623269B"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1D8CFC8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val="restart"/>
          </w:tcPr>
          <w:p w14:paraId="44C06FF4"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ОК.03</w:t>
            </w:r>
          </w:p>
        </w:tc>
      </w:tr>
      <w:tr w:rsidR="00021A6D" w:rsidRPr="00021A6D" w14:paraId="1EDBF933" w14:textId="77777777" w:rsidTr="00021A6D">
        <w:trPr>
          <w:trHeight w:val="1477"/>
        </w:trPr>
        <w:tc>
          <w:tcPr>
            <w:tcW w:w="2972" w:type="dxa"/>
            <w:vMerge/>
          </w:tcPr>
          <w:p w14:paraId="30DB9DB8"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743E5B9B"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rPr>
              <w:t>Цели и задачи курса «Основы предпринимательской деятельности». Значение дисциплины в программе подготовки квалифицированных специалистов. Основные экономические ресурсы. Предпринимательство как особый вид деятельности. Развитие предпринимательства в России. Предпринимательская деятельность в сфере строительства</w:t>
            </w:r>
          </w:p>
        </w:tc>
        <w:tc>
          <w:tcPr>
            <w:tcW w:w="2694" w:type="dxa"/>
          </w:tcPr>
          <w:p w14:paraId="174D3941"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089A347B"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2F568E26" w14:textId="77777777" w:rsidTr="00021A6D">
        <w:trPr>
          <w:trHeight w:val="46"/>
        </w:trPr>
        <w:tc>
          <w:tcPr>
            <w:tcW w:w="2972" w:type="dxa"/>
            <w:vMerge w:val="restart"/>
          </w:tcPr>
          <w:p w14:paraId="77F3DAF0"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1.2. Содержание и виды предпринимательской деятельности.</w:t>
            </w:r>
          </w:p>
        </w:tc>
        <w:tc>
          <w:tcPr>
            <w:tcW w:w="6662" w:type="dxa"/>
            <w:tcBorders>
              <w:top w:val="single" w:sz="4" w:space="0" w:color="auto"/>
              <w:left w:val="single" w:sz="4" w:space="0" w:color="auto"/>
              <w:bottom w:val="single" w:sz="4" w:space="0" w:color="auto"/>
            </w:tcBorders>
          </w:tcPr>
          <w:p w14:paraId="612318F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1A822F5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val="restart"/>
          </w:tcPr>
          <w:p w14:paraId="0F5E4A5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585F9697" w14:textId="77777777" w:rsidTr="00021A6D">
        <w:trPr>
          <w:trHeight w:val="2084"/>
        </w:trPr>
        <w:tc>
          <w:tcPr>
            <w:tcW w:w="2972" w:type="dxa"/>
            <w:vMerge/>
          </w:tcPr>
          <w:p w14:paraId="26981788"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33CB7A13"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Cs/>
              </w:rPr>
              <w:t>Объекты и субъекты предпринимательства. Отличия предпринимателя от других экономических субъектов. Цели предпринимательской деятельности. Права и обязанности предпринимателей. Признаки и свойства, характеризующие статус юридического лица. Организационно-правовые формы предпринимательства. Государственное и частное предпринимательство. Производственная, коммерческая и финансовая предпринимательская деятельность. Инновационное предпринимательство. Консультативное предпринимательство</w:t>
            </w:r>
          </w:p>
        </w:tc>
        <w:tc>
          <w:tcPr>
            <w:tcW w:w="2694" w:type="dxa"/>
          </w:tcPr>
          <w:p w14:paraId="2016F130"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2B2F8073"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59DCC6AF" w14:textId="77777777" w:rsidTr="00021A6D">
        <w:tc>
          <w:tcPr>
            <w:tcW w:w="2972" w:type="dxa"/>
            <w:vMerge w:val="restart"/>
          </w:tcPr>
          <w:p w14:paraId="6620FE63"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1.3.</w:t>
            </w:r>
          </w:p>
          <w:p w14:paraId="1ACC0C8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Нормативно-правовые акты, регламентирующие предпринимательскую деятельность в РФ</w:t>
            </w:r>
          </w:p>
        </w:tc>
        <w:tc>
          <w:tcPr>
            <w:tcW w:w="6662" w:type="dxa"/>
          </w:tcPr>
          <w:p w14:paraId="2108AA53"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647AF67C"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val="restart"/>
          </w:tcPr>
          <w:p w14:paraId="5C4EE60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1728AE50" w14:textId="77777777" w:rsidTr="00021A6D">
        <w:trPr>
          <w:trHeight w:val="396"/>
        </w:trPr>
        <w:tc>
          <w:tcPr>
            <w:tcW w:w="2972" w:type="dxa"/>
            <w:vMerge/>
          </w:tcPr>
          <w:p w14:paraId="05BEFD5F"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0B0AD82B"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shd w:val="clear" w:color="auto" w:fill="FFFFFF"/>
              </w:rPr>
              <w:t xml:space="preserve">Конституция РФ (основные принципы и условия существования предпринимательской деятельности, гарантирует основные права и свободы её участников). </w:t>
            </w:r>
            <w:r w:rsidRPr="00021A6D">
              <w:rPr>
                <w:rFonts w:ascii="Times New Roman" w:hAnsi="Times New Roman" w:cs="Times New Roman"/>
                <w:bCs/>
                <w:color w:val="000000"/>
              </w:rPr>
              <w:t xml:space="preserve">Гражданский кодекс Российской Федерации (предпринимательская деятельность; </w:t>
            </w:r>
            <w:r w:rsidRPr="00021A6D">
              <w:rPr>
                <w:rFonts w:ascii="Times New Roman" w:hAnsi="Times New Roman" w:cs="Times New Roman"/>
                <w:bCs/>
              </w:rPr>
              <w:t xml:space="preserve">объекты и субъекты предпринимательской деятельности; </w:t>
            </w:r>
            <w:r w:rsidRPr="00021A6D">
              <w:rPr>
                <w:rFonts w:ascii="Times New Roman" w:eastAsia="Courier New" w:hAnsi="Times New Roman" w:cs="Times New Roman"/>
              </w:rPr>
              <w:t>виды предпринимательской деятельности по количеству собственников, по характеру объединения</w:t>
            </w:r>
            <w:proofErr w:type="gramStart"/>
            <w:r w:rsidRPr="00021A6D">
              <w:rPr>
                <w:rFonts w:ascii="Times New Roman" w:eastAsia="Courier New" w:hAnsi="Times New Roman" w:cs="Times New Roman"/>
              </w:rPr>
              <w:t>).</w:t>
            </w:r>
            <w:r w:rsidRPr="00021A6D">
              <w:rPr>
                <w:rFonts w:ascii="Times New Roman" w:hAnsi="Times New Roman" w:cs="Times New Roman"/>
                <w:bCs/>
              </w:rPr>
              <w:t>Налоговый</w:t>
            </w:r>
            <w:proofErr w:type="gramEnd"/>
            <w:r w:rsidRPr="00021A6D">
              <w:rPr>
                <w:rFonts w:ascii="Times New Roman" w:hAnsi="Times New Roman" w:cs="Times New Roman"/>
                <w:bCs/>
              </w:rPr>
              <w:t xml:space="preserve"> кодекс Российской Федерации (федеральные, региональные и местные налоги).</w:t>
            </w:r>
            <w:r w:rsidRPr="00021A6D">
              <w:rPr>
                <w:rFonts w:ascii="Times New Roman" w:hAnsi="Times New Roman" w:cs="Times New Roman"/>
                <w:shd w:val="clear" w:color="auto" w:fill="FFFFFF"/>
              </w:rPr>
              <w:t>Федеральные законы, регламентирующие предпринимательскую деятельность. П</w:t>
            </w:r>
            <w:r w:rsidRPr="00021A6D">
              <w:rPr>
                <w:rFonts w:ascii="Times New Roman" w:hAnsi="Times New Roman" w:cs="Times New Roman"/>
              </w:rPr>
              <w:t xml:space="preserve">равовые основы </w:t>
            </w:r>
            <w:r w:rsidRPr="00021A6D">
              <w:rPr>
                <w:rFonts w:ascii="Times New Roman" w:hAnsi="Times New Roman" w:cs="Times New Roman"/>
              </w:rPr>
              <w:lastRenderedPageBreak/>
              <w:t>предпринимательской деятельности в сфере строительства. Нормативные акты, регулирующие предпринимательскую деятельность в сфере строительства. Сложившаяся судебная практика по разрешению споров относительно конкретных видов договоров, используемых предпринимателями при строительстве</w:t>
            </w:r>
          </w:p>
        </w:tc>
        <w:tc>
          <w:tcPr>
            <w:tcW w:w="2694" w:type="dxa"/>
          </w:tcPr>
          <w:p w14:paraId="3A139501"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lastRenderedPageBreak/>
              <w:t>2</w:t>
            </w:r>
          </w:p>
        </w:tc>
        <w:tc>
          <w:tcPr>
            <w:tcW w:w="2409" w:type="dxa"/>
            <w:vMerge/>
          </w:tcPr>
          <w:p w14:paraId="1C4827B9"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0DE9D3C4" w14:textId="77777777" w:rsidTr="00021A6D">
        <w:trPr>
          <w:trHeight w:val="20"/>
        </w:trPr>
        <w:tc>
          <w:tcPr>
            <w:tcW w:w="2972" w:type="dxa"/>
            <w:vMerge/>
          </w:tcPr>
          <w:p w14:paraId="0EB3FF31"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2A51C342"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DBC8742"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649D9F01" w14:textId="77777777" w:rsidR="00021A6D" w:rsidRPr="00021A6D" w:rsidRDefault="00021A6D" w:rsidP="00021A6D">
            <w:pPr>
              <w:suppressAutoHyphens/>
              <w:jc w:val="center"/>
              <w:rPr>
                <w:rFonts w:ascii="Times New Roman" w:eastAsia="Times New Roman" w:hAnsi="Times New Roman" w:cs="Times New Roman"/>
                <w:b/>
                <w:bCs/>
                <w:lang w:eastAsia="ru-RU"/>
              </w:rPr>
            </w:pPr>
          </w:p>
        </w:tc>
      </w:tr>
      <w:tr w:rsidR="00021A6D" w:rsidRPr="00021A6D" w14:paraId="112F3A76" w14:textId="77777777" w:rsidTr="00021A6D">
        <w:trPr>
          <w:trHeight w:val="190"/>
        </w:trPr>
        <w:tc>
          <w:tcPr>
            <w:tcW w:w="2972" w:type="dxa"/>
            <w:vMerge/>
          </w:tcPr>
          <w:p w14:paraId="5E6DB6FB"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32119E8A" w14:textId="77777777" w:rsidR="00021A6D" w:rsidRPr="00021A6D" w:rsidRDefault="00021A6D" w:rsidP="00021A6D">
            <w:pPr>
              <w:suppressAutoHyphens/>
              <w:rPr>
                <w:rFonts w:ascii="Times New Roman" w:hAnsi="Times New Roman" w:cs="Times New Roman"/>
                <w:b/>
                <w:shd w:val="clear" w:color="auto" w:fill="FFFFFF"/>
              </w:rPr>
            </w:pPr>
            <w:r w:rsidRPr="00021A6D">
              <w:rPr>
                <w:rFonts w:ascii="Times New Roman" w:hAnsi="Times New Roman" w:cs="Times New Roman"/>
                <w:b/>
                <w:shd w:val="clear" w:color="auto" w:fill="FFFFFF"/>
              </w:rPr>
              <w:t>Практическое занятие</w:t>
            </w:r>
          </w:p>
          <w:p w14:paraId="68FBE86D" w14:textId="77777777" w:rsidR="00021A6D" w:rsidRPr="00021A6D" w:rsidRDefault="00021A6D" w:rsidP="00021A6D">
            <w:pPr>
              <w:suppressAutoHyphens/>
              <w:rPr>
                <w:rFonts w:ascii="Times New Roman" w:eastAsia="Times New Roman" w:hAnsi="Times New Roman" w:cs="Times New Roman"/>
                <w:iCs/>
                <w:lang w:eastAsia="ru-RU"/>
              </w:rPr>
            </w:pPr>
            <w:r w:rsidRPr="00021A6D">
              <w:rPr>
                <w:rFonts w:ascii="Times New Roman" w:hAnsi="Times New Roman" w:cs="Times New Roman"/>
                <w:b/>
                <w:shd w:val="clear" w:color="auto" w:fill="FFFFFF"/>
              </w:rPr>
              <w:t xml:space="preserve">Конституция РФ (основные принципы и условия существования предпринимательской деятельности, гарантирует основные права и свободы её участников). </w:t>
            </w:r>
            <w:r w:rsidRPr="00021A6D">
              <w:rPr>
                <w:rFonts w:ascii="Times New Roman" w:hAnsi="Times New Roman" w:cs="Times New Roman"/>
                <w:b/>
                <w:bCs/>
                <w:color w:val="000000"/>
              </w:rPr>
              <w:t xml:space="preserve">Гражданский кодекс Российской Федерации (предпринимательская деятельность; </w:t>
            </w:r>
            <w:r w:rsidRPr="00021A6D">
              <w:rPr>
                <w:rFonts w:ascii="Times New Roman" w:hAnsi="Times New Roman" w:cs="Times New Roman"/>
                <w:b/>
                <w:bCs/>
              </w:rPr>
              <w:t xml:space="preserve">объекты и субъекты предпринимательской деятельности; </w:t>
            </w:r>
            <w:r w:rsidRPr="00021A6D">
              <w:rPr>
                <w:rFonts w:ascii="Times New Roman" w:eastAsia="Courier New" w:hAnsi="Times New Roman" w:cs="Times New Roman"/>
                <w:b/>
              </w:rPr>
              <w:t>виды предпринимательской деятельности по количеству собственников, по характеру объединения</w:t>
            </w:r>
            <w:proofErr w:type="gramStart"/>
            <w:r w:rsidRPr="00021A6D">
              <w:rPr>
                <w:rFonts w:ascii="Times New Roman" w:eastAsia="Courier New" w:hAnsi="Times New Roman" w:cs="Times New Roman"/>
                <w:b/>
              </w:rPr>
              <w:t>).</w:t>
            </w:r>
            <w:r w:rsidRPr="00021A6D">
              <w:rPr>
                <w:rFonts w:ascii="Times New Roman" w:hAnsi="Times New Roman" w:cs="Times New Roman"/>
                <w:b/>
                <w:bCs/>
              </w:rPr>
              <w:t>Налоговый</w:t>
            </w:r>
            <w:proofErr w:type="gramEnd"/>
            <w:r w:rsidRPr="00021A6D">
              <w:rPr>
                <w:rFonts w:ascii="Times New Roman" w:hAnsi="Times New Roman" w:cs="Times New Roman"/>
                <w:b/>
                <w:bCs/>
              </w:rPr>
              <w:t xml:space="preserve"> кодекс Российской Федерации (федеральные, региональные и местные налоги).</w:t>
            </w:r>
            <w:r w:rsidRPr="00021A6D">
              <w:rPr>
                <w:rFonts w:ascii="Times New Roman" w:hAnsi="Times New Roman" w:cs="Times New Roman"/>
                <w:b/>
                <w:shd w:val="clear" w:color="auto" w:fill="FFFFFF"/>
              </w:rPr>
              <w:t xml:space="preserve">Федеральные законы, регламентирующие предпринимательскую деятельность. </w:t>
            </w:r>
            <w:r w:rsidRPr="00021A6D">
              <w:rPr>
                <w:rFonts w:ascii="Times New Roman" w:eastAsia="Times New Roman" w:hAnsi="Times New Roman" w:cs="Times New Roman"/>
                <w:b/>
                <w:lang w:eastAsia="ru-RU"/>
              </w:rPr>
              <w:t xml:space="preserve"> </w:t>
            </w:r>
          </w:p>
        </w:tc>
        <w:tc>
          <w:tcPr>
            <w:tcW w:w="2694" w:type="dxa"/>
          </w:tcPr>
          <w:p w14:paraId="231084B3"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4BBF9E78" w14:textId="77777777" w:rsidR="00021A6D" w:rsidRPr="00021A6D" w:rsidRDefault="00021A6D" w:rsidP="00021A6D">
            <w:pPr>
              <w:suppressAutoHyphens/>
              <w:jc w:val="center"/>
              <w:rPr>
                <w:rFonts w:ascii="Times New Roman" w:eastAsia="Times New Roman" w:hAnsi="Times New Roman" w:cs="Times New Roman"/>
                <w:lang w:eastAsia="ru-RU"/>
              </w:rPr>
            </w:pPr>
          </w:p>
        </w:tc>
      </w:tr>
      <w:tr w:rsidR="00021A6D" w:rsidRPr="00021A6D" w14:paraId="4E574414" w14:textId="77777777" w:rsidTr="00021A6D">
        <w:trPr>
          <w:trHeight w:val="361"/>
        </w:trPr>
        <w:tc>
          <w:tcPr>
            <w:tcW w:w="2972" w:type="dxa"/>
            <w:vMerge/>
          </w:tcPr>
          <w:p w14:paraId="5BE284AD"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1C08C97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18250A23"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hAnsi="Times New Roman" w:cs="Times New Roman"/>
                <w:shd w:val="clear" w:color="auto" w:fill="FFFFFF"/>
              </w:rPr>
              <w:t xml:space="preserve">Конституция РФ (основные принципы и условия существования предпринимательской деятельности, гарантирует основные права и свободы её участников). </w:t>
            </w:r>
            <w:r w:rsidRPr="00021A6D">
              <w:rPr>
                <w:rFonts w:ascii="Times New Roman" w:hAnsi="Times New Roman" w:cs="Times New Roman"/>
                <w:bCs/>
                <w:color w:val="000000"/>
              </w:rPr>
              <w:t xml:space="preserve">Гражданский кодекс Российской Федерации (предпринимательская деятельность; </w:t>
            </w:r>
            <w:r w:rsidRPr="00021A6D">
              <w:rPr>
                <w:rFonts w:ascii="Times New Roman" w:hAnsi="Times New Roman" w:cs="Times New Roman"/>
                <w:bCs/>
              </w:rPr>
              <w:t xml:space="preserve">объекты и субъекты предпринимательской деятельности; </w:t>
            </w:r>
            <w:r w:rsidRPr="00021A6D">
              <w:rPr>
                <w:rFonts w:ascii="Times New Roman" w:eastAsia="Courier New" w:hAnsi="Times New Roman" w:cs="Times New Roman"/>
              </w:rPr>
              <w:t>виды предпринимательской деятельности по количеству собственников, по характеру объединения</w:t>
            </w:r>
            <w:proofErr w:type="gramStart"/>
            <w:r w:rsidRPr="00021A6D">
              <w:rPr>
                <w:rFonts w:ascii="Times New Roman" w:eastAsia="Courier New" w:hAnsi="Times New Roman" w:cs="Times New Roman"/>
              </w:rPr>
              <w:t>).</w:t>
            </w:r>
            <w:r w:rsidRPr="00021A6D">
              <w:rPr>
                <w:rFonts w:ascii="Times New Roman" w:hAnsi="Times New Roman" w:cs="Times New Roman"/>
                <w:bCs/>
              </w:rPr>
              <w:t>Налоговый</w:t>
            </w:r>
            <w:proofErr w:type="gramEnd"/>
            <w:r w:rsidRPr="00021A6D">
              <w:rPr>
                <w:rFonts w:ascii="Times New Roman" w:hAnsi="Times New Roman" w:cs="Times New Roman"/>
                <w:bCs/>
              </w:rPr>
              <w:t xml:space="preserve"> кодекс Российской Федерации (федеральные, региональные и местные налоги).</w:t>
            </w:r>
            <w:r w:rsidRPr="00021A6D">
              <w:rPr>
                <w:rFonts w:ascii="Times New Roman" w:hAnsi="Times New Roman" w:cs="Times New Roman"/>
                <w:shd w:val="clear" w:color="auto" w:fill="FFFFFF"/>
              </w:rPr>
              <w:t xml:space="preserve">Федеральные законы, регламентирующие предпринимательскую деятельность. </w:t>
            </w:r>
            <w:r w:rsidRPr="00021A6D">
              <w:rPr>
                <w:rFonts w:ascii="Times New Roman" w:eastAsia="Times New Roman" w:hAnsi="Times New Roman" w:cs="Times New Roman"/>
                <w:lang w:eastAsia="ru-RU"/>
              </w:rPr>
              <w:t xml:space="preserve"> </w:t>
            </w:r>
          </w:p>
        </w:tc>
        <w:tc>
          <w:tcPr>
            <w:tcW w:w="2694" w:type="dxa"/>
          </w:tcPr>
          <w:p w14:paraId="60028D8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5CFC18FB"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6B6D51F" w14:textId="77777777" w:rsidTr="00021A6D">
        <w:trPr>
          <w:trHeight w:val="46"/>
        </w:trPr>
        <w:tc>
          <w:tcPr>
            <w:tcW w:w="2972" w:type="dxa"/>
            <w:vMerge w:val="restart"/>
          </w:tcPr>
          <w:p w14:paraId="04DB8684"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1.4</w:t>
            </w:r>
          </w:p>
          <w:p w14:paraId="74C421D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Порядок регистрации предпринимательской деятельности</w:t>
            </w:r>
          </w:p>
        </w:tc>
        <w:tc>
          <w:tcPr>
            <w:tcW w:w="6662" w:type="dxa"/>
            <w:tcBorders>
              <w:top w:val="single" w:sz="4" w:space="0" w:color="auto"/>
              <w:left w:val="single" w:sz="4" w:space="0" w:color="auto"/>
              <w:bottom w:val="single" w:sz="4" w:space="0" w:color="auto"/>
            </w:tcBorders>
          </w:tcPr>
          <w:p w14:paraId="2353DFB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63B9835B"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val="restart"/>
          </w:tcPr>
          <w:p w14:paraId="5EF1362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2811E05F" w14:textId="77777777" w:rsidTr="00021A6D">
        <w:trPr>
          <w:trHeight w:val="361"/>
        </w:trPr>
        <w:tc>
          <w:tcPr>
            <w:tcW w:w="2972" w:type="dxa"/>
            <w:vMerge/>
          </w:tcPr>
          <w:p w14:paraId="0F1B027F"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A3B7BC2"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Cs/>
              </w:rPr>
              <w:t>Документы, необходимые для регистрации предпринимательской деятельности. Порядок регистрации в соответствующих учреждениях и фондах в Единое окно. Заявление о государственной регистрации. Открытие расчётного счёта в банке. Лицензирование.</w:t>
            </w:r>
          </w:p>
        </w:tc>
        <w:tc>
          <w:tcPr>
            <w:tcW w:w="2694" w:type="dxa"/>
          </w:tcPr>
          <w:p w14:paraId="77078F19"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7809B92D"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1C09E9DD" w14:textId="77777777" w:rsidTr="00021A6D">
        <w:trPr>
          <w:trHeight w:val="46"/>
        </w:trPr>
        <w:tc>
          <w:tcPr>
            <w:tcW w:w="2972" w:type="dxa"/>
            <w:vMerge/>
          </w:tcPr>
          <w:p w14:paraId="50D95B13"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D87DB7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FFA5B5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628ED18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D69D1A6" w14:textId="77777777" w:rsidTr="00021A6D">
        <w:trPr>
          <w:trHeight w:val="74"/>
        </w:trPr>
        <w:tc>
          <w:tcPr>
            <w:tcW w:w="2972" w:type="dxa"/>
            <w:vMerge/>
          </w:tcPr>
          <w:p w14:paraId="435D7C61"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74797ECF"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 xml:space="preserve">Формулировка … </w:t>
            </w:r>
          </w:p>
        </w:tc>
        <w:tc>
          <w:tcPr>
            <w:tcW w:w="2694" w:type="dxa"/>
          </w:tcPr>
          <w:p w14:paraId="7402C8C7"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29DD649E" w14:textId="77777777" w:rsidR="00021A6D" w:rsidRPr="00021A6D" w:rsidRDefault="00021A6D" w:rsidP="00021A6D">
            <w:pPr>
              <w:jc w:val="center"/>
              <w:rPr>
                <w:rFonts w:ascii="Times New Roman" w:eastAsia="Times New Roman" w:hAnsi="Times New Roman" w:cs="Times New Roman"/>
                <w:lang w:eastAsia="ru-RU"/>
              </w:rPr>
            </w:pPr>
          </w:p>
        </w:tc>
      </w:tr>
      <w:tr w:rsidR="00021A6D" w:rsidRPr="00021A6D" w14:paraId="159BED6F" w14:textId="77777777" w:rsidTr="00021A6D">
        <w:trPr>
          <w:trHeight w:val="46"/>
        </w:trPr>
        <w:tc>
          <w:tcPr>
            <w:tcW w:w="2972" w:type="dxa"/>
            <w:vMerge w:val="restart"/>
          </w:tcPr>
          <w:p w14:paraId="4F9C9563"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1.5</w:t>
            </w:r>
          </w:p>
          <w:p w14:paraId="451BC6C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lastRenderedPageBreak/>
              <w:t>Налогообложение предпринимательской деятельности</w:t>
            </w:r>
          </w:p>
        </w:tc>
        <w:tc>
          <w:tcPr>
            <w:tcW w:w="6662" w:type="dxa"/>
            <w:tcBorders>
              <w:top w:val="single" w:sz="4" w:space="0" w:color="auto"/>
              <w:left w:val="single" w:sz="4" w:space="0" w:color="auto"/>
              <w:bottom w:val="single" w:sz="4" w:space="0" w:color="auto"/>
            </w:tcBorders>
          </w:tcPr>
          <w:p w14:paraId="55A511D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lastRenderedPageBreak/>
              <w:t xml:space="preserve">Содержание </w:t>
            </w:r>
          </w:p>
        </w:tc>
        <w:tc>
          <w:tcPr>
            <w:tcW w:w="2694" w:type="dxa"/>
          </w:tcPr>
          <w:p w14:paraId="38AA274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tcPr>
          <w:p w14:paraId="72B14473"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39B68EE" w14:textId="77777777" w:rsidTr="00021A6D">
        <w:trPr>
          <w:trHeight w:val="361"/>
        </w:trPr>
        <w:tc>
          <w:tcPr>
            <w:tcW w:w="2972" w:type="dxa"/>
            <w:vMerge/>
          </w:tcPr>
          <w:p w14:paraId="19F08655"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B5E1789"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Cs/>
              </w:rPr>
              <w:t>Налоговая политика государства в отношении субъектов малого и среднего бизнеса. Системы налогообложения, применяемые субъектами малого и среднего бизнеса. Упрощённая система налогообложения (УСН). УСН на основе патента. Единый налог на вменённый доход (ЕНВД). Единый сельскохозяйственный налог (ЕСН). Выбор системы налогообложения – общие принципы. НДС (налог на добавленную стоимость). Страховые взносы во внебюджетные фонды. Удержание и уплата налога на доходы физических лиц (НДФЛ) налоговыми агентами. Ответственность за нарушение налогового законодательства.</w:t>
            </w:r>
            <w:r w:rsidRPr="00021A6D">
              <w:rPr>
                <w:rFonts w:ascii="Times New Roman" w:eastAsia="Times New Roman" w:hAnsi="Times New Roman" w:cs="Times New Roman"/>
                <w:lang w:eastAsia="ru-RU"/>
              </w:rPr>
              <w:t xml:space="preserve"> </w:t>
            </w:r>
          </w:p>
        </w:tc>
        <w:tc>
          <w:tcPr>
            <w:tcW w:w="2694" w:type="dxa"/>
          </w:tcPr>
          <w:p w14:paraId="23B9C680"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val="restart"/>
          </w:tcPr>
          <w:p w14:paraId="2900ED4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177BB3DF" w14:textId="77777777" w:rsidTr="00021A6D">
        <w:trPr>
          <w:trHeight w:val="46"/>
        </w:trPr>
        <w:tc>
          <w:tcPr>
            <w:tcW w:w="2972" w:type="dxa"/>
            <w:vMerge/>
          </w:tcPr>
          <w:p w14:paraId="1C15256A"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2491AC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994A11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55F44804"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0CEBA570" w14:textId="77777777" w:rsidTr="00021A6D">
        <w:trPr>
          <w:trHeight w:val="82"/>
        </w:trPr>
        <w:tc>
          <w:tcPr>
            <w:tcW w:w="2972" w:type="dxa"/>
            <w:vMerge/>
          </w:tcPr>
          <w:p w14:paraId="7FB0337F"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25B485E6"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19819EA6"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hAnsi="Times New Roman" w:cs="Times New Roman"/>
                <w:b/>
                <w:bCs/>
              </w:rPr>
              <w:t>Налоговая политика государства в отношении субъектов малого и среднего бизнеса. Системы налогообложения, применяемые субъектами малого и среднего бизнеса.</w:t>
            </w:r>
          </w:p>
        </w:tc>
        <w:tc>
          <w:tcPr>
            <w:tcW w:w="2694" w:type="dxa"/>
          </w:tcPr>
          <w:p w14:paraId="1CB014D5"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2A1BF0A5"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CFFA838" w14:textId="77777777" w:rsidTr="00021A6D">
        <w:trPr>
          <w:trHeight w:val="361"/>
        </w:trPr>
        <w:tc>
          <w:tcPr>
            <w:tcW w:w="2972" w:type="dxa"/>
            <w:vMerge/>
          </w:tcPr>
          <w:p w14:paraId="473675B4"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F4E673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4DD96C63" w14:textId="77777777" w:rsidR="00021A6D" w:rsidRPr="00021A6D" w:rsidRDefault="00021A6D" w:rsidP="00021A6D">
            <w:pPr>
              <w:rPr>
                <w:rFonts w:ascii="Times New Roman" w:eastAsia="Times New Roman" w:hAnsi="Times New Roman" w:cs="Times New Roman"/>
                <w:bCs/>
                <w:lang w:eastAsia="ru-RU"/>
              </w:rPr>
            </w:pPr>
            <w:r w:rsidRPr="00021A6D">
              <w:rPr>
                <w:rFonts w:ascii="Times New Roman" w:hAnsi="Times New Roman" w:cs="Times New Roman"/>
                <w:bCs/>
              </w:rPr>
              <w:t>Налоговая политика государства в отношении субъектов малого и среднего бизнеса. Системы налогообложения, применяемые субъектами малого и среднего бизнеса.</w:t>
            </w:r>
          </w:p>
        </w:tc>
        <w:tc>
          <w:tcPr>
            <w:tcW w:w="2694" w:type="dxa"/>
          </w:tcPr>
          <w:p w14:paraId="291FE48A"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478F3C0D"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B7ECE96" w14:textId="77777777" w:rsidTr="00021A6D">
        <w:trPr>
          <w:trHeight w:val="361"/>
        </w:trPr>
        <w:tc>
          <w:tcPr>
            <w:tcW w:w="2972" w:type="dxa"/>
            <w:vMerge w:val="restart"/>
          </w:tcPr>
          <w:p w14:paraId="56E562F4" w14:textId="77777777" w:rsidR="00021A6D" w:rsidRPr="00021A6D" w:rsidRDefault="00021A6D" w:rsidP="00021A6D">
            <w:pPr>
              <w:widowControl w:val="0"/>
              <w:autoSpaceDE w:val="0"/>
              <w:autoSpaceDN w:val="0"/>
              <w:rPr>
                <w:rFonts w:ascii="Times New Roman" w:hAnsi="Times New Roman" w:cs="Times New Roman"/>
                <w:b/>
                <w:bCs/>
              </w:rPr>
            </w:pPr>
            <w:r w:rsidRPr="00021A6D">
              <w:rPr>
                <w:rFonts w:ascii="Times New Roman" w:hAnsi="Times New Roman" w:cs="Times New Roman"/>
                <w:b/>
                <w:bCs/>
              </w:rPr>
              <w:t xml:space="preserve">Тема </w:t>
            </w:r>
            <w:r w:rsidRPr="00021A6D">
              <w:rPr>
                <w:rFonts w:ascii="Times New Roman" w:hAnsi="Times New Roman" w:cs="Times New Roman"/>
                <w:b/>
                <w:bCs/>
                <w:spacing w:val="-5"/>
              </w:rPr>
              <w:t>1.6</w:t>
            </w:r>
          </w:p>
          <w:p w14:paraId="3912191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Бухгалтерский учёт и отчётность</w:t>
            </w:r>
          </w:p>
        </w:tc>
        <w:tc>
          <w:tcPr>
            <w:tcW w:w="6662" w:type="dxa"/>
            <w:tcBorders>
              <w:top w:val="single" w:sz="4" w:space="0" w:color="auto"/>
              <w:left w:val="single" w:sz="4" w:space="0" w:color="auto"/>
              <w:bottom w:val="single" w:sz="4" w:space="0" w:color="auto"/>
            </w:tcBorders>
          </w:tcPr>
          <w:p w14:paraId="065930C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26B1A062"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tcPr>
          <w:p w14:paraId="076291C4"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5CECD70" w14:textId="77777777" w:rsidTr="00021A6D">
        <w:trPr>
          <w:trHeight w:val="361"/>
        </w:trPr>
        <w:tc>
          <w:tcPr>
            <w:tcW w:w="2972" w:type="dxa"/>
            <w:vMerge/>
          </w:tcPr>
          <w:p w14:paraId="7AC84E25"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16AD2CE"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rPr>
              <w:t>Краткие сведения о бухгалтерском учете. Бухгалтерская отчетность. Налоговый учет. Учет результатов хозяйственной деятельности при УСН. Книга учета доходов и расходов. Налоговая отчетность: формы, порядок сдачи. Отчетность во внебюджетные фонды: формы, порядок сдачи. Отчетность в Федеральную службу государственной статистики.</w:t>
            </w:r>
          </w:p>
        </w:tc>
        <w:tc>
          <w:tcPr>
            <w:tcW w:w="2694" w:type="dxa"/>
          </w:tcPr>
          <w:p w14:paraId="2A26224C"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val="restart"/>
          </w:tcPr>
          <w:p w14:paraId="13FE820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4C4D964D" w14:textId="77777777" w:rsidTr="00021A6D">
        <w:trPr>
          <w:trHeight w:val="46"/>
        </w:trPr>
        <w:tc>
          <w:tcPr>
            <w:tcW w:w="2972" w:type="dxa"/>
            <w:vMerge/>
          </w:tcPr>
          <w:p w14:paraId="09AC1071"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8FF6ED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A4C9D0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1831DF3B"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1D4454C" w14:textId="77777777" w:rsidTr="00021A6D">
        <w:trPr>
          <w:trHeight w:val="46"/>
        </w:trPr>
        <w:tc>
          <w:tcPr>
            <w:tcW w:w="2972" w:type="dxa"/>
            <w:vMerge/>
          </w:tcPr>
          <w:p w14:paraId="578BE6D5"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2D235192"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3EFD1FDC"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Calibri" w:hAnsi="Times New Roman" w:cs="Times New Roman"/>
                <w:b/>
              </w:rPr>
              <w:t>Бухгалтерская отчетность. Налоговый учет.</w:t>
            </w:r>
          </w:p>
        </w:tc>
        <w:tc>
          <w:tcPr>
            <w:tcW w:w="2694" w:type="dxa"/>
          </w:tcPr>
          <w:p w14:paraId="0FBC2240"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3F7AB73C"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7AF4EEAB" w14:textId="77777777" w:rsidTr="00021A6D">
        <w:trPr>
          <w:trHeight w:val="46"/>
        </w:trPr>
        <w:tc>
          <w:tcPr>
            <w:tcW w:w="2972" w:type="dxa"/>
            <w:vMerge w:val="restart"/>
          </w:tcPr>
          <w:p w14:paraId="27735FE9"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 xml:space="preserve">Тема 1.7 </w:t>
            </w:r>
          </w:p>
          <w:p w14:paraId="1033255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Имущественные, финансово-кредитные ресурсы для малого предпринимательства</w:t>
            </w:r>
          </w:p>
        </w:tc>
        <w:tc>
          <w:tcPr>
            <w:tcW w:w="6662" w:type="dxa"/>
            <w:tcBorders>
              <w:top w:val="single" w:sz="4" w:space="0" w:color="auto"/>
              <w:left w:val="single" w:sz="4" w:space="0" w:color="auto"/>
              <w:bottom w:val="single" w:sz="4" w:space="0" w:color="auto"/>
            </w:tcBorders>
          </w:tcPr>
          <w:p w14:paraId="152B6CB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3DF59B1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tcPr>
          <w:p w14:paraId="124BA490"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7C0243D6" w14:textId="77777777" w:rsidTr="00021A6D">
        <w:trPr>
          <w:trHeight w:val="361"/>
        </w:trPr>
        <w:tc>
          <w:tcPr>
            <w:tcW w:w="2972" w:type="dxa"/>
            <w:vMerge/>
          </w:tcPr>
          <w:p w14:paraId="21750577"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15F7D13"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rPr>
              <w:t xml:space="preserve">Формирование имущественной основы предпринимательской деятельности. Собственные, заемные и привлеченные средства предпринимателя. Финансовое </w:t>
            </w:r>
            <w:proofErr w:type="spellStart"/>
            <w:r w:rsidRPr="00021A6D">
              <w:rPr>
                <w:rFonts w:ascii="Times New Roman" w:eastAsia="Calibri" w:hAnsi="Times New Roman" w:cs="Times New Roman"/>
              </w:rPr>
              <w:t>самообеспечение</w:t>
            </w:r>
            <w:proofErr w:type="spellEnd"/>
            <w:r w:rsidRPr="00021A6D">
              <w:rPr>
                <w:rFonts w:ascii="Times New Roman" w:eastAsia="Calibri" w:hAnsi="Times New Roman" w:cs="Times New Roman"/>
              </w:rPr>
              <w:t xml:space="preserve"> хозяйствующего субъекта. Финансовый менеджмент. Выручка. Себестоимость. Прибыль. Анализ и планирование финансов предприятия. Кредит как источник финансирования малого предпринимательства. Виды и формы кредитования малого предпринимательства. Требования </w:t>
            </w:r>
            <w:r w:rsidRPr="00021A6D">
              <w:rPr>
                <w:rFonts w:ascii="Times New Roman" w:eastAsia="Calibri" w:hAnsi="Times New Roman" w:cs="Times New Roman"/>
              </w:rPr>
              <w:lastRenderedPageBreak/>
              <w:t>кредитных организаций, предъявляемые к потенциальным заемщикам – субъектам малого бизнеса. Программы региональных банков по кредитованию субъектов малого предпринимательства. Лизинг, факторинг, микрокредитование – новые возможности финансирования для субъектов малого предпринимательства.</w:t>
            </w:r>
          </w:p>
        </w:tc>
        <w:tc>
          <w:tcPr>
            <w:tcW w:w="2694" w:type="dxa"/>
          </w:tcPr>
          <w:p w14:paraId="674E0962"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lastRenderedPageBreak/>
              <w:t>2</w:t>
            </w:r>
          </w:p>
        </w:tc>
        <w:tc>
          <w:tcPr>
            <w:tcW w:w="2409" w:type="dxa"/>
            <w:vMerge w:val="restart"/>
          </w:tcPr>
          <w:p w14:paraId="37CAD962"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67A51ED" w14:textId="77777777" w:rsidTr="00021A6D">
        <w:trPr>
          <w:trHeight w:val="48"/>
        </w:trPr>
        <w:tc>
          <w:tcPr>
            <w:tcW w:w="2972" w:type="dxa"/>
            <w:vMerge/>
          </w:tcPr>
          <w:p w14:paraId="7DF174A1"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14497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C5403C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2E2181B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877FB54" w14:textId="77777777" w:rsidTr="00021A6D">
        <w:trPr>
          <w:trHeight w:val="46"/>
        </w:trPr>
        <w:tc>
          <w:tcPr>
            <w:tcW w:w="2972" w:type="dxa"/>
            <w:vMerge/>
          </w:tcPr>
          <w:p w14:paraId="2DA5C20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4B111A40"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6A28DA52"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Calibri" w:hAnsi="Times New Roman" w:cs="Times New Roman"/>
                <w:b/>
              </w:rPr>
              <w:t xml:space="preserve">Финансовое </w:t>
            </w:r>
            <w:proofErr w:type="spellStart"/>
            <w:r w:rsidRPr="00021A6D">
              <w:rPr>
                <w:rFonts w:ascii="Times New Roman" w:eastAsia="Calibri" w:hAnsi="Times New Roman" w:cs="Times New Roman"/>
                <w:b/>
              </w:rPr>
              <w:t>самообеспечение</w:t>
            </w:r>
            <w:proofErr w:type="spellEnd"/>
            <w:r w:rsidRPr="00021A6D">
              <w:rPr>
                <w:rFonts w:ascii="Times New Roman" w:eastAsia="Calibri" w:hAnsi="Times New Roman" w:cs="Times New Roman"/>
                <w:b/>
              </w:rPr>
              <w:t xml:space="preserve"> хозяйствующего субъекта. Финансовый менеджмент. Выручка. Себестоимость. Прибыль.</w:t>
            </w:r>
          </w:p>
        </w:tc>
        <w:tc>
          <w:tcPr>
            <w:tcW w:w="2694" w:type="dxa"/>
          </w:tcPr>
          <w:p w14:paraId="3C4C6A29"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5A916FB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19B36B49" w14:textId="77777777" w:rsidTr="00021A6D">
        <w:trPr>
          <w:trHeight w:val="46"/>
        </w:trPr>
        <w:tc>
          <w:tcPr>
            <w:tcW w:w="2972" w:type="dxa"/>
            <w:vMerge w:val="restart"/>
          </w:tcPr>
          <w:p w14:paraId="4DF1874D" w14:textId="77777777" w:rsidR="00021A6D" w:rsidRPr="00021A6D" w:rsidRDefault="00021A6D" w:rsidP="00021A6D">
            <w:pPr>
              <w:rPr>
                <w:rFonts w:ascii="Times New Roman" w:hAnsi="Times New Roman" w:cs="Times New Roman"/>
                <w:b/>
                <w:bCs/>
              </w:rPr>
            </w:pPr>
            <w:r w:rsidRPr="00021A6D">
              <w:rPr>
                <w:rFonts w:ascii="Times New Roman" w:hAnsi="Times New Roman" w:cs="Times New Roman"/>
                <w:b/>
                <w:bCs/>
              </w:rPr>
              <w:t>Тема 1.8</w:t>
            </w:r>
          </w:p>
          <w:p w14:paraId="45E0813E"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Маркетинг в предпринимательской деятельности</w:t>
            </w:r>
          </w:p>
        </w:tc>
        <w:tc>
          <w:tcPr>
            <w:tcW w:w="6662" w:type="dxa"/>
            <w:tcBorders>
              <w:top w:val="single" w:sz="4" w:space="0" w:color="auto"/>
              <w:left w:val="single" w:sz="4" w:space="0" w:color="auto"/>
              <w:bottom w:val="single" w:sz="4" w:space="0" w:color="auto"/>
            </w:tcBorders>
          </w:tcPr>
          <w:p w14:paraId="50CB136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19B4DF4B"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4AE6F78B"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2AC2CEF" w14:textId="77777777" w:rsidTr="00021A6D">
        <w:trPr>
          <w:trHeight w:val="361"/>
        </w:trPr>
        <w:tc>
          <w:tcPr>
            <w:tcW w:w="2972" w:type="dxa"/>
            <w:vMerge/>
          </w:tcPr>
          <w:p w14:paraId="1327968E"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0C7808D"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rPr>
              <w:t>Анализ рыночных потребностей и спроса на новые товары и услуги, выявление потребителей и их основных потребностей. Цены и ценовая политика. Продвижение товаров и услуг на рынок. Каналы поставки. Конкуренция и конкурентоспособность, конкурентные преимущества. Формирование стратегии повышения конкурентоспособности. Реклама и РR. Реклама в строительной отрасли</w:t>
            </w:r>
          </w:p>
        </w:tc>
        <w:tc>
          <w:tcPr>
            <w:tcW w:w="2694" w:type="dxa"/>
          </w:tcPr>
          <w:p w14:paraId="309B9F8E"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vMerge w:val="restart"/>
          </w:tcPr>
          <w:p w14:paraId="5D44C7A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2AA6AB95" w14:textId="77777777" w:rsidTr="00021A6D">
        <w:trPr>
          <w:trHeight w:val="54"/>
        </w:trPr>
        <w:tc>
          <w:tcPr>
            <w:tcW w:w="2972" w:type="dxa"/>
            <w:vMerge/>
          </w:tcPr>
          <w:p w14:paraId="12448972"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A598BD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85798F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23951DD8"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47B56C2B" w14:textId="77777777" w:rsidTr="00021A6D">
        <w:trPr>
          <w:trHeight w:val="123"/>
        </w:trPr>
        <w:tc>
          <w:tcPr>
            <w:tcW w:w="2972" w:type="dxa"/>
            <w:vMerge/>
          </w:tcPr>
          <w:p w14:paraId="57112AE0"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48A6B29C"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3E1EDF57"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Calibri" w:hAnsi="Times New Roman" w:cs="Times New Roman"/>
                <w:b/>
              </w:rPr>
              <w:t>Цены и ценовая политика.</w:t>
            </w:r>
          </w:p>
        </w:tc>
        <w:tc>
          <w:tcPr>
            <w:tcW w:w="2694" w:type="dxa"/>
          </w:tcPr>
          <w:p w14:paraId="416AF02F"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3E8D2446"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0F8493FE" w14:textId="77777777" w:rsidTr="00021A6D">
        <w:trPr>
          <w:trHeight w:val="46"/>
        </w:trPr>
        <w:tc>
          <w:tcPr>
            <w:tcW w:w="2972" w:type="dxa"/>
            <w:vMerge w:val="restart"/>
          </w:tcPr>
          <w:p w14:paraId="16038630" w14:textId="77777777" w:rsidR="00021A6D" w:rsidRPr="00021A6D" w:rsidRDefault="00021A6D" w:rsidP="00021A6D">
            <w:pPr>
              <w:rPr>
                <w:rFonts w:ascii="Times New Roman" w:hAnsi="Times New Roman" w:cs="Times New Roman"/>
                <w:b/>
                <w:bCs/>
              </w:rPr>
            </w:pPr>
            <w:r w:rsidRPr="00021A6D">
              <w:rPr>
                <w:rFonts w:ascii="Times New Roman" w:hAnsi="Times New Roman" w:cs="Times New Roman"/>
                <w:b/>
                <w:bCs/>
              </w:rPr>
              <w:t>Тема 1.9</w:t>
            </w:r>
          </w:p>
          <w:p w14:paraId="203FADB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Управление персоналом.</w:t>
            </w:r>
          </w:p>
        </w:tc>
        <w:tc>
          <w:tcPr>
            <w:tcW w:w="6662" w:type="dxa"/>
            <w:tcBorders>
              <w:top w:val="single" w:sz="4" w:space="0" w:color="auto"/>
              <w:left w:val="single" w:sz="4" w:space="0" w:color="auto"/>
              <w:bottom w:val="single" w:sz="4" w:space="0" w:color="auto"/>
            </w:tcBorders>
          </w:tcPr>
          <w:p w14:paraId="45F8FE6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7C43BD7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tcPr>
          <w:p w14:paraId="4DC812C3"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A64E2D5" w14:textId="77777777" w:rsidTr="00021A6D">
        <w:trPr>
          <w:trHeight w:val="361"/>
        </w:trPr>
        <w:tc>
          <w:tcPr>
            <w:tcW w:w="2972" w:type="dxa"/>
            <w:vMerge/>
          </w:tcPr>
          <w:p w14:paraId="6C2E1FE2"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08A0C2D"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rPr>
              <w:t>Отбор, подбор, оценка персонала. Оформление трудовых отношений: порядок заключения трудового договора, его содержание. Срочные трудовые договоры. Изменение условий трудового договора. Прекращение трудового договора по различным основаниям. Особенности заключения, изменения, расторжения трудовых договоров, заключенных между индивидуальным предпринимателем-работодателем и работником. Дисциплинарная и материальная ответственность работников. Ответственность работодателя за нарушение трудового законодательства.</w:t>
            </w:r>
          </w:p>
        </w:tc>
        <w:tc>
          <w:tcPr>
            <w:tcW w:w="2694" w:type="dxa"/>
          </w:tcPr>
          <w:p w14:paraId="0B01E38E"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val="restart"/>
          </w:tcPr>
          <w:p w14:paraId="628383D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0BDC106B" w14:textId="77777777" w:rsidTr="00021A6D">
        <w:trPr>
          <w:trHeight w:val="80"/>
        </w:trPr>
        <w:tc>
          <w:tcPr>
            <w:tcW w:w="2972" w:type="dxa"/>
            <w:vMerge/>
          </w:tcPr>
          <w:p w14:paraId="3B5EF38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4B135F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D704036"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365C3EA5"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4350A383" w14:textId="77777777" w:rsidTr="00021A6D">
        <w:trPr>
          <w:trHeight w:val="46"/>
        </w:trPr>
        <w:tc>
          <w:tcPr>
            <w:tcW w:w="2972" w:type="dxa"/>
            <w:vMerge/>
          </w:tcPr>
          <w:p w14:paraId="146E8F7F"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7083BE92"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0932D32A"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b/>
              </w:rPr>
              <w:t>Отбор, подбор, оценка персонала. Оформление трудовых отношений: порядок заключения трудового договора, его содержание.</w:t>
            </w:r>
          </w:p>
        </w:tc>
        <w:tc>
          <w:tcPr>
            <w:tcW w:w="2694" w:type="dxa"/>
          </w:tcPr>
          <w:p w14:paraId="7DDBA9ED"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6F12E7B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5E42A78D" w14:textId="77777777" w:rsidTr="00021A6D">
        <w:trPr>
          <w:trHeight w:val="116"/>
        </w:trPr>
        <w:tc>
          <w:tcPr>
            <w:tcW w:w="2972" w:type="dxa"/>
            <w:vMerge w:val="restart"/>
          </w:tcPr>
          <w:p w14:paraId="079DA372" w14:textId="77777777" w:rsidR="00021A6D" w:rsidRPr="00021A6D" w:rsidRDefault="00021A6D" w:rsidP="00021A6D">
            <w:pPr>
              <w:rPr>
                <w:rFonts w:ascii="Times New Roman" w:hAnsi="Times New Roman" w:cs="Times New Roman"/>
                <w:b/>
                <w:bCs/>
              </w:rPr>
            </w:pPr>
            <w:r w:rsidRPr="00021A6D">
              <w:rPr>
                <w:rFonts w:ascii="Times New Roman" w:hAnsi="Times New Roman" w:cs="Times New Roman"/>
                <w:b/>
                <w:bCs/>
              </w:rPr>
              <w:t>Тема 1.10</w:t>
            </w:r>
          </w:p>
          <w:p w14:paraId="4594117F"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lastRenderedPageBreak/>
              <w:t>Межотраслевой характер предпринимательства в строительной отрасли. Структура бизнес-плана. Технология разработки бизнес-плана</w:t>
            </w:r>
          </w:p>
        </w:tc>
        <w:tc>
          <w:tcPr>
            <w:tcW w:w="6662" w:type="dxa"/>
            <w:tcBorders>
              <w:top w:val="single" w:sz="4" w:space="0" w:color="auto"/>
              <w:left w:val="single" w:sz="4" w:space="0" w:color="auto"/>
              <w:bottom w:val="single" w:sz="4" w:space="0" w:color="auto"/>
            </w:tcBorders>
          </w:tcPr>
          <w:p w14:paraId="5C70211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lastRenderedPageBreak/>
              <w:t xml:space="preserve">Содержание </w:t>
            </w:r>
          </w:p>
        </w:tc>
        <w:tc>
          <w:tcPr>
            <w:tcW w:w="2694" w:type="dxa"/>
          </w:tcPr>
          <w:p w14:paraId="54B2FF32"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71F4FAB3"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2D240977" w14:textId="77777777" w:rsidTr="00021A6D">
        <w:trPr>
          <w:trHeight w:val="361"/>
        </w:trPr>
        <w:tc>
          <w:tcPr>
            <w:tcW w:w="2972" w:type="dxa"/>
            <w:vMerge/>
          </w:tcPr>
          <w:p w14:paraId="3E22B63F"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4B6698D"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rPr>
              <w:t xml:space="preserve">Место предпринимательства в строительной отрасли. Возможность создания предпринимательской структуры в строительной отрасли (по специальности). </w:t>
            </w:r>
            <w:r w:rsidRPr="00021A6D">
              <w:rPr>
                <w:rFonts w:ascii="Times New Roman" w:hAnsi="Times New Roman" w:cs="Times New Roman"/>
              </w:rPr>
              <w:t>Межотраслевой характер предпринимательской деятельности в строительстве: применение норм гражданского, градостроительного, инвестиционного, архитектурного законодательства, закона о долевом строительстве многоквартирных домов и иных объектов недвижимости, о государственном строительном надзоре в Российской Федерации и др.</w:t>
            </w:r>
          </w:p>
        </w:tc>
        <w:tc>
          <w:tcPr>
            <w:tcW w:w="2694" w:type="dxa"/>
          </w:tcPr>
          <w:p w14:paraId="74FC17D1"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vMerge w:val="restart"/>
          </w:tcPr>
          <w:p w14:paraId="062AA5B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Cs/>
                <w:lang w:eastAsia="ru-RU"/>
              </w:rPr>
              <w:t>ОК.03</w:t>
            </w:r>
          </w:p>
        </w:tc>
      </w:tr>
      <w:tr w:rsidR="00021A6D" w:rsidRPr="00021A6D" w14:paraId="17C7712E" w14:textId="77777777" w:rsidTr="00021A6D">
        <w:trPr>
          <w:trHeight w:val="46"/>
        </w:trPr>
        <w:tc>
          <w:tcPr>
            <w:tcW w:w="2972" w:type="dxa"/>
            <w:vMerge/>
          </w:tcPr>
          <w:p w14:paraId="5A8BE59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3F4612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140A41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vMerge/>
          </w:tcPr>
          <w:p w14:paraId="77E498D1"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DE16A4A" w14:textId="77777777" w:rsidTr="00021A6D">
        <w:trPr>
          <w:trHeight w:val="46"/>
        </w:trPr>
        <w:tc>
          <w:tcPr>
            <w:tcW w:w="2972" w:type="dxa"/>
            <w:vMerge/>
          </w:tcPr>
          <w:p w14:paraId="594DB0E0"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4875FF0" w14:textId="77777777" w:rsidR="00021A6D" w:rsidRPr="00021A6D" w:rsidRDefault="00021A6D" w:rsidP="00021A6D">
            <w:pPr>
              <w:rPr>
                <w:rFonts w:ascii="Times New Roman" w:hAnsi="Times New Roman" w:cs="Times New Roman"/>
                <w:b/>
              </w:rPr>
            </w:pPr>
            <w:r w:rsidRPr="00021A6D">
              <w:rPr>
                <w:rFonts w:ascii="Times New Roman" w:hAnsi="Times New Roman" w:cs="Times New Roman"/>
                <w:b/>
              </w:rPr>
              <w:t>Практическое занятие</w:t>
            </w:r>
          </w:p>
          <w:p w14:paraId="28783682"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hAnsi="Times New Roman" w:cs="Times New Roman"/>
                <w:b/>
              </w:rPr>
              <w:t>Межотраслевой характер предпринимательской деятельности в строительстве: применение норм гражданского, градостроительного, инвестиционного, архитектурного законодательства, закона о долевом строительстве многоквартирных домов и иных объектов недвижимости</w:t>
            </w:r>
            <w:r w:rsidRPr="00021A6D">
              <w:rPr>
                <w:rFonts w:ascii="Times New Roman" w:eastAsia="Times New Roman" w:hAnsi="Times New Roman" w:cs="Times New Roman"/>
                <w:b/>
                <w:lang w:eastAsia="ru-RU"/>
              </w:rPr>
              <w:t xml:space="preserve"> </w:t>
            </w:r>
          </w:p>
          <w:p w14:paraId="26CFD52C"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b/>
                <w:bCs/>
              </w:rPr>
              <w:t>Структура бизнес-плана. Технология разработки бизнес-плана</w:t>
            </w:r>
          </w:p>
        </w:tc>
        <w:tc>
          <w:tcPr>
            <w:tcW w:w="2694" w:type="dxa"/>
          </w:tcPr>
          <w:p w14:paraId="0E31B874"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p w14:paraId="247DE7D9" w14:textId="77777777" w:rsidR="00021A6D" w:rsidRPr="00021A6D" w:rsidRDefault="00021A6D" w:rsidP="00021A6D">
            <w:pPr>
              <w:rPr>
                <w:rFonts w:ascii="Times New Roman" w:eastAsia="Times New Roman" w:hAnsi="Times New Roman" w:cs="Times New Roman"/>
                <w:lang w:eastAsia="ru-RU"/>
              </w:rPr>
            </w:pPr>
          </w:p>
          <w:p w14:paraId="0D344208" w14:textId="77777777" w:rsidR="00021A6D" w:rsidRPr="00021A6D" w:rsidRDefault="00021A6D" w:rsidP="00021A6D">
            <w:pPr>
              <w:rPr>
                <w:rFonts w:ascii="Times New Roman" w:eastAsia="Times New Roman" w:hAnsi="Times New Roman" w:cs="Times New Roman"/>
                <w:lang w:eastAsia="ru-RU"/>
              </w:rPr>
            </w:pPr>
          </w:p>
          <w:p w14:paraId="28D5EA59" w14:textId="77777777" w:rsidR="00021A6D" w:rsidRPr="00021A6D" w:rsidRDefault="00021A6D" w:rsidP="00021A6D">
            <w:pPr>
              <w:rPr>
                <w:rFonts w:ascii="Times New Roman" w:eastAsia="Times New Roman" w:hAnsi="Times New Roman" w:cs="Times New Roman"/>
                <w:lang w:eastAsia="ru-RU"/>
              </w:rPr>
            </w:pPr>
          </w:p>
          <w:p w14:paraId="318C3013" w14:textId="77777777" w:rsidR="00021A6D" w:rsidRPr="00021A6D" w:rsidRDefault="00021A6D" w:rsidP="00021A6D">
            <w:pPr>
              <w:rPr>
                <w:rFonts w:ascii="Times New Roman" w:eastAsia="Times New Roman" w:hAnsi="Times New Roman" w:cs="Times New Roman"/>
                <w:lang w:eastAsia="ru-RU"/>
              </w:rPr>
            </w:pPr>
          </w:p>
          <w:p w14:paraId="6A1D1746" w14:textId="77777777" w:rsidR="00021A6D" w:rsidRPr="00021A6D" w:rsidRDefault="00021A6D" w:rsidP="00021A6D">
            <w:pPr>
              <w:rPr>
                <w:rFonts w:ascii="Times New Roman" w:eastAsia="Times New Roman" w:hAnsi="Times New Roman" w:cs="Times New Roman"/>
                <w:lang w:eastAsia="ru-RU"/>
              </w:rPr>
            </w:pPr>
          </w:p>
          <w:p w14:paraId="7912D87B"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4</w:t>
            </w:r>
          </w:p>
        </w:tc>
        <w:tc>
          <w:tcPr>
            <w:tcW w:w="2409" w:type="dxa"/>
            <w:vMerge/>
          </w:tcPr>
          <w:p w14:paraId="6307D0C8"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3745E6DD" w14:textId="77777777" w:rsidTr="00021A6D">
        <w:trPr>
          <w:trHeight w:val="46"/>
        </w:trPr>
        <w:tc>
          <w:tcPr>
            <w:tcW w:w="2972" w:type="dxa"/>
          </w:tcPr>
          <w:p w14:paraId="0BB7665D"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5DEAA3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1A34F52C" w14:textId="77777777" w:rsidR="00021A6D" w:rsidRPr="00021A6D" w:rsidRDefault="00021A6D" w:rsidP="00021A6D">
            <w:pPr>
              <w:rPr>
                <w:rFonts w:ascii="Times New Roman" w:eastAsia="Times New Roman" w:hAnsi="Times New Roman" w:cs="Times New Roman"/>
                <w:bCs/>
                <w:lang w:eastAsia="ru-RU"/>
              </w:rPr>
            </w:pPr>
            <w:r w:rsidRPr="00021A6D">
              <w:rPr>
                <w:rFonts w:ascii="Times New Roman" w:hAnsi="Times New Roman" w:cs="Times New Roman"/>
                <w:bCs/>
              </w:rPr>
              <w:t>Структура бизнес-плана. Технология разработки бизнес-плана</w:t>
            </w:r>
          </w:p>
        </w:tc>
        <w:tc>
          <w:tcPr>
            <w:tcW w:w="2694" w:type="dxa"/>
          </w:tcPr>
          <w:p w14:paraId="7CAE4FC1"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tcPr>
          <w:p w14:paraId="463696D9" w14:textId="77777777" w:rsidR="00021A6D" w:rsidRPr="00021A6D" w:rsidRDefault="00021A6D" w:rsidP="00021A6D">
            <w:pPr>
              <w:jc w:val="center"/>
              <w:rPr>
                <w:rFonts w:ascii="Times New Roman" w:eastAsia="Times New Roman" w:hAnsi="Times New Roman" w:cs="Times New Roman"/>
                <w:b/>
                <w:bCs/>
                <w:lang w:eastAsia="ru-RU"/>
              </w:rPr>
            </w:pPr>
          </w:p>
        </w:tc>
      </w:tr>
      <w:tr w:rsidR="00021A6D" w:rsidRPr="00021A6D" w14:paraId="6D19154D" w14:textId="77777777" w:rsidTr="00021A6D">
        <w:trPr>
          <w:trHeight w:val="46"/>
        </w:trPr>
        <w:tc>
          <w:tcPr>
            <w:tcW w:w="9634" w:type="dxa"/>
            <w:gridSpan w:val="2"/>
          </w:tcPr>
          <w:p w14:paraId="0FB6729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Промежуточная аттестация (зачет)</w:t>
            </w:r>
          </w:p>
        </w:tc>
        <w:tc>
          <w:tcPr>
            <w:tcW w:w="2694" w:type="dxa"/>
          </w:tcPr>
          <w:p w14:paraId="65560D0D"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313F8689"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CE174D3" w14:textId="77777777" w:rsidTr="00021A6D">
        <w:trPr>
          <w:trHeight w:val="46"/>
        </w:trPr>
        <w:tc>
          <w:tcPr>
            <w:tcW w:w="9634" w:type="dxa"/>
            <w:gridSpan w:val="2"/>
          </w:tcPr>
          <w:p w14:paraId="76531B8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Самостоятельная работа обучающихся</w:t>
            </w:r>
          </w:p>
        </w:tc>
        <w:tc>
          <w:tcPr>
            <w:tcW w:w="2694" w:type="dxa"/>
          </w:tcPr>
          <w:p w14:paraId="6D536A32"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tcPr>
          <w:p w14:paraId="341DF8E0"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E89BC67" w14:textId="77777777" w:rsidTr="00021A6D">
        <w:trPr>
          <w:trHeight w:val="50"/>
        </w:trPr>
        <w:tc>
          <w:tcPr>
            <w:tcW w:w="9634" w:type="dxa"/>
            <w:gridSpan w:val="2"/>
          </w:tcPr>
          <w:p w14:paraId="704BBF7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Практических и лабораторных занятий</w:t>
            </w:r>
          </w:p>
        </w:tc>
        <w:tc>
          <w:tcPr>
            <w:tcW w:w="2694" w:type="dxa"/>
          </w:tcPr>
          <w:p w14:paraId="24FDC33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20</w:t>
            </w:r>
          </w:p>
        </w:tc>
        <w:tc>
          <w:tcPr>
            <w:tcW w:w="2409" w:type="dxa"/>
          </w:tcPr>
          <w:p w14:paraId="36365C8F"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E971C0B" w14:textId="77777777" w:rsidTr="00021A6D">
        <w:trPr>
          <w:trHeight w:val="98"/>
        </w:trPr>
        <w:tc>
          <w:tcPr>
            <w:tcW w:w="9634" w:type="dxa"/>
            <w:gridSpan w:val="2"/>
          </w:tcPr>
          <w:p w14:paraId="650DAF2E"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Всего</w:t>
            </w:r>
          </w:p>
        </w:tc>
        <w:tc>
          <w:tcPr>
            <w:tcW w:w="2694" w:type="dxa"/>
          </w:tcPr>
          <w:p w14:paraId="590669E7"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46</w:t>
            </w:r>
          </w:p>
        </w:tc>
        <w:tc>
          <w:tcPr>
            <w:tcW w:w="2409" w:type="dxa"/>
          </w:tcPr>
          <w:p w14:paraId="661995DD" w14:textId="77777777" w:rsidR="00021A6D" w:rsidRPr="00021A6D" w:rsidRDefault="00021A6D" w:rsidP="00021A6D">
            <w:pPr>
              <w:rPr>
                <w:rFonts w:ascii="Times New Roman" w:eastAsia="Times New Roman" w:hAnsi="Times New Roman" w:cs="Times New Roman"/>
                <w:b/>
                <w:bCs/>
                <w:lang w:eastAsia="ru-RU"/>
              </w:rPr>
            </w:pPr>
          </w:p>
        </w:tc>
      </w:tr>
    </w:tbl>
    <w:p w14:paraId="061BCD42" w14:textId="77777777" w:rsidR="00021A6D" w:rsidRPr="00021A6D" w:rsidRDefault="00021A6D" w:rsidP="00021A6D">
      <w:pPr>
        <w:rPr>
          <w:rFonts w:ascii="Times New Roman" w:hAnsi="Times New Roman" w:cs="Times New Roman"/>
          <w:sz w:val="24"/>
          <w:szCs w:val="24"/>
        </w:rPr>
        <w:sectPr w:rsidR="00021A6D" w:rsidRPr="00021A6D" w:rsidSect="006D1C4C">
          <w:pgSz w:w="16838" w:h="11906" w:orient="landscape"/>
          <w:pgMar w:top="1701" w:right="1134" w:bottom="567" w:left="1134" w:header="709" w:footer="709" w:gutter="0"/>
          <w:cols w:space="708"/>
          <w:docGrid w:linePitch="360"/>
        </w:sectPr>
      </w:pPr>
    </w:p>
    <w:p w14:paraId="739E08CF" w14:textId="77777777" w:rsidR="00021A6D" w:rsidRPr="00021A6D" w:rsidRDefault="00021A6D" w:rsidP="00021A6D">
      <w:pPr>
        <w:rPr>
          <w:rFonts w:ascii="Times New Roman" w:hAnsi="Times New Roman" w:cs="Times New Roman"/>
          <w:sz w:val="24"/>
          <w:szCs w:val="24"/>
        </w:rPr>
      </w:pPr>
    </w:p>
    <w:p w14:paraId="10C4D102"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82" w:name="_Toc169173952"/>
      <w:r w:rsidRPr="00021A6D">
        <w:rPr>
          <w:rFonts w:ascii="Times New Roman" w:eastAsia="Segoe UI" w:hAnsi="Times New Roman" w:cs="Times New Roman"/>
          <w:b/>
          <w:bCs/>
          <w:caps/>
          <w:kern w:val="32"/>
          <w:sz w:val="24"/>
          <w:szCs w:val="24"/>
          <w:lang w:eastAsia="ru-RU"/>
        </w:rPr>
        <w:t>3. Условия реализации ДИСЦИПЛИНЫ</w:t>
      </w:r>
      <w:bookmarkEnd w:id="82"/>
    </w:p>
    <w:p w14:paraId="6992EB1A"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83" w:name="_Toc169173953"/>
      <w:r w:rsidRPr="00021A6D">
        <w:rPr>
          <w:rFonts w:ascii="Times New Roman" w:eastAsia="Segoe UI" w:hAnsi="Times New Roman" w:cs="Times New Roman"/>
          <w:b/>
          <w:bCs/>
          <w:sz w:val="24"/>
          <w:szCs w:val="24"/>
          <w:lang w:eastAsia="ru-RU"/>
        </w:rPr>
        <w:t>3.1. Материально-техническое обеспечение</w:t>
      </w:r>
      <w:bookmarkEnd w:id="83"/>
    </w:p>
    <w:p w14:paraId="4452392F" w14:textId="77777777" w:rsidR="00021A6D" w:rsidRPr="00021A6D" w:rsidRDefault="00021A6D" w:rsidP="00021A6D">
      <w:pPr>
        <w:suppressAutoHyphens/>
        <w:ind w:firstLine="709"/>
        <w:jc w:val="both"/>
        <w:rPr>
          <w:rFonts w:ascii="Times New Roman" w:hAnsi="Times New Roman" w:cs="Times New Roman"/>
          <w:bCs/>
          <w:sz w:val="24"/>
          <w:szCs w:val="24"/>
        </w:rPr>
      </w:pPr>
      <w:r w:rsidRPr="00021A6D">
        <w:rPr>
          <w:rFonts w:ascii="Times New Roman" w:hAnsi="Times New Roman" w:cs="Times New Roman"/>
          <w:bCs/>
          <w:sz w:val="24"/>
          <w:szCs w:val="24"/>
        </w:rPr>
        <w:t>Кабинет</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экономики организации</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 xml:space="preserve">оснащенный </w:t>
      </w:r>
      <w:r w:rsidRPr="00021A6D">
        <w:rPr>
          <w:rFonts w:ascii="Times New Roman" w:hAnsi="Times New Roman" w:cs="Times New Roman"/>
          <w:bCs/>
          <w:iCs/>
          <w:sz w:val="24"/>
          <w:szCs w:val="24"/>
        </w:rPr>
        <w:t>в соответствии с приложением 3 ОПОП-П</w:t>
      </w:r>
      <w:r w:rsidRPr="00021A6D">
        <w:rPr>
          <w:rFonts w:ascii="Times New Roman" w:hAnsi="Times New Roman" w:cs="Times New Roman"/>
          <w:bCs/>
          <w:sz w:val="24"/>
          <w:szCs w:val="24"/>
        </w:rPr>
        <w:t xml:space="preserve">. </w:t>
      </w:r>
    </w:p>
    <w:p w14:paraId="216899C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студенческий – 15 шт.</w:t>
      </w:r>
    </w:p>
    <w:p w14:paraId="44DFB7F0"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стулья ученические – 30 шт.</w:t>
      </w:r>
    </w:p>
    <w:p w14:paraId="55A053D1"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преподавателя – 1 шт.</w:t>
      </w:r>
    </w:p>
    <w:p w14:paraId="02BC6CC5"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 преподавателя – 1 шт.</w:t>
      </w:r>
    </w:p>
    <w:p w14:paraId="11A56E01"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компьютер преподавателя – 1 шт.</w:t>
      </w:r>
    </w:p>
    <w:p w14:paraId="1279C4D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доска настенная 3-х элементная</w:t>
      </w:r>
    </w:p>
    <w:p w14:paraId="6480C6CA"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xml:space="preserve"> -стол-трибуна</w:t>
      </w:r>
    </w:p>
    <w:p w14:paraId="3B57220D"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xml:space="preserve">- стенды 3 </w:t>
      </w:r>
      <w:proofErr w:type="spellStart"/>
      <w:r w:rsidRPr="00021A6D">
        <w:rPr>
          <w:rFonts w:ascii="Times New Roman" w:eastAsia="Segoe UI" w:hAnsi="Times New Roman" w:cs="Times New Roman"/>
          <w:bCs/>
          <w:sz w:val="24"/>
          <w:szCs w:val="24"/>
          <w:lang w:eastAsia="ru-RU"/>
        </w:rPr>
        <w:t>шт</w:t>
      </w:r>
      <w:proofErr w:type="spellEnd"/>
    </w:p>
    <w:p w14:paraId="18C2316E"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p>
    <w:p w14:paraId="6CEF013B" w14:textId="77777777" w:rsidR="00021A6D" w:rsidRPr="00021A6D" w:rsidRDefault="00021A6D" w:rsidP="00021A6D">
      <w:pPr>
        <w:spacing w:after="120" w:line="276" w:lineRule="auto"/>
        <w:ind w:firstLine="709"/>
        <w:outlineLvl w:val="1"/>
        <w:rPr>
          <w:rFonts w:ascii="Times New Roman" w:eastAsia="Times New Roman" w:hAnsi="Times New Roman" w:cs="Times New Roman"/>
          <w:b/>
          <w:bCs/>
          <w:sz w:val="24"/>
          <w:szCs w:val="24"/>
          <w:lang w:eastAsia="ru-RU"/>
        </w:rPr>
      </w:pPr>
      <w:bookmarkStart w:id="84" w:name="_Toc169173954"/>
      <w:r w:rsidRPr="00021A6D">
        <w:rPr>
          <w:rFonts w:ascii="Times New Roman" w:eastAsia="Segoe UI" w:hAnsi="Times New Roman" w:cs="Times New Roman"/>
          <w:b/>
          <w:bCs/>
          <w:sz w:val="24"/>
          <w:szCs w:val="24"/>
          <w:lang w:eastAsia="ru-RU"/>
        </w:rPr>
        <w:t>3.2. Учебно-методическое обеспечение</w:t>
      </w:r>
      <w:bookmarkEnd w:id="84"/>
    </w:p>
    <w:p w14:paraId="280F1E16" w14:textId="77777777" w:rsidR="00021A6D" w:rsidRPr="00021A6D" w:rsidRDefault="00021A6D" w:rsidP="00021A6D">
      <w:pPr>
        <w:spacing w:line="276" w:lineRule="auto"/>
        <w:ind w:firstLine="709"/>
        <w:contextualSpacing/>
        <w:rPr>
          <w:rFonts w:ascii="Times New Roman" w:hAnsi="Times New Roman" w:cs="Times New Roman"/>
          <w:b/>
          <w:sz w:val="24"/>
          <w:szCs w:val="24"/>
        </w:rPr>
      </w:pPr>
      <w:r w:rsidRPr="00021A6D">
        <w:rPr>
          <w:rFonts w:ascii="Times New Roman" w:hAnsi="Times New Roman" w:cs="Times New Roman"/>
          <w:b/>
          <w:sz w:val="24"/>
          <w:szCs w:val="24"/>
        </w:rPr>
        <w:t>3.2.1. Основные печатные и/или электронные издания</w:t>
      </w:r>
    </w:p>
    <w:p w14:paraId="6701E9F6" w14:textId="77777777" w:rsidR="00021A6D" w:rsidRPr="00021A6D" w:rsidRDefault="00021A6D" w:rsidP="00021A6D">
      <w:pPr>
        <w:spacing w:line="276" w:lineRule="auto"/>
        <w:ind w:firstLine="709"/>
        <w:contextualSpacing/>
        <w:jc w:val="both"/>
        <w:rPr>
          <w:rFonts w:ascii="Times New Roman" w:hAnsi="Times New Roman" w:cs="Times New Roman"/>
          <w:bCs/>
          <w:i/>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печатные издания</w:t>
      </w:r>
      <w:r w:rsidRPr="00021A6D">
        <w:rPr>
          <w:rFonts w:ascii="Times New Roman" w:hAnsi="Times New Roman" w:cs="Times New Roman"/>
          <w:i/>
          <w:iCs/>
          <w:sz w:val="24"/>
          <w:szCs w:val="24"/>
        </w:rPr>
        <w:t>.</w:t>
      </w:r>
    </w:p>
    <w:p w14:paraId="4F797681"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color w:val="212529"/>
          <w:sz w:val="24"/>
          <w:szCs w:val="24"/>
          <w:shd w:val="clear" w:color="auto" w:fill="FFFFFF"/>
          <w:lang w:eastAsia="ru-RU"/>
        </w:rPr>
        <w:t xml:space="preserve">Босенко, Е. В. Практикум по дисциплине «Основы финансовой грамотности» / Е. В. Босенко. — </w:t>
      </w:r>
      <w:proofErr w:type="gramStart"/>
      <w:r w:rsidRPr="00021A6D">
        <w:rPr>
          <w:rFonts w:ascii="Times New Roman" w:eastAsia="Times New Roman" w:hAnsi="Times New Roman" w:cs="Times New Roman"/>
          <w:color w:val="212529"/>
          <w:sz w:val="24"/>
          <w:szCs w:val="24"/>
          <w:shd w:val="clear" w:color="auto" w:fill="FFFFFF"/>
          <w:lang w:eastAsia="ru-RU"/>
        </w:rPr>
        <w:t>Владикавказ :</w:t>
      </w:r>
      <w:proofErr w:type="gramEnd"/>
      <w:r w:rsidRPr="00021A6D">
        <w:rPr>
          <w:rFonts w:ascii="Times New Roman" w:eastAsia="Times New Roman" w:hAnsi="Times New Roman" w:cs="Times New Roman"/>
          <w:color w:val="212529"/>
          <w:sz w:val="24"/>
          <w:szCs w:val="24"/>
          <w:shd w:val="clear" w:color="auto" w:fill="FFFFFF"/>
          <w:lang w:eastAsia="ru-RU"/>
        </w:rPr>
        <w:t xml:space="preserve"> Северо-Осетинский государственный педагогический институт, 2019. — 52 c. — ISBN 978-5-98935-212-8. — </w:t>
      </w:r>
      <w:proofErr w:type="gramStart"/>
      <w:r w:rsidRPr="00021A6D">
        <w:rPr>
          <w:rFonts w:ascii="Times New Roman" w:eastAsia="Times New Roman" w:hAnsi="Times New Roman" w:cs="Times New Roman"/>
          <w:color w:val="212529"/>
          <w:sz w:val="24"/>
          <w:szCs w:val="24"/>
          <w:shd w:val="clear" w:color="auto" w:fill="FFFFFF"/>
          <w:lang w:eastAsia="ru-RU"/>
        </w:rPr>
        <w:t>Текст :</w:t>
      </w:r>
      <w:proofErr w:type="gramEnd"/>
      <w:r w:rsidRPr="00021A6D">
        <w:rPr>
          <w:rFonts w:ascii="Times New Roman" w:eastAsia="Times New Roman" w:hAnsi="Times New Roman" w:cs="Times New Roman"/>
          <w:color w:val="212529"/>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color w:val="212529"/>
          <w:sz w:val="24"/>
          <w:szCs w:val="24"/>
          <w:shd w:val="clear" w:color="auto" w:fill="FFFFFF"/>
          <w:lang w:eastAsia="ru-RU"/>
        </w:rPr>
        <w:t>PROFобразование</w:t>
      </w:r>
      <w:proofErr w:type="spellEnd"/>
      <w:r w:rsidRPr="00021A6D">
        <w:rPr>
          <w:rFonts w:ascii="Times New Roman" w:eastAsia="Times New Roman" w:hAnsi="Times New Roman" w:cs="Times New Roman"/>
          <w:color w:val="212529"/>
          <w:sz w:val="24"/>
          <w:szCs w:val="24"/>
          <w:shd w:val="clear" w:color="auto" w:fill="FFFFFF"/>
          <w:lang w:eastAsia="ru-RU"/>
        </w:rPr>
        <w:t xml:space="preserve"> : [сайт]. — URL: </w:t>
      </w:r>
      <w:hyperlink r:id="rId88" w:history="1">
        <w:r w:rsidRPr="00021A6D">
          <w:rPr>
            <w:rFonts w:ascii="Times New Roman" w:eastAsia="Times New Roman" w:hAnsi="Times New Roman" w:cs="Times New Roman"/>
            <w:color w:val="0563C1" w:themeColor="hyperlink"/>
            <w:sz w:val="24"/>
            <w:szCs w:val="24"/>
            <w:u w:val="single"/>
            <w:shd w:val="clear" w:color="auto" w:fill="FFFFFF"/>
            <w:lang w:eastAsia="ru-RU"/>
          </w:rPr>
          <w:t>https://profspo.ru/books/101483</w:t>
        </w:r>
      </w:hyperlink>
    </w:p>
    <w:p w14:paraId="01C42189" w14:textId="77777777" w:rsidR="00021A6D" w:rsidRPr="00021A6D" w:rsidRDefault="00021A6D" w:rsidP="00021A6D">
      <w:pPr>
        <w:suppressAutoHyphens/>
        <w:spacing w:line="276" w:lineRule="auto"/>
        <w:ind w:firstLine="709"/>
        <w:contextualSpacing/>
        <w:jc w:val="both"/>
        <w:rPr>
          <w:rFonts w:ascii="Times New Roman" w:hAnsi="Times New Roman" w:cs="Times New Roman"/>
          <w:sz w:val="24"/>
          <w:szCs w:val="24"/>
        </w:rPr>
      </w:pPr>
      <w:r w:rsidRPr="00021A6D">
        <w:rPr>
          <w:rFonts w:ascii="Times New Roman" w:hAnsi="Times New Roman" w:cs="Times New Roman"/>
          <w:bCs/>
          <w:color w:val="212529"/>
          <w:sz w:val="24"/>
          <w:szCs w:val="24"/>
          <w:shd w:val="clear" w:color="auto" w:fill="FFFFFF"/>
        </w:rPr>
        <w:t xml:space="preserve">Босенко, Е. В. Учебно-методическое пособие по дисциплине «Основы финансовой грамотности» / Е. В. Босенко. — </w:t>
      </w:r>
      <w:proofErr w:type="gramStart"/>
      <w:r w:rsidRPr="00021A6D">
        <w:rPr>
          <w:rFonts w:ascii="Times New Roman" w:hAnsi="Times New Roman" w:cs="Times New Roman"/>
          <w:bCs/>
          <w:color w:val="212529"/>
          <w:sz w:val="24"/>
          <w:szCs w:val="24"/>
          <w:shd w:val="clear" w:color="auto" w:fill="FFFFFF"/>
        </w:rPr>
        <w:t>Владикавказ :</w:t>
      </w:r>
      <w:proofErr w:type="gramEnd"/>
      <w:r w:rsidRPr="00021A6D">
        <w:rPr>
          <w:rFonts w:ascii="Times New Roman" w:hAnsi="Times New Roman" w:cs="Times New Roman"/>
          <w:bCs/>
          <w:color w:val="212529"/>
          <w:sz w:val="24"/>
          <w:szCs w:val="24"/>
          <w:shd w:val="clear" w:color="auto" w:fill="FFFFFF"/>
        </w:rPr>
        <w:t xml:space="preserve"> Северо-Осетинский государственный педагогический институт, 2019. — 119 c. — ISBN 978-5-98935-214-2. — </w:t>
      </w:r>
      <w:proofErr w:type="gramStart"/>
      <w:r w:rsidRPr="00021A6D">
        <w:rPr>
          <w:rFonts w:ascii="Times New Roman" w:hAnsi="Times New Roman" w:cs="Times New Roman"/>
          <w:bCs/>
          <w:color w:val="212529"/>
          <w:sz w:val="24"/>
          <w:szCs w:val="24"/>
          <w:shd w:val="clear" w:color="auto" w:fill="FFFFFF"/>
        </w:rPr>
        <w:t>Текст :</w:t>
      </w:r>
      <w:proofErr w:type="gramEnd"/>
      <w:r w:rsidRPr="00021A6D">
        <w:rPr>
          <w:rFonts w:ascii="Times New Roman" w:hAnsi="Times New Roman" w:cs="Times New Roman"/>
          <w:bCs/>
          <w:color w:val="212529"/>
          <w:sz w:val="24"/>
          <w:szCs w:val="24"/>
          <w:shd w:val="clear" w:color="auto" w:fill="FFFFFF"/>
        </w:rPr>
        <w:t xml:space="preserve"> электронный // Электронный ресурс цифровой образовательной среды СПО </w:t>
      </w:r>
      <w:proofErr w:type="spellStart"/>
      <w:r w:rsidRPr="00021A6D">
        <w:rPr>
          <w:rFonts w:ascii="Times New Roman" w:hAnsi="Times New Roman" w:cs="Times New Roman"/>
          <w:bCs/>
          <w:color w:val="212529"/>
          <w:sz w:val="24"/>
          <w:szCs w:val="24"/>
          <w:shd w:val="clear" w:color="auto" w:fill="FFFFFF"/>
        </w:rPr>
        <w:t>PROFобразование</w:t>
      </w:r>
      <w:proofErr w:type="spellEnd"/>
      <w:r w:rsidRPr="00021A6D">
        <w:rPr>
          <w:rFonts w:ascii="Times New Roman" w:hAnsi="Times New Roman" w:cs="Times New Roman"/>
          <w:bCs/>
          <w:color w:val="212529"/>
          <w:sz w:val="24"/>
          <w:szCs w:val="24"/>
          <w:shd w:val="clear" w:color="auto" w:fill="FFFFFF"/>
        </w:rPr>
        <w:t xml:space="preserve"> : [сайт]. — URL: </w:t>
      </w:r>
      <w:hyperlink r:id="rId89" w:history="1">
        <w:r w:rsidRPr="00021A6D">
          <w:rPr>
            <w:rFonts w:ascii="Times New Roman" w:hAnsi="Times New Roman" w:cs="Times New Roman"/>
            <w:bCs/>
            <w:color w:val="0563C1" w:themeColor="hyperlink"/>
            <w:sz w:val="24"/>
            <w:szCs w:val="24"/>
            <w:u w:val="single"/>
            <w:shd w:val="clear" w:color="auto" w:fill="FFFFFF"/>
          </w:rPr>
          <w:t>https://profspo.ru/books/101492</w:t>
        </w:r>
      </w:hyperlink>
    </w:p>
    <w:p w14:paraId="5C47431C"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color w:val="212529"/>
          <w:sz w:val="24"/>
          <w:szCs w:val="24"/>
          <w:shd w:val="clear" w:color="auto" w:fill="FFFFFF"/>
          <w:lang w:eastAsia="ru-RU"/>
        </w:rPr>
        <w:t xml:space="preserve">Герасимова, О. О. Основы предпринимательской </w:t>
      </w:r>
      <w:proofErr w:type="gramStart"/>
      <w:r w:rsidRPr="00021A6D">
        <w:rPr>
          <w:rFonts w:ascii="Times New Roman" w:eastAsia="Times New Roman" w:hAnsi="Times New Roman" w:cs="Times New Roman"/>
          <w:color w:val="212529"/>
          <w:sz w:val="24"/>
          <w:szCs w:val="24"/>
          <w:shd w:val="clear" w:color="auto" w:fill="FFFFFF"/>
          <w:lang w:eastAsia="ru-RU"/>
        </w:rPr>
        <w:t>деятельности :</w:t>
      </w:r>
      <w:proofErr w:type="gramEnd"/>
      <w:r w:rsidRPr="00021A6D">
        <w:rPr>
          <w:rFonts w:ascii="Times New Roman" w:eastAsia="Times New Roman" w:hAnsi="Times New Roman" w:cs="Times New Roman"/>
          <w:color w:val="212529"/>
          <w:sz w:val="24"/>
          <w:szCs w:val="24"/>
          <w:shd w:val="clear" w:color="auto" w:fill="FFFFFF"/>
          <w:lang w:eastAsia="ru-RU"/>
        </w:rPr>
        <w:t xml:space="preserve"> пособие / О. О. Герасимова. — </w:t>
      </w:r>
      <w:proofErr w:type="gramStart"/>
      <w:r w:rsidRPr="00021A6D">
        <w:rPr>
          <w:rFonts w:ascii="Times New Roman" w:eastAsia="Times New Roman" w:hAnsi="Times New Roman" w:cs="Times New Roman"/>
          <w:color w:val="212529"/>
          <w:sz w:val="24"/>
          <w:szCs w:val="24"/>
          <w:shd w:val="clear" w:color="auto" w:fill="FFFFFF"/>
          <w:lang w:eastAsia="ru-RU"/>
        </w:rPr>
        <w:t>Минск :</w:t>
      </w:r>
      <w:proofErr w:type="gramEnd"/>
      <w:r w:rsidRPr="00021A6D">
        <w:rPr>
          <w:rFonts w:ascii="Times New Roman" w:eastAsia="Times New Roman" w:hAnsi="Times New Roman" w:cs="Times New Roman"/>
          <w:color w:val="212529"/>
          <w:sz w:val="24"/>
          <w:szCs w:val="24"/>
          <w:shd w:val="clear" w:color="auto" w:fill="FFFFFF"/>
          <w:lang w:eastAsia="ru-RU"/>
        </w:rPr>
        <w:t xml:space="preserve"> Республиканский институт профессионального образования (РИПО), 2019. — 269 c. — ISBN 978-985-503-905-2. — </w:t>
      </w:r>
      <w:proofErr w:type="gramStart"/>
      <w:r w:rsidRPr="00021A6D">
        <w:rPr>
          <w:rFonts w:ascii="Times New Roman" w:eastAsia="Times New Roman" w:hAnsi="Times New Roman" w:cs="Times New Roman"/>
          <w:color w:val="212529"/>
          <w:sz w:val="24"/>
          <w:szCs w:val="24"/>
          <w:shd w:val="clear" w:color="auto" w:fill="FFFFFF"/>
          <w:lang w:eastAsia="ru-RU"/>
        </w:rPr>
        <w:t>Текст :</w:t>
      </w:r>
      <w:proofErr w:type="gramEnd"/>
      <w:r w:rsidRPr="00021A6D">
        <w:rPr>
          <w:rFonts w:ascii="Times New Roman" w:eastAsia="Times New Roman" w:hAnsi="Times New Roman" w:cs="Times New Roman"/>
          <w:color w:val="212529"/>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color w:val="212529"/>
          <w:sz w:val="24"/>
          <w:szCs w:val="24"/>
          <w:shd w:val="clear" w:color="auto" w:fill="FFFFFF"/>
          <w:lang w:eastAsia="ru-RU"/>
        </w:rPr>
        <w:t>PROFобразование</w:t>
      </w:r>
      <w:proofErr w:type="spellEnd"/>
      <w:r w:rsidRPr="00021A6D">
        <w:rPr>
          <w:rFonts w:ascii="Times New Roman" w:eastAsia="Times New Roman" w:hAnsi="Times New Roman" w:cs="Times New Roman"/>
          <w:color w:val="212529"/>
          <w:sz w:val="24"/>
          <w:szCs w:val="24"/>
          <w:shd w:val="clear" w:color="auto" w:fill="FFFFFF"/>
          <w:lang w:eastAsia="ru-RU"/>
        </w:rPr>
        <w:t xml:space="preserve"> : [сайт]. — URL: </w:t>
      </w:r>
      <w:hyperlink r:id="rId90" w:history="1">
        <w:r w:rsidRPr="00021A6D">
          <w:rPr>
            <w:rFonts w:ascii="Times New Roman" w:eastAsia="Times New Roman" w:hAnsi="Times New Roman" w:cs="Times New Roman"/>
            <w:color w:val="0563C1" w:themeColor="hyperlink"/>
            <w:sz w:val="24"/>
            <w:szCs w:val="24"/>
            <w:u w:val="single"/>
            <w:shd w:val="clear" w:color="auto" w:fill="FFFFFF"/>
            <w:lang w:eastAsia="ru-RU"/>
          </w:rPr>
          <w:t>https://profspo.ru/books/93392</w:t>
        </w:r>
      </w:hyperlink>
    </w:p>
    <w:p w14:paraId="34E667CF"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color w:val="212529"/>
          <w:sz w:val="24"/>
          <w:szCs w:val="24"/>
          <w:shd w:val="clear" w:color="auto" w:fill="FFFFFF"/>
          <w:lang w:eastAsia="ru-RU"/>
        </w:rPr>
        <w:t xml:space="preserve">Елизарова, Н. В. Основы финансовой </w:t>
      </w:r>
      <w:proofErr w:type="gramStart"/>
      <w:r w:rsidRPr="00021A6D">
        <w:rPr>
          <w:rFonts w:ascii="Times New Roman" w:eastAsia="Times New Roman" w:hAnsi="Times New Roman" w:cs="Times New Roman"/>
          <w:color w:val="212529"/>
          <w:sz w:val="24"/>
          <w:szCs w:val="24"/>
          <w:shd w:val="clear" w:color="auto" w:fill="FFFFFF"/>
          <w:lang w:eastAsia="ru-RU"/>
        </w:rPr>
        <w:t>грамотности :</w:t>
      </w:r>
      <w:proofErr w:type="gramEnd"/>
      <w:r w:rsidRPr="00021A6D">
        <w:rPr>
          <w:rFonts w:ascii="Times New Roman" w:eastAsia="Times New Roman" w:hAnsi="Times New Roman" w:cs="Times New Roman"/>
          <w:color w:val="212529"/>
          <w:sz w:val="24"/>
          <w:szCs w:val="24"/>
          <w:shd w:val="clear" w:color="auto" w:fill="FFFFFF"/>
          <w:lang w:eastAsia="ru-RU"/>
        </w:rPr>
        <w:t xml:space="preserve"> учебник для СПО / Н. В. Елизарова. — Саратов, </w:t>
      </w:r>
      <w:proofErr w:type="gramStart"/>
      <w:r w:rsidRPr="00021A6D">
        <w:rPr>
          <w:rFonts w:ascii="Times New Roman" w:eastAsia="Times New Roman" w:hAnsi="Times New Roman" w:cs="Times New Roman"/>
          <w:color w:val="212529"/>
          <w:sz w:val="24"/>
          <w:szCs w:val="24"/>
          <w:shd w:val="clear" w:color="auto" w:fill="FFFFFF"/>
          <w:lang w:eastAsia="ru-RU"/>
        </w:rPr>
        <w:t>Москва :</w:t>
      </w:r>
      <w:proofErr w:type="gramEnd"/>
      <w:r w:rsidRPr="00021A6D">
        <w:rPr>
          <w:rFonts w:ascii="Times New Roman" w:eastAsia="Times New Roman" w:hAnsi="Times New Roman" w:cs="Times New Roman"/>
          <w:color w:val="212529"/>
          <w:sz w:val="24"/>
          <w:szCs w:val="24"/>
          <w:shd w:val="clear" w:color="auto" w:fill="FFFFFF"/>
          <w:lang w:eastAsia="ru-RU"/>
        </w:rPr>
        <w:t xml:space="preserve"> Профобразование, Ай Пи Ар Медиа, 2023. — 127 c. — ISBN 978-5-4488-1591-1, 978-5-4497-2038-2. — </w:t>
      </w:r>
      <w:proofErr w:type="gramStart"/>
      <w:r w:rsidRPr="00021A6D">
        <w:rPr>
          <w:rFonts w:ascii="Times New Roman" w:eastAsia="Times New Roman" w:hAnsi="Times New Roman" w:cs="Times New Roman"/>
          <w:color w:val="212529"/>
          <w:sz w:val="24"/>
          <w:szCs w:val="24"/>
          <w:shd w:val="clear" w:color="auto" w:fill="FFFFFF"/>
          <w:lang w:eastAsia="ru-RU"/>
        </w:rPr>
        <w:t>Текст :</w:t>
      </w:r>
      <w:proofErr w:type="gramEnd"/>
      <w:r w:rsidRPr="00021A6D">
        <w:rPr>
          <w:rFonts w:ascii="Times New Roman" w:eastAsia="Times New Roman" w:hAnsi="Times New Roman" w:cs="Times New Roman"/>
          <w:color w:val="212529"/>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color w:val="212529"/>
          <w:sz w:val="24"/>
          <w:szCs w:val="24"/>
          <w:shd w:val="clear" w:color="auto" w:fill="FFFFFF"/>
          <w:lang w:eastAsia="ru-RU"/>
        </w:rPr>
        <w:t>PROFобразование</w:t>
      </w:r>
      <w:proofErr w:type="spellEnd"/>
      <w:r w:rsidRPr="00021A6D">
        <w:rPr>
          <w:rFonts w:ascii="Times New Roman" w:eastAsia="Times New Roman" w:hAnsi="Times New Roman" w:cs="Times New Roman"/>
          <w:color w:val="212529"/>
          <w:sz w:val="24"/>
          <w:szCs w:val="24"/>
          <w:shd w:val="clear" w:color="auto" w:fill="FFFFFF"/>
          <w:lang w:eastAsia="ru-RU"/>
        </w:rPr>
        <w:t xml:space="preserve"> : [сайт]. — URL: </w:t>
      </w:r>
      <w:hyperlink r:id="rId91" w:history="1">
        <w:r w:rsidRPr="00021A6D">
          <w:rPr>
            <w:rFonts w:ascii="Times New Roman" w:eastAsia="Times New Roman" w:hAnsi="Times New Roman" w:cs="Times New Roman"/>
            <w:color w:val="0563C1" w:themeColor="hyperlink"/>
            <w:sz w:val="24"/>
            <w:szCs w:val="24"/>
            <w:u w:val="single"/>
            <w:shd w:val="clear" w:color="auto" w:fill="FFFFFF"/>
            <w:lang w:eastAsia="ru-RU"/>
          </w:rPr>
          <w:t>https://profspo.ru/books/127843</w:t>
        </w:r>
      </w:hyperlink>
    </w:p>
    <w:p w14:paraId="06294A7E"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roofErr w:type="spellStart"/>
      <w:r w:rsidRPr="00021A6D">
        <w:rPr>
          <w:rFonts w:ascii="Times New Roman" w:eastAsia="Times New Roman" w:hAnsi="Times New Roman" w:cs="Times New Roman"/>
          <w:sz w:val="24"/>
          <w:szCs w:val="24"/>
          <w:lang w:eastAsia="ru-RU"/>
        </w:rPr>
        <w:t>Каджаева</w:t>
      </w:r>
      <w:proofErr w:type="spellEnd"/>
      <w:r w:rsidRPr="00021A6D">
        <w:rPr>
          <w:rFonts w:ascii="Times New Roman" w:eastAsia="Times New Roman" w:hAnsi="Times New Roman" w:cs="Times New Roman"/>
          <w:sz w:val="24"/>
          <w:szCs w:val="24"/>
          <w:lang w:eastAsia="ru-RU"/>
        </w:rPr>
        <w:t xml:space="preserve"> М.Р. Финансовая грамотность. Учебное пособие (1-е издание), уч. Пособие, М.: Академия, 2019</w:t>
      </w:r>
    </w:p>
    <w:p w14:paraId="791B7287"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 xml:space="preserve">Основы финансовой </w:t>
      </w:r>
      <w:proofErr w:type="gramStart"/>
      <w:r w:rsidRPr="00021A6D">
        <w:rPr>
          <w:rFonts w:ascii="Times New Roman" w:eastAsia="Times New Roman" w:hAnsi="Times New Roman" w:cs="Times New Roman"/>
          <w:sz w:val="24"/>
          <w:szCs w:val="24"/>
          <w:lang w:eastAsia="ru-RU"/>
        </w:rPr>
        <w:t>грамотности :</w:t>
      </w:r>
      <w:proofErr w:type="gramEnd"/>
      <w:r w:rsidRPr="00021A6D">
        <w:rPr>
          <w:rFonts w:ascii="Times New Roman" w:eastAsia="Times New Roman" w:hAnsi="Times New Roman" w:cs="Times New Roman"/>
          <w:sz w:val="24"/>
          <w:szCs w:val="24"/>
          <w:lang w:eastAsia="ru-RU"/>
        </w:rPr>
        <w:t xml:space="preserve"> учебное пособие / под общ. ред. В.А. </w:t>
      </w:r>
      <w:proofErr w:type="spellStart"/>
      <w:r w:rsidRPr="00021A6D">
        <w:rPr>
          <w:rFonts w:ascii="Times New Roman" w:eastAsia="Times New Roman" w:hAnsi="Times New Roman" w:cs="Times New Roman"/>
          <w:sz w:val="24"/>
          <w:szCs w:val="24"/>
          <w:lang w:eastAsia="ru-RU"/>
        </w:rPr>
        <w:t>Кальней</w:t>
      </w:r>
      <w:proofErr w:type="spellEnd"/>
      <w:r w:rsidRPr="00021A6D">
        <w:rPr>
          <w:rFonts w:ascii="Times New Roman" w:eastAsia="Times New Roman" w:hAnsi="Times New Roman" w:cs="Times New Roman"/>
          <w:sz w:val="24"/>
          <w:szCs w:val="24"/>
          <w:lang w:eastAsia="ru-RU"/>
        </w:rPr>
        <w:t xml:space="preserve">. — </w:t>
      </w:r>
      <w:proofErr w:type="gramStart"/>
      <w:r w:rsidRPr="00021A6D">
        <w:rPr>
          <w:rFonts w:ascii="Times New Roman" w:eastAsia="Times New Roman" w:hAnsi="Times New Roman" w:cs="Times New Roman"/>
          <w:sz w:val="24"/>
          <w:szCs w:val="24"/>
          <w:lang w:eastAsia="ru-RU"/>
        </w:rPr>
        <w:t>Москва :</w:t>
      </w:r>
      <w:proofErr w:type="gramEnd"/>
      <w:r w:rsidRPr="00021A6D">
        <w:rPr>
          <w:rFonts w:ascii="Times New Roman" w:eastAsia="Times New Roman" w:hAnsi="Times New Roman" w:cs="Times New Roman"/>
          <w:sz w:val="24"/>
          <w:szCs w:val="24"/>
          <w:lang w:eastAsia="ru-RU"/>
        </w:rPr>
        <w:t xml:space="preserve"> ИНФРА-М, 2024. — 248 с. — (Среднее профессиональное образование). — DOI </w:t>
      </w:r>
      <w:r w:rsidRPr="00021A6D">
        <w:rPr>
          <w:rFonts w:ascii="Times New Roman" w:eastAsia="Times New Roman" w:hAnsi="Times New Roman" w:cs="Times New Roman"/>
          <w:sz w:val="24"/>
          <w:szCs w:val="24"/>
          <w:lang w:eastAsia="ru-RU"/>
        </w:rPr>
        <w:lastRenderedPageBreak/>
        <w:t xml:space="preserve">10.12737/1086517. - ISBN 978-5-16-016198-3. - </w:t>
      </w:r>
      <w:proofErr w:type="gramStart"/>
      <w:r w:rsidRPr="00021A6D">
        <w:rPr>
          <w:rFonts w:ascii="Times New Roman" w:eastAsia="Times New Roman" w:hAnsi="Times New Roman" w:cs="Times New Roman"/>
          <w:sz w:val="24"/>
          <w:szCs w:val="24"/>
          <w:lang w:eastAsia="ru-RU"/>
        </w:rPr>
        <w:t>Текст :</w:t>
      </w:r>
      <w:proofErr w:type="gramEnd"/>
      <w:r w:rsidRPr="00021A6D">
        <w:rPr>
          <w:rFonts w:ascii="Times New Roman" w:eastAsia="Times New Roman" w:hAnsi="Times New Roman" w:cs="Times New Roman"/>
          <w:sz w:val="24"/>
          <w:szCs w:val="24"/>
          <w:lang w:eastAsia="ru-RU"/>
        </w:rPr>
        <w:t xml:space="preserve"> электронный. - URL: </w:t>
      </w:r>
      <w:hyperlink r:id="rId92" w:history="1">
        <w:r w:rsidRPr="00021A6D">
          <w:rPr>
            <w:rFonts w:ascii="Times New Roman" w:eastAsia="Times New Roman" w:hAnsi="Times New Roman" w:cs="Times New Roman"/>
            <w:color w:val="0563C1" w:themeColor="hyperlink"/>
            <w:sz w:val="24"/>
            <w:szCs w:val="24"/>
            <w:u w:val="single"/>
            <w:lang w:eastAsia="ru-RU"/>
          </w:rPr>
          <w:t>https://znanium.com/catalog/product/2090562</w:t>
        </w:r>
      </w:hyperlink>
    </w:p>
    <w:p w14:paraId="2D058C12"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sz w:val="24"/>
          <w:szCs w:val="24"/>
          <w:lang w:eastAsia="ru-RU"/>
        </w:rPr>
      </w:pPr>
      <w:proofErr w:type="spellStart"/>
      <w:r w:rsidRPr="00021A6D">
        <w:rPr>
          <w:rFonts w:ascii="Times New Roman" w:eastAsia="Times New Roman" w:hAnsi="Times New Roman" w:cs="Times New Roman"/>
          <w:color w:val="212529"/>
          <w:sz w:val="24"/>
          <w:szCs w:val="24"/>
          <w:shd w:val="clear" w:color="auto" w:fill="FFFFFF"/>
          <w:lang w:eastAsia="ru-RU"/>
        </w:rPr>
        <w:t>Кисова</w:t>
      </w:r>
      <w:proofErr w:type="spellEnd"/>
      <w:r w:rsidRPr="00021A6D">
        <w:rPr>
          <w:rFonts w:ascii="Times New Roman" w:eastAsia="Times New Roman" w:hAnsi="Times New Roman" w:cs="Times New Roman"/>
          <w:color w:val="212529"/>
          <w:sz w:val="24"/>
          <w:szCs w:val="24"/>
          <w:shd w:val="clear" w:color="auto" w:fill="FFFFFF"/>
          <w:lang w:eastAsia="ru-RU"/>
        </w:rPr>
        <w:t xml:space="preserve">, А. Е. Основы предпринимательской </w:t>
      </w:r>
      <w:proofErr w:type="gramStart"/>
      <w:r w:rsidRPr="00021A6D">
        <w:rPr>
          <w:rFonts w:ascii="Times New Roman" w:eastAsia="Times New Roman" w:hAnsi="Times New Roman" w:cs="Times New Roman"/>
          <w:color w:val="212529"/>
          <w:sz w:val="24"/>
          <w:szCs w:val="24"/>
          <w:shd w:val="clear" w:color="auto" w:fill="FFFFFF"/>
          <w:lang w:eastAsia="ru-RU"/>
        </w:rPr>
        <w:t>деятельности :</w:t>
      </w:r>
      <w:proofErr w:type="gramEnd"/>
      <w:r w:rsidRPr="00021A6D">
        <w:rPr>
          <w:rFonts w:ascii="Times New Roman" w:eastAsia="Times New Roman" w:hAnsi="Times New Roman" w:cs="Times New Roman"/>
          <w:color w:val="212529"/>
          <w:sz w:val="24"/>
          <w:szCs w:val="24"/>
          <w:shd w:val="clear" w:color="auto" w:fill="FFFFFF"/>
          <w:lang w:eastAsia="ru-RU"/>
        </w:rPr>
        <w:t xml:space="preserve"> учебное пособие для СПО / А. Е. </w:t>
      </w:r>
      <w:proofErr w:type="spellStart"/>
      <w:r w:rsidRPr="00021A6D">
        <w:rPr>
          <w:rFonts w:ascii="Times New Roman" w:eastAsia="Times New Roman" w:hAnsi="Times New Roman" w:cs="Times New Roman"/>
          <w:color w:val="212529"/>
          <w:sz w:val="24"/>
          <w:szCs w:val="24"/>
          <w:shd w:val="clear" w:color="auto" w:fill="FFFFFF"/>
          <w:lang w:eastAsia="ru-RU"/>
        </w:rPr>
        <w:t>Кисова</w:t>
      </w:r>
      <w:proofErr w:type="spellEnd"/>
      <w:r w:rsidRPr="00021A6D">
        <w:rPr>
          <w:rFonts w:ascii="Times New Roman" w:eastAsia="Times New Roman" w:hAnsi="Times New Roman" w:cs="Times New Roman"/>
          <w:color w:val="212529"/>
          <w:sz w:val="24"/>
          <w:szCs w:val="24"/>
          <w:shd w:val="clear" w:color="auto" w:fill="FFFFFF"/>
          <w:lang w:eastAsia="ru-RU"/>
        </w:rPr>
        <w:t xml:space="preserve">, К. В. </w:t>
      </w:r>
      <w:proofErr w:type="spellStart"/>
      <w:r w:rsidRPr="00021A6D">
        <w:rPr>
          <w:rFonts w:ascii="Times New Roman" w:eastAsia="Times New Roman" w:hAnsi="Times New Roman" w:cs="Times New Roman"/>
          <w:color w:val="212529"/>
          <w:sz w:val="24"/>
          <w:szCs w:val="24"/>
          <w:shd w:val="clear" w:color="auto" w:fill="FFFFFF"/>
          <w:lang w:eastAsia="ru-RU"/>
        </w:rPr>
        <w:t>Барсукова</w:t>
      </w:r>
      <w:proofErr w:type="spellEnd"/>
      <w:r w:rsidRPr="00021A6D">
        <w:rPr>
          <w:rFonts w:ascii="Times New Roman" w:eastAsia="Times New Roman" w:hAnsi="Times New Roman" w:cs="Times New Roman"/>
          <w:color w:val="212529"/>
          <w:sz w:val="24"/>
          <w:szCs w:val="24"/>
          <w:shd w:val="clear" w:color="auto" w:fill="FFFFFF"/>
          <w:lang w:eastAsia="ru-RU"/>
        </w:rPr>
        <w:t xml:space="preserve">. — 2-е изд. — Липецк, </w:t>
      </w:r>
      <w:proofErr w:type="gramStart"/>
      <w:r w:rsidRPr="00021A6D">
        <w:rPr>
          <w:rFonts w:ascii="Times New Roman" w:eastAsia="Times New Roman" w:hAnsi="Times New Roman" w:cs="Times New Roman"/>
          <w:color w:val="212529"/>
          <w:sz w:val="24"/>
          <w:szCs w:val="24"/>
          <w:shd w:val="clear" w:color="auto" w:fill="FFFFFF"/>
          <w:lang w:eastAsia="ru-RU"/>
        </w:rPr>
        <w:t>Саратов :</w:t>
      </w:r>
      <w:proofErr w:type="gramEnd"/>
      <w:r w:rsidRPr="00021A6D">
        <w:rPr>
          <w:rFonts w:ascii="Times New Roman" w:eastAsia="Times New Roman" w:hAnsi="Times New Roman" w:cs="Times New Roman"/>
          <w:color w:val="212529"/>
          <w:sz w:val="24"/>
          <w:szCs w:val="24"/>
          <w:shd w:val="clear" w:color="auto" w:fill="FFFFFF"/>
          <w:lang w:eastAsia="ru-RU"/>
        </w:rPr>
        <w:t xml:space="preserve"> Липецкий государственный технический университет, Профобразование, 2022. — 104 c. — ISBN 978-5-00175-120-5, 978-5-4488-1519-5. — </w:t>
      </w:r>
      <w:proofErr w:type="gramStart"/>
      <w:r w:rsidRPr="00021A6D">
        <w:rPr>
          <w:rFonts w:ascii="Times New Roman" w:eastAsia="Times New Roman" w:hAnsi="Times New Roman" w:cs="Times New Roman"/>
          <w:color w:val="212529"/>
          <w:sz w:val="24"/>
          <w:szCs w:val="24"/>
          <w:shd w:val="clear" w:color="auto" w:fill="FFFFFF"/>
          <w:lang w:eastAsia="ru-RU"/>
        </w:rPr>
        <w:t>Текст :</w:t>
      </w:r>
      <w:proofErr w:type="gramEnd"/>
      <w:r w:rsidRPr="00021A6D">
        <w:rPr>
          <w:rFonts w:ascii="Times New Roman" w:eastAsia="Times New Roman" w:hAnsi="Times New Roman" w:cs="Times New Roman"/>
          <w:color w:val="212529"/>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color w:val="212529"/>
          <w:sz w:val="24"/>
          <w:szCs w:val="24"/>
          <w:shd w:val="clear" w:color="auto" w:fill="FFFFFF"/>
          <w:lang w:eastAsia="ru-RU"/>
        </w:rPr>
        <w:t>PROFобразование</w:t>
      </w:r>
      <w:proofErr w:type="spellEnd"/>
      <w:r w:rsidRPr="00021A6D">
        <w:rPr>
          <w:rFonts w:ascii="Times New Roman" w:eastAsia="Times New Roman" w:hAnsi="Times New Roman" w:cs="Times New Roman"/>
          <w:color w:val="212529"/>
          <w:sz w:val="24"/>
          <w:szCs w:val="24"/>
          <w:shd w:val="clear" w:color="auto" w:fill="FFFFFF"/>
          <w:lang w:eastAsia="ru-RU"/>
        </w:rPr>
        <w:t xml:space="preserve"> : [сайт]. — URL: </w:t>
      </w:r>
      <w:hyperlink r:id="rId93" w:history="1">
        <w:r w:rsidRPr="00021A6D">
          <w:rPr>
            <w:rFonts w:ascii="Times New Roman" w:eastAsia="Times New Roman" w:hAnsi="Times New Roman" w:cs="Times New Roman"/>
            <w:color w:val="0563C1" w:themeColor="hyperlink"/>
            <w:sz w:val="24"/>
            <w:szCs w:val="24"/>
            <w:u w:val="single"/>
            <w:shd w:val="clear" w:color="auto" w:fill="FFFFFF"/>
            <w:lang w:eastAsia="ru-RU"/>
          </w:rPr>
          <w:t>https://profspo.ru/books/121370</w:t>
        </w:r>
      </w:hyperlink>
    </w:p>
    <w:p w14:paraId="48DB5F16" w14:textId="77777777" w:rsidR="00021A6D" w:rsidRPr="00021A6D" w:rsidRDefault="00021A6D" w:rsidP="00021A6D">
      <w:pPr>
        <w:widowControl w:val="0"/>
        <w:autoSpaceDE w:val="0"/>
        <w:autoSpaceDN w:val="0"/>
        <w:adjustRightInd w:val="0"/>
        <w:spacing w:line="276" w:lineRule="auto"/>
        <w:ind w:firstLine="709"/>
        <w:contextualSpacing/>
        <w:jc w:val="both"/>
        <w:rPr>
          <w:rFonts w:ascii="Times New Roman" w:eastAsia="Times New Roman" w:hAnsi="Times New Roman" w:cs="Times New Roman"/>
          <w:bCs/>
          <w:sz w:val="24"/>
          <w:szCs w:val="24"/>
          <w:lang w:eastAsia="ru-RU"/>
        </w:rPr>
      </w:pPr>
      <w:r w:rsidRPr="00021A6D">
        <w:rPr>
          <w:rFonts w:ascii="Times New Roman" w:eastAsia="Times New Roman" w:hAnsi="Times New Roman" w:cs="Times New Roman"/>
          <w:color w:val="212529"/>
          <w:sz w:val="24"/>
          <w:szCs w:val="24"/>
          <w:shd w:val="clear" w:color="auto" w:fill="FFFFFF"/>
          <w:lang w:eastAsia="ru-RU"/>
        </w:rPr>
        <w:t xml:space="preserve">Основы предпринимательской </w:t>
      </w:r>
      <w:proofErr w:type="gramStart"/>
      <w:r w:rsidRPr="00021A6D">
        <w:rPr>
          <w:rFonts w:ascii="Times New Roman" w:eastAsia="Times New Roman" w:hAnsi="Times New Roman" w:cs="Times New Roman"/>
          <w:color w:val="212529"/>
          <w:sz w:val="24"/>
          <w:szCs w:val="24"/>
          <w:shd w:val="clear" w:color="auto" w:fill="FFFFFF"/>
          <w:lang w:eastAsia="ru-RU"/>
        </w:rPr>
        <w:t>деятельности :</w:t>
      </w:r>
      <w:proofErr w:type="gramEnd"/>
      <w:r w:rsidRPr="00021A6D">
        <w:rPr>
          <w:rFonts w:ascii="Times New Roman" w:eastAsia="Times New Roman" w:hAnsi="Times New Roman" w:cs="Times New Roman"/>
          <w:color w:val="212529"/>
          <w:sz w:val="24"/>
          <w:szCs w:val="24"/>
          <w:shd w:val="clear" w:color="auto" w:fill="FFFFFF"/>
          <w:lang w:eastAsia="ru-RU"/>
        </w:rPr>
        <w:t xml:space="preserve"> практикум / составители Л. И. </w:t>
      </w:r>
      <w:proofErr w:type="spellStart"/>
      <w:r w:rsidRPr="00021A6D">
        <w:rPr>
          <w:rFonts w:ascii="Times New Roman" w:eastAsia="Times New Roman" w:hAnsi="Times New Roman" w:cs="Times New Roman"/>
          <w:color w:val="212529"/>
          <w:sz w:val="24"/>
          <w:szCs w:val="24"/>
          <w:shd w:val="clear" w:color="auto" w:fill="FFFFFF"/>
          <w:lang w:eastAsia="ru-RU"/>
        </w:rPr>
        <w:t>Панофёнова</w:t>
      </w:r>
      <w:proofErr w:type="spellEnd"/>
      <w:r w:rsidRPr="00021A6D">
        <w:rPr>
          <w:rFonts w:ascii="Times New Roman" w:eastAsia="Times New Roman" w:hAnsi="Times New Roman" w:cs="Times New Roman"/>
          <w:color w:val="212529"/>
          <w:sz w:val="24"/>
          <w:szCs w:val="24"/>
          <w:shd w:val="clear" w:color="auto" w:fill="FFFFFF"/>
          <w:lang w:eastAsia="ru-RU"/>
        </w:rPr>
        <w:t xml:space="preserve">. — </w:t>
      </w:r>
      <w:proofErr w:type="gramStart"/>
      <w:r w:rsidRPr="00021A6D">
        <w:rPr>
          <w:rFonts w:ascii="Times New Roman" w:eastAsia="Times New Roman" w:hAnsi="Times New Roman" w:cs="Times New Roman"/>
          <w:color w:val="212529"/>
          <w:sz w:val="24"/>
          <w:szCs w:val="24"/>
          <w:shd w:val="clear" w:color="auto" w:fill="FFFFFF"/>
          <w:lang w:eastAsia="ru-RU"/>
        </w:rPr>
        <w:t>Самара :</w:t>
      </w:r>
      <w:proofErr w:type="gramEnd"/>
      <w:r w:rsidRPr="00021A6D">
        <w:rPr>
          <w:rFonts w:ascii="Times New Roman" w:eastAsia="Times New Roman" w:hAnsi="Times New Roman" w:cs="Times New Roman"/>
          <w:color w:val="212529"/>
          <w:sz w:val="24"/>
          <w:szCs w:val="24"/>
          <w:shd w:val="clear" w:color="auto" w:fill="FFFFFF"/>
          <w:lang w:eastAsia="ru-RU"/>
        </w:rPr>
        <w:t xml:space="preserve"> Самарский государственный технический университет, ЭБС АСВ, 2019. — 60 c. — </w:t>
      </w:r>
      <w:proofErr w:type="gramStart"/>
      <w:r w:rsidRPr="00021A6D">
        <w:rPr>
          <w:rFonts w:ascii="Times New Roman" w:eastAsia="Times New Roman" w:hAnsi="Times New Roman" w:cs="Times New Roman"/>
          <w:color w:val="212529"/>
          <w:sz w:val="24"/>
          <w:szCs w:val="24"/>
          <w:shd w:val="clear" w:color="auto" w:fill="FFFFFF"/>
          <w:lang w:eastAsia="ru-RU"/>
        </w:rPr>
        <w:t>Текст :</w:t>
      </w:r>
      <w:proofErr w:type="gramEnd"/>
      <w:r w:rsidRPr="00021A6D">
        <w:rPr>
          <w:rFonts w:ascii="Times New Roman" w:eastAsia="Times New Roman" w:hAnsi="Times New Roman" w:cs="Times New Roman"/>
          <w:color w:val="212529"/>
          <w:sz w:val="24"/>
          <w:szCs w:val="24"/>
          <w:shd w:val="clear" w:color="auto" w:fill="FFFFFF"/>
          <w:lang w:eastAsia="ru-RU"/>
        </w:rPr>
        <w:t xml:space="preserve"> электронный // Электронный ресурс цифровой образовательной среды СПО </w:t>
      </w:r>
      <w:proofErr w:type="spellStart"/>
      <w:r w:rsidRPr="00021A6D">
        <w:rPr>
          <w:rFonts w:ascii="Times New Roman" w:eastAsia="Times New Roman" w:hAnsi="Times New Roman" w:cs="Times New Roman"/>
          <w:color w:val="212529"/>
          <w:sz w:val="24"/>
          <w:szCs w:val="24"/>
          <w:shd w:val="clear" w:color="auto" w:fill="FFFFFF"/>
          <w:lang w:eastAsia="ru-RU"/>
        </w:rPr>
        <w:t>PROFобразование</w:t>
      </w:r>
      <w:proofErr w:type="spellEnd"/>
      <w:r w:rsidRPr="00021A6D">
        <w:rPr>
          <w:rFonts w:ascii="Times New Roman" w:eastAsia="Times New Roman" w:hAnsi="Times New Roman" w:cs="Times New Roman"/>
          <w:color w:val="212529"/>
          <w:sz w:val="24"/>
          <w:szCs w:val="24"/>
          <w:shd w:val="clear" w:color="auto" w:fill="FFFFFF"/>
          <w:lang w:eastAsia="ru-RU"/>
        </w:rPr>
        <w:t xml:space="preserve"> : [сайт]. — URL: </w:t>
      </w:r>
      <w:hyperlink r:id="rId94" w:history="1">
        <w:r w:rsidRPr="00021A6D">
          <w:rPr>
            <w:rFonts w:ascii="Times New Roman" w:eastAsia="Times New Roman" w:hAnsi="Times New Roman" w:cs="Times New Roman"/>
            <w:color w:val="0563C1" w:themeColor="hyperlink"/>
            <w:sz w:val="24"/>
            <w:szCs w:val="24"/>
            <w:u w:val="single"/>
            <w:shd w:val="clear" w:color="auto" w:fill="FFFFFF"/>
            <w:lang w:eastAsia="ru-RU"/>
          </w:rPr>
          <w:t>https://profspo.ru/books/105043</w:t>
        </w:r>
      </w:hyperlink>
    </w:p>
    <w:p w14:paraId="22DBB2F3" w14:textId="77777777" w:rsidR="00021A6D" w:rsidRPr="00021A6D" w:rsidRDefault="00021A6D" w:rsidP="00021A6D">
      <w:pPr>
        <w:widowControl w:val="0"/>
        <w:autoSpaceDE w:val="0"/>
        <w:autoSpaceDN w:val="0"/>
        <w:adjustRightInd w:val="0"/>
        <w:ind w:firstLine="709"/>
        <w:contextualSpacing/>
        <w:jc w:val="both"/>
        <w:rPr>
          <w:rFonts w:ascii="Times New Roman" w:eastAsia="Times New Roman" w:hAnsi="Times New Roman" w:cs="Times New Roman"/>
          <w:lang w:eastAsia="ru-RU"/>
        </w:rPr>
      </w:pPr>
    </w:p>
    <w:p w14:paraId="616CD397" w14:textId="77777777" w:rsidR="00021A6D" w:rsidRPr="00021A6D" w:rsidRDefault="00021A6D" w:rsidP="00021A6D">
      <w:pPr>
        <w:keepNext/>
        <w:spacing w:after="120"/>
        <w:jc w:val="center"/>
        <w:outlineLvl w:val="0"/>
        <w:rPr>
          <w:rFonts w:ascii="Times New Roman" w:eastAsia="Segoe UI" w:hAnsi="Times New Roman" w:cs="Times New Roman"/>
          <w:caps/>
          <w:kern w:val="32"/>
          <w:sz w:val="24"/>
          <w:szCs w:val="24"/>
          <w:lang w:eastAsia="ru-RU"/>
        </w:rPr>
      </w:pPr>
      <w:bookmarkStart w:id="85" w:name="_Toc169173955"/>
      <w:r w:rsidRPr="00021A6D">
        <w:rPr>
          <w:rFonts w:ascii="Times New Roman" w:eastAsia="Segoe UI" w:hAnsi="Times New Roman" w:cs="Times New Roman"/>
          <w:b/>
          <w:bCs/>
          <w:caps/>
          <w:kern w:val="32"/>
          <w:sz w:val="24"/>
          <w:szCs w:val="24"/>
          <w:lang w:eastAsia="ru-RU"/>
        </w:rPr>
        <w:t xml:space="preserve">4. Контроль и оценка результатов </w:t>
      </w:r>
      <w:r w:rsidRPr="00021A6D">
        <w:rPr>
          <w:rFonts w:ascii="Times New Roman" w:eastAsia="Segoe UI" w:hAnsi="Times New Roman" w:cs="Times New Roman"/>
          <w:b/>
          <w:bCs/>
          <w:caps/>
          <w:kern w:val="32"/>
          <w:sz w:val="24"/>
          <w:szCs w:val="24"/>
          <w:lang w:eastAsia="ru-RU"/>
        </w:rPr>
        <w:br/>
        <w:t>освоения ДИСЦИПЛИНЫ</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021A6D" w14:paraId="7666F690" w14:textId="77777777" w:rsidTr="00021A6D">
        <w:trPr>
          <w:trHeight w:val="519"/>
        </w:trPr>
        <w:tc>
          <w:tcPr>
            <w:tcW w:w="1543" w:type="pct"/>
            <w:vAlign w:val="center"/>
          </w:tcPr>
          <w:p w14:paraId="26FE345A" w14:textId="77777777" w:rsidR="00021A6D" w:rsidRPr="00021A6D" w:rsidRDefault="00021A6D" w:rsidP="00021A6D">
            <w:pPr>
              <w:suppressAutoHyphens/>
              <w:spacing w:line="276" w:lineRule="auto"/>
              <w:contextualSpacing/>
              <w:jc w:val="center"/>
              <w:rPr>
                <w:rFonts w:ascii="Times New Roman" w:hAnsi="Times New Roman" w:cs="Times New Roman"/>
                <w:b/>
                <w:iCs/>
                <w:sz w:val="24"/>
                <w:szCs w:val="24"/>
              </w:rPr>
            </w:pPr>
            <w:r w:rsidRPr="00021A6D">
              <w:rPr>
                <w:rFonts w:ascii="Times New Roman" w:hAnsi="Times New Roman" w:cs="Times New Roman"/>
                <w:b/>
                <w:iCs/>
                <w:sz w:val="24"/>
                <w:szCs w:val="24"/>
              </w:rPr>
              <w:t>Результаты обучения</w:t>
            </w:r>
          </w:p>
        </w:tc>
        <w:tc>
          <w:tcPr>
            <w:tcW w:w="1840" w:type="pct"/>
            <w:vAlign w:val="center"/>
          </w:tcPr>
          <w:p w14:paraId="012B3B23"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iCs/>
                <w:sz w:val="24"/>
                <w:szCs w:val="24"/>
              </w:rPr>
              <w:t>Показатели освоенности компетенций</w:t>
            </w:r>
          </w:p>
        </w:tc>
        <w:tc>
          <w:tcPr>
            <w:tcW w:w="1616" w:type="pct"/>
            <w:vAlign w:val="center"/>
          </w:tcPr>
          <w:p w14:paraId="72886A67"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sz w:val="24"/>
                <w:szCs w:val="24"/>
              </w:rPr>
              <w:t>Методы оценки</w:t>
            </w:r>
          </w:p>
        </w:tc>
      </w:tr>
      <w:tr w:rsidR="00021A6D" w:rsidRPr="00021A6D" w14:paraId="4667CE6A" w14:textId="77777777" w:rsidTr="00021A6D">
        <w:trPr>
          <w:trHeight w:val="698"/>
        </w:trPr>
        <w:tc>
          <w:tcPr>
            <w:tcW w:w="1543" w:type="pct"/>
          </w:tcPr>
          <w:p w14:paraId="670DF583" w14:textId="77777777" w:rsidR="00021A6D" w:rsidRPr="00021A6D" w:rsidRDefault="00021A6D" w:rsidP="00021A6D">
            <w:pPr>
              <w:suppressAutoHyphens/>
              <w:spacing w:line="276" w:lineRule="auto"/>
              <w:ind w:right="-9"/>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Знает: </w:t>
            </w:r>
          </w:p>
          <w:p w14:paraId="1D907E87" w14:textId="77777777" w:rsidR="00021A6D" w:rsidRPr="00021A6D" w:rsidRDefault="00021A6D" w:rsidP="00021A6D">
            <w:pPr>
              <w:shd w:val="clear" w:color="auto" w:fill="FFFFFF"/>
              <w:ind w:right="-9"/>
              <w:rPr>
                <w:rFonts w:ascii="Times New Roman" w:hAnsi="Times New Roman" w:cs="Times New Roman"/>
                <w:color w:val="181818"/>
                <w:sz w:val="24"/>
                <w:szCs w:val="24"/>
              </w:rPr>
            </w:pPr>
            <w:r w:rsidRPr="00021A6D">
              <w:rPr>
                <w:rFonts w:ascii="Times New Roman" w:hAnsi="Times New Roman" w:cs="Times New Roman"/>
                <w:color w:val="181818"/>
                <w:sz w:val="24"/>
                <w:szCs w:val="24"/>
              </w:rPr>
              <w:t>актуальный профессиональный и социальный контекст, в котором приходится работать и жить;</w:t>
            </w:r>
          </w:p>
          <w:p w14:paraId="4B52D603" w14:textId="77777777" w:rsidR="00021A6D" w:rsidRPr="00021A6D" w:rsidRDefault="00021A6D" w:rsidP="00021A6D">
            <w:pPr>
              <w:shd w:val="clear" w:color="auto" w:fill="FFFFFF"/>
              <w:ind w:right="-9"/>
              <w:rPr>
                <w:rFonts w:ascii="Times New Roman" w:hAnsi="Times New Roman" w:cs="Times New Roman"/>
                <w:color w:val="181818"/>
                <w:sz w:val="24"/>
                <w:szCs w:val="24"/>
              </w:rPr>
            </w:pPr>
            <w:r w:rsidRPr="00021A6D">
              <w:rPr>
                <w:rFonts w:ascii="Times New Roman" w:hAnsi="Times New Roman" w:cs="Times New Roman"/>
                <w:color w:val="181818"/>
                <w:sz w:val="24"/>
                <w:szCs w:val="24"/>
              </w:rPr>
              <w:t>основные источники информации и ресурсы для решения задач и проблем в профессиональном и/или социальном контексте;</w:t>
            </w:r>
          </w:p>
          <w:p w14:paraId="43E90A2E" w14:textId="77777777" w:rsidR="00021A6D" w:rsidRPr="00021A6D" w:rsidRDefault="00021A6D" w:rsidP="00021A6D">
            <w:pPr>
              <w:shd w:val="clear" w:color="auto" w:fill="FFFFFF"/>
              <w:ind w:right="-9"/>
              <w:rPr>
                <w:rFonts w:ascii="Times New Roman" w:hAnsi="Times New Roman" w:cs="Times New Roman"/>
                <w:color w:val="181818"/>
                <w:sz w:val="24"/>
                <w:szCs w:val="24"/>
              </w:rPr>
            </w:pPr>
            <w:r w:rsidRPr="00021A6D">
              <w:rPr>
                <w:rFonts w:ascii="Times New Roman" w:hAnsi="Times New Roman" w:cs="Times New Roman"/>
                <w:color w:val="181818"/>
                <w:sz w:val="24"/>
                <w:szCs w:val="24"/>
              </w:rPr>
              <w:t>основы проектной деятельности</w:t>
            </w:r>
          </w:p>
          <w:p w14:paraId="5E385F6D" w14:textId="77777777" w:rsidR="00021A6D" w:rsidRPr="00021A6D" w:rsidRDefault="00021A6D" w:rsidP="00021A6D">
            <w:pPr>
              <w:shd w:val="clear" w:color="auto" w:fill="FFFFFF"/>
              <w:ind w:right="-9"/>
              <w:rPr>
                <w:rFonts w:ascii="Times New Roman" w:hAnsi="Times New Roman" w:cs="Times New Roman"/>
                <w:color w:val="181818"/>
                <w:sz w:val="24"/>
                <w:szCs w:val="24"/>
              </w:rPr>
            </w:pPr>
            <w:r w:rsidRPr="00021A6D">
              <w:rPr>
                <w:rFonts w:ascii="Times New Roman" w:hAnsi="Times New Roman" w:cs="Times New Roman"/>
                <w:color w:val="181818"/>
                <w:sz w:val="24"/>
                <w:szCs w:val="24"/>
              </w:rPr>
              <w:t>особенности социального и культурного контекста; правила оформления документов и построения устных сообщений</w:t>
            </w:r>
          </w:p>
          <w:p w14:paraId="33B1B4D6" w14:textId="77777777" w:rsidR="00021A6D" w:rsidRPr="00021A6D" w:rsidRDefault="00021A6D" w:rsidP="00021A6D">
            <w:pPr>
              <w:shd w:val="clear" w:color="auto" w:fill="FFFFFF"/>
              <w:ind w:right="-9"/>
              <w:rPr>
                <w:rFonts w:ascii="Times New Roman" w:hAnsi="Times New Roman" w:cs="Times New Roman"/>
                <w:color w:val="181818"/>
                <w:sz w:val="24"/>
                <w:szCs w:val="24"/>
              </w:rPr>
            </w:pPr>
            <w:r w:rsidRPr="00021A6D">
              <w:rPr>
                <w:rFonts w:ascii="Times New Roman" w:hAnsi="Times New Roman" w:cs="Times New Roman"/>
                <w:color w:val="181818"/>
                <w:sz w:val="24"/>
                <w:szCs w:val="24"/>
              </w:rPr>
              <w:t xml:space="preserve">современные средства и устройства информатизации; </w:t>
            </w:r>
          </w:p>
          <w:p w14:paraId="43734039" w14:textId="77777777" w:rsidR="00021A6D" w:rsidRPr="00021A6D" w:rsidRDefault="00021A6D" w:rsidP="00021A6D">
            <w:pPr>
              <w:suppressAutoHyphens/>
              <w:spacing w:line="276" w:lineRule="auto"/>
              <w:ind w:right="-9"/>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 Умеет: </w:t>
            </w:r>
          </w:p>
          <w:p w14:paraId="37739350" w14:textId="77777777" w:rsidR="00021A6D" w:rsidRPr="00021A6D" w:rsidRDefault="00021A6D" w:rsidP="00021A6D">
            <w:pPr>
              <w:shd w:val="clear" w:color="auto" w:fill="FFFFFF"/>
              <w:ind w:right="-9"/>
              <w:rPr>
                <w:rFonts w:ascii="Times New Roman" w:eastAsia="Times New Roman" w:hAnsi="Times New Roman" w:cs="Times New Roman"/>
                <w:color w:val="181818"/>
                <w:sz w:val="24"/>
                <w:szCs w:val="24"/>
                <w:lang w:eastAsia="ru-RU"/>
              </w:rPr>
            </w:pPr>
            <w:r w:rsidRPr="00021A6D">
              <w:rPr>
                <w:rFonts w:ascii="Times New Roman" w:eastAsia="Times New Roman" w:hAnsi="Times New Roman" w:cs="Times New Roman"/>
                <w:color w:val="181818"/>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14:paraId="67E73E46" w14:textId="77777777" w:rsidR="00021A6D" w:rsidRPr="00021A6D" w:rsidRDefault="00021A6D" w:rsidP="00021A6D">
            <w:pPr>
              <w:shd w:val="clear" w:color="auto" w:fill="FFFFFF"/>
              <w:ind w:right="-9"/>
              <w:rPr>
                <w:rFonts w:ascii="Times New Roman" w:eastAsia="Times New Roman" w:hAnsi="Times New Roman" w:cs="Times New Roman"/>
                <w:color w:val="181818"/>
                <w:sz w:val="24"/>
                <w:szCs w:val="24"/>
                <w:lang w:eastAsia="ru-RU"/>
              </w:rPr>
            </w:pPr>
            <w:r w:rsidRPr="00021A6D">
              <w:rPr>
                <w:rFonts w:ascii="Times New Roman" w:eastAsia="Times New Roman" w:hAnsi="Times New Roman" w:cs="Times New Roman"/>
                <w:color w:val="181818"/>
                <w:sz w:val="24"/>
                <w:szCs w:val="24"/>
                <w:lang w:eastAsia="ru-RU"/>
              </w:rPr>
              <w:t>определять этапы решения задачи;</w:t>
            </w:r>
          </w:p>
          <w:p w14:paraId="2D4CF7F2" w14:textId="77777777" w:rsidR="00021A6D" w:rsidRPr="00021A6D" w:rsidRDefault="00021A6D" w:rsidP="00021A6D">
            <w:pPr>
              <w:shd w:val="clear" w:color="auto" w:fill="FFFFFF"/>
              <w:ind w:right="-9"/>
              <w:rPr>
                <w:rFonts w:ascii="Times New Roman" w:eastAsia="Times New Roman" w:hAnsi="Times New Roman" w:cs="Times New Roman"/>
                <w:color w:val="181818"/>
                <w:sz w:val="24"/>
                <w:szCs w:val="24"/>
                <w:lang w:eastAsia="ru-RU"/>
              </w:rPr>
            </w:pPr>
            <w:r w:rsidRPr="00021A6D">
              <w:rPr>
                <w:rFonts w:ascii="Times New Roman" w:eastAsia="Times New Roman" w:hAnsi="Times New Roman" w:cs="Times New Roman"/>
                <w:color w:val="181818"/>
                <w:sz w:val="24"/>
                <w:szCs w:val="24"/>
                <w:lang w:eastAsia="ru-RU"/>
              </w:rPr>
              <w:lastRenderedPageBreak/>
              <w:t>выявлять и эффективно искать информацию, необходимую для решения задачи и/или проблемы;</w:t>
            </w:r>
          </w:p>
          <w:p w14:paraId="7CD0C3B2" w14:textId="77777777" w:rsidR="00021A6D" w:rsidRPr="00021A6D" w:rsidRDefault="00021A6D" w:rsidP="00021A6D">
            <w:pPr>
              <w:shd w:val="clear" w:color="auto" w:fill="FFFFFF"/>
              <w:ind w:right="-9"/>
              <w:rPr>
                <w:rFonts w:ascii="Times New Roman" w:eastAsia="Times New Roman" w:hAnsi="Times New Roman" w:cs="Times New Roman"/>
                <w:color w:val="181818"/>
                <w:sz w:val="24"/>
                <w:szCs w:val="24"/>
                <w:lang w:eastAsia="ru-RU"/>
              </w:rPr>
            </w:pPr>
            <w:r w:rsidRPr="00021A6D">
              <w:rPr>
                <w:rFonts w:ascii="Times New Roman" w:eastAsia="Times New Roman" w:hAnsi="Times New Roman" w:cs="Times New Roman"/>
                <w:color w:val="181818"/>
                <w:sz w:val="24"/>
                <w:szCs w:val="24"/>
                <w:lang w:eastAsia="ru-RU"/>
              </w:rPr>
              <w:t>составить план действия; определить необходимые</w:t>
            </w:r>
          </w:p>
          <w:p w14:paraId="6FF07A20" w14:textId="77777777" w:rsidR="00021A6D" w:rsidRPr="00021A6D" w:rsidRDefault="00021A6D" w:rsidP="00021A6D">
            <w:pPr>
              <w:shd w:val="clear" w:color="auto" w:fill="FFFFFF"/>
              <w:ind w:right="-9"/>
              <w:rPr>
                <w:rFonts w:ascii="Times New Roman" w:eastAsia="Times New Roman" w:hAnsi="Times New Roman" w:cs="Times New Roman"/>
                <w:color w:val="181818"/>
                <w:sz w:val="24"/>
                <w:szCs w:val="24"/>
                <w:lang w:eastAsia="ru-RU"/>
              </w:rPr>
            </w:pPr>
            <w:r w:rsidRPr="00021A6D">
              <w:rPr>
                <w:rFonts w:ascii="Times New Roman" w:eastAsia="Times New Roman" w:hAnsi="Times New Roman" w:cs="Times New Roman"/>
                <w:color w:val="181818"/>
                <w:sz w:val="24"/>
                <w:szCs w:val="24"/>
                <w:lang w:eastAsia="ru-RU"/>
              </w:rPr>
              <w:t>      </w:t>
            </w:r>
            <w:r w:rsidRPr="00021A6D">
              <w:rPr>
                <w:rFonts w:ascii="Times New Roman" w:eastAsia="Times New Roman" w:hAnsi="Times New Roman" w:cs="Times New Roman"/>
                <w:i/>
                <w:iCs/>
                <w:color w:val="181818"/>
                <w:sz w:val="24"/>
                <w:szCs w:val="24"/>
                <w:lang w:eastAsia="ru-RU"/>
              </w:rPr>
              <w:t> </w:t>
            </w:r>
          </w:p>
        </w:tc>
        <w:tc>
          <w:tcPr>
            <w:tcW w:w="1840" w:type="pct"/>
          </w:tcPr>
          <w:p w14:paraId="7789FE34"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hAnsi="Times New Roman" w:cs="Times New Roman"/>
                <w:sz w:val="24"/>
                <w:szCs w:val="24"/>
              </w:rPr>
              <w:lastRenderedPageBreak/>
              <w:t xml:space="preserve">- уровень освоения учебного материала; - умение использовать теоретические знания и практические умения при выполнении профессиональных задач; - уровень </w:t>
            </w:r>
            <w:proofErr w:type="spellStart"/>
            <w:r w:rsidRPr="00021A6D">
              <w:rPr>
                <w:rFonts w:ascii="Times New Roman" w:hAnsi="Times New Roman" w:cs="Times New Roman"/>
                <w:sz w:val="24"/>
                <w:szCs w:val="24"/>
              </w:rPr>
              <w:t>сформированности</w:t>
            </w:r>
            <w:proofErr w:type="spellEnd"/>
            <w:r w:rsidRPr="00021A6D">
              <w:rPr>
                <w:rFonts w:ascii="Times New Roman" w:hAnsi="Times New Roman" w:cs="Times New Roman"/>
                <w:sz w:val="24"/>
                <w:szCs w:val="24"/>
              </w:rPr>
              <w:t xml:space="preserve"> общих и профессиональных компетенций.</w:t>
            </w:r>
          </w:p>
        </w:tc>
        <w:tc>
          <w:tcPr>
            <w:tcW w:w="1616" w:type="pct"/>
          </w:tcPr>
          <w:p w14:paraId="03EA1658" w14:textId="77777777" w:rsidR="00021A6D" w:rsidRPr="00021A6D" w:rsidRDefault="00021A6D" w:rsidP="00021A6D">
            <w:pPr>
              <w:suppressAutoHyphens/>
              <w:spacing w:line="276" w:lineRule="auto"/>
              <w:contextualSpacing/>
              <w:rPr>
                <w:rFonts w:ascii="Times New Roman" w:hAnsi="Times New Roman" w:cs="Times New Roman"/>
                <w:i/>
                <w:sz w:val="24"/>
                <w:szCs w:val="24"/>
              </w:rPr>
            </w:pPr>
            <w:r w:rsidRPr="00021A6D">
              <w:rPr>
                <w:rFonts w:ascii="Times New Roman" w:hAnsi="Times New Roman" w:cs="Times New Roman"/>
                <w:sz w:val="24"/>
                <w:szCs w:val="24"/>
              </w:rPr>
              <w:t xml:space="preserve">Тестирование Индивидуальный опрос Фронтальный опрос Письменный опрос Экспертное наблюдение за работой студента на занятии Мониторинг самостоятельной работы </w:t>
            </w:r>
            <w:proofErr w:type="spellStart"/>
            <w:r w:rsidRPr="00021A6D">
              <w:rPr>
                <w:rFonts w:ascii="Times New Roman" w:hAnsi="Times New Roman" w:cs="Times New Roman"/>
                <w:sz w:val="24"/>
                <w:szCs w:val="24"/>
              </w:rPr>
              <w:t>Дифференцированны</w:t>
            </w:r>
            <w:proofErr w:type="spellEnd"/>
            <w:r w:rsidRPr="00021A6D">
              <w:rPr>
                <w:rFonts w:ascii="Times New Roman" w:hAnsi="Times New Roman" w:cs="Times New Roman"/>
                <w:sz w:val="24"/>
                <w:szCs w:val="24"/>
              </w:rPr>
              <w:t xml:space="preserve"> й зачёт</w:t>
            </w:r>
          </w:p>
        </w:tc>
      </w:tr>
    </w:tbl>
    <w:p w14:paraId="176684F0" w14:textId="77777777" w:rsidR="00021A6D" w:rsidRPr="00021A6D" w:rsidRDefault="00021A6D" w:rsidP="00021A6D">
      <w:pPr>
        <w:rPr>
          <w:rFonts w:ascii="Times New Roman" w:hAnsi="Times New Roman" w:cs="Times New Roman"/>
          <w:b/>
          <w:bCs/>
          <w:sz w:val="18"/>
          <w:szCs w:val="18"/>
        </w:rPr>
      </w:pPr>
    </w:p>
    <w:p w14:paraId="5306A927" w14:textId="77777777" w:rsidR="00021A6D" w:rsidRPr="00021A6D" w:rsidRDefault="00021A6D" w:rsidP="00021A6D">
      <w:pPr>
        <w:rPr>
          <w:rFonts w:ascii="Times New Roman" w:hAnsi="Times New Roman" w:cs="Times New Roman"/>
          <w:b/>
          <w:bCs/>
          <w:sz w:val="18"/>
          <w:szCs w:val="18"/>
        </w:rPr>
      </w:pPr>
    </w:p>
    <w:p w14:paraId="41941F53" w14:textId="77777777" w:rsidR="00021A6D" w:rsidRPr="00021A6D" w:rsidRDefault="00021A6D" w:rsidP="00021A6D">
      <w:pPr>
        <w:jc w:val="center"/>
        <w:rPr>
          <w:rFonts w:ascii="Times New Roman Полужирный" w:eastAsia="Segoe UI" w:hAnsi="Times New Roman Полужирный" w:cs="Times New Roman"/>
          <w:b/>
          <w:bCs/>
          <w:caps/>
          <w:kern w:val="32"/>
          <w:sz w:val="24"/>
          <w:szCs w:val="24"/>
        </w:rPr>
      </w:pPr>
    </w:p>
    <w:p w14:paraId="5A59324A" w14:textId="23A7EEB8"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927C4CC" w14:textId="6D0F526A" w:rsidR="00021A6D" w:rsidRDefault="00021A6D" w:rsidP="00021A6D">
      <w:pPr>
        <w:jc w:val="right"/>
        <w:rPr>
          <w:rFonts w:ascii="Times New Roman" w:hAnsi="Times New Roman" w:cs="Times New Roman"/>
          <w:b/>
          <w:bCs/>
          <w:sz w:val="24"/>
          <w:szCs w:val="24"/>
        </w:rPr>
      </w:pPr>
      <w:r w:rsidRPr="00BD36F2">
        <w:rPr>
          <w:rFonts w:ascii="Times New Roman" w:hAnsi="Times New Roman" w:cs="Times New Roman"/>
          <w:b/>
          <w:bCs/>
          <w:sz w:val="24"/>
          <w:szCs w:val="24"/>
        </w:rPr>
        <w:lastRenderedPageBreak/>
        <w:t>Приложение 2.1</w:t>
      </w:r>
      <w:r w:rsidR="00BD36F2" w:rsidRPr="00BD36F2">
        <w:rPr>
          <w:rFonts w:ascii="Times New Roman" w:hAnsi="Times New Roman" w:cs="Times New Roman"/>
          <w:b/>
          <w:bCs/>
          <w:sz w:val="24"/>
          <w:szCs w:val="24"/>
        </w:rPr>
        <w:t>2</w:t>
      </w:r>
    </w:p>
    <w:p w14:paraId="65B5A87D" w14:textId="77777777" w:rsidR="00021A6D" w:rsidRDefault="00021A6D" w:rsidP="00021A6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050DB036" w14:textId="77777777" w:rsidR="00021A6D" w:rsidRPr="00C10C2D" w:rsidRDefault="00021A6D" w:rsidP="00021A6D">
      <w:pPr>
        <w:suppressAutoHyphens/>
        <w:spacing w:line="360" w:lineRule="auto"/>
        <w:jc w:val="right"/>
      </w:pPr>
      <w:r w:rsidRPr="00C10C2D">
        <w:rPr>
          <w:rFonts w:ascii="Times New Roman" w:hAnsi="Times New Roman"/>
          <w:sz w:val="24"/>
          <w:szCs w:val="24"/>
        </w:rPr>
        <w:t>08.02.0</w:t>
      </w:r>
      <w:r>
        <w:rPr>
          <w:rFonts w:ascii="Times New Roman" w:hAnsi="Times New Roman"/>
          <w:sz w:val="24"/>
          <w:szCs w:val="24"/>
        </w:rPr>
        <w:t xml:space="preserve">1 Строительство и эксплуатация </w:t>
      </w:r>
      <w:r w:rsidRPr="00C10C2D">
        <w:rPr>
          <w:rFonts w:ascii="Times New Roman" w:hAnsi="Times New Roman"/>
          <w:sz w:val="24"/>
          <w:szCs w:val="24"/>
        </w:rPr>
        <w:t>зданий и сооружений</w:t>
      </w:r>
      <w:r w:rsidRPr="00C10C2D">
        <w:t xml:space="preserve"> </w:t>
      </w:r>
    </w:p>
    <w:p w14:paraId="792DB133" w14:textId="77777777" w:rsidR="00021A6D" w:rsidRDefault="00021A6D" w:rsidP="00021A6D">
      <w:pPr>
        <w:jc w:val="right"/>
        <w:rPr>
          <w:rFonts w:ascii="Times New Roman" w:hAnsi="Times New Roman" w:cs="Times New Roman"/>
          <w:b/>
          <w:bCs/>
          <w:color w:val="0070C0"/>
          <w:sz w:val="24"/>
          <w:szCs w:val="24"/>
        </w:rPr>
      </w:pPr>
    </w:p>
    <w:p w14:paraId="68F3EA76" w14:textId="77777777" w:rsidR="00021A6D" w:rsidRDefault="00021A6D" w:rsidP="00021A6D">
      <w:pPr>
        <w:jc w:val="right"/>
        <w:rPr>
          <w:rFonts w:ascii="Times New Roman" w:hAnsi="Times New Roman" w:cs="Times New Roman"/>
          <w:b/>
          <w:bCs/>
          <w:color w:val="0070C0"/>
          <w:sz w:val="24"/>
          <w:szCs w:val="24"/>
        </w:rPr>
      </w:pPr>
    </w:p>
    <w:p w14:paraId="7076914C" w14:textId="77777777" w:rsidR="00021A6D" w:rsidRDefault="00021A6D" w:rsidP="00021A6D">
      <w:pPr>
        <w:jc w:val="right"/>
        <w:rPr>
          <w:rFonts w:ascii="Times New Roman" w:hAnsi="Times New Roman" w:cs="Times New Roman"/>
          <w:b/>
          <w:bCs/>
          <w:color w:val="0070C0"/>
          <w:sz w:val="24"/>
          <w:szCs w:val="24"/>
        </w:rPr>
      </w:pPr>
    </w:p>
    <w:p w14:paraId="0FB1080C" w14:textId="77777777" w:rsidR="00021A6D" w:rsidRDefault="00021A6D" w:rsidP="00021A6D">
      <w:pPr>
        <w:jc w:val="right"/>
        <w:rPr>
          <w:rFonts w:ascii="Times New Roman" w:hAnsi="Times New Roman" w:cs="Times New Roman"/>
          <w:b/>
          <w:bCs/>
          <w:color w:val="0070C0"/>
          <w:sz w:val="24"/>
          <w:szCs w:val="24"/>
        </w:rPr>
      </w:pPr>
    </w:p>
    <w:p w14:paraId="158E7C85" w14:textId="77777777" w:rsidR="00021A6D" w:rsidRDefault="00021A6D" w:rsidP="00021A6D">
      <w:pPr>
        <w:jc w:val="right"/>
        <w:rPr>
          <w:rFonts w:ascii="Times New Roman" w:hAnsi="Times New Roman" w:cs="Times New Roman"/>
          <w:b/>
          <w:bCs/>
          <w:color w:val="0070C0"/>
          <w:sz w:val="24"/>
          <w:szCs w:val="24"/>
        </w:rPr>
      </w:pPr>
    </w:p>
    <w:p w14:paraId="164BAAB9" w14:textId="77777777" w:rsidR="00021A6D" w:rsidRDefault="00021A6D" w:rsidP="00021A6D">
      <w:pPr>
        <w:jc w:val="right"/>
        <w:rPr>
          <w:rFonts w:ascii="Times New Roman" w:hAnsi="Times New Roman" w:cs="Times New Roman"/>
          <w:b/>
          <w:bCs/>
          <w:color w:val="0070C0"/>
          <w:sz w:val="24"/>
          <w:szCs w:val="24"/>
        </w:rPr>
      </w:pPr>
    </w:p>
    <w:p w14:paraId="6FE13BB8" w14:textId="77777777" w:rsidR="00021A6D" w:rsidRDefault="00021A6D" w:rsidP="00021A6D">
      <w:pPr>
        <w:jc w:val="right"/>
        <w:rPr>
          <w:rFonts w:ascii="Times New Roman" w:hAnsi="Times New Roman" w:cs="Times New Roman"/>
          <w:b/>
          <w:bCs/>
          <w:color w:val="0070C0"/>
          <w:sz w:val="24"/>
          <w:szCs w:val="24"/>
        </w:rPr>
      </w:pPr>
    </w:p>
    <w:p w14:paraId="2EBCEABF" w14:textId="77777777" w:rsidR="00021A6D" w:rsidRDefault="00021A6D" w:rsidP="00021A6D">
      <w:pPr>
        <w:jc w:val="right"/>
        <w:rPr>
          <w:rFonts w:ascii="Times New Roman" w:hAnsi="Times New Roman" w:cs="Times New Roman"/>
          <w:b/>
          <w:bCs/>
          <w:color w:val="0070C0"/>
          <w:sz w:val="24"/>
          <w:szCs w:val="24"/>
        </w:rPr>
      </w:pPr>
    </w:p>
    <w:p w14:paraId="20866041" w14:textId="77777777" w:rsidR="00021A6D" w:rsidRDefault="00021A6D" w:rsidP="00021A6D">
      <w:pPr>
        <w:jc w:val="right"/>
        <w:rPr>
          <w:rFonts w:ascii="Times New Roman" w:hAnsi="Times New Roman" w:cs="Times New Roman"/>
          <w:b/>
          <w:bCs/>
          <w:color w:val="0070C0"/>
          <w:sz w:val="24"/>
          <w:szCs w:val="24"/>
        </w:rPr>
      </w:pPr>
    </w:p>
    <w:p w14:paraId="5E27604C" w14:textId="77777777" w:rsidR="00021A6D" w:rsidRDefault="00021A6D" w:rsidP="00021A6D">
      <w:pPr>
        <w:jc w:val="right"/>
        <w:rPr>
          <w:rFonts w:ascii="Times New Roman" w:hAnsi="Times New Roman" w:cs="Times New Roman"/>
          <w:b/>
          <w:bCs/>
          <w:color w:val="0070C0"/>
          <w:sz w:val="24"/>
          <w:szCs w:val="24"/>
        </w:rPr>
      </w:pPr>
    </w:p>
    <w:p w14:paraId="27A636C7" w14:textId="77777777" w:rsidR="00021A6D" w:rsidRPr="00502F97" w:rsidRDefault="00021A6D" w:rsidP="00021A6D">
      <w:pPr>
        <w:jc w:val="right"/>
        <w:rPr>
          <w:rFonts w:ascii="Times New Roman" w:hAnsi="Times New Roman" w:cs="Times New Roman"/>
          <w:b/>
          <w:bCs/>
          <w:color w:val="0070C0"/>
          <w:sz w:val="24"/>
          <w:szCs w:val="24"/>
        </w:rPr>
      </w:pPr>
    </w:p>
    <w:p w14:paraId="2E902ABD" w14:textId="77777777" w:rsidR="00021A6D" w:rsidRPr="008F578C" w:rsidRDefault="00021A6D" w:rsidP="00021A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BC46235" w14:textId="77777777" w:rsidR="00021A6D" w:rsidRDefault="00021A6D" w:rsidP="00021A6D">
      <w:pPr>
        <w:pStyle w:val="1"/>
      </w:pPr>
      <w:bookmarkStart w:id="86" w:name="_Toc169260995"/>
      <w:r w:rsidRPr="006E7FF4">
        <w:t>«</w:t>
      </w:r>
      <w:r>
        <w:t xml:space="preserve">ОП.09 </w:t>
      </w:r>
      <w:r w:rsidRPr="00246C53">
        <w:t>Безопасность жизнедеятельности</w:t>
      </w:r>
      <w:r w:rsidRPr="006E7FF4">
        <w:t>»</w:t>
      </w:r>
      <w:bookmarkEnd w:id="86"/>
    </w:p>
    <w:p w14:paraId="67F88B61" w14:textId="77777777" w:rsidR="00021A6D" w:rsidRDefault="00021A6D" w:rsidP="00021A6D">
      <w:pPr>
        <w:pStyle w:val="1"/>
      </w:pPr>
    </w:p>
    <w:p w14:paraId="4507F974" w14:textId="77777777" w:rsidR="00021A6D" w:rsidRDefault="00021A6D" w:rsidP="00021A6D">
      <w:pPr>
        <w:pStyle w:val="1"/>
      </w:pPr>
    </w:p>
    <w:p w14:paraId="5DF9C296" w14:textId="77777777" w:rsidR="00021A6D" w:rsidRDefault="00021A6D" w:rsidP="00021A6D">
      <w:pPr>
        <w:pStyle w:val="1"/>
      </w:pPr>
    </w:p>
    <w:p w14:paraId="51AAE077" w14:textId="77777777" w:rsidR="00021A6D" w:rsidRDefault="00021A6D" w:rsidP="00021A6D">
      <w:pPr>
        <w:pStyle w:val="1"/>
      </w:pPr>
    </w:p>
    <w:p w14:paraId="23720542" w14:textId="77777777" w:rsidR="00021A6D" w:rsidRDefault="00021A6D" w:rsidP="00021A6D">
      <w:pPr>
        <w:pStyle w:val="1"/>
      </w:pPr>
    </w:p>
    <w:p w14:paraId="68406827" w14:textId="77777777" w:rsidR="00021A6D" w:rsidRDefault="00021A6D" w:rsidP="00021A6D">
      <w:pPr>
        <w:pStyle w:val="1"/>
      </w:pPr>
    </w:p>
    <w:p w14:paraId="09E87C55" w14:textId="77777777" w:rsidR="00021A6D" w:rsidRDefault="00021A6D" w:rsidP="00021A6D">
      <w:pPr>
        <w:pStyle w:val="1"/>
      </w:pPr>
    </w:p>
    <w:p w14:paraId="36F68C64" w14:textId="77777777" w:rsidR="00021A6D" w:rsidRDefault="00021A6D" w:rsidP="00021A6D">
      <w:pPr>
        <w:pStyle w:val="1"/>
      </w:pPr>
    </w:p>
    <w:p w14:paraId="2B74A50E" w14:textId="77777777" w:rsidR="00021A6D" w:rsidRDefault="00021A6D" w:rsidP="00021A6D">
      <w:pPr>
        <w:pStyle w:val="1"/>
      </w:pPr>
    </w:p>
    <w:p w14:paraId="34ECE3ED" w14:textId="77777777" w:rsidR="00021A6D" w:rsidRDefault="00021A6D" w:rsidP="00021A6D">
      <w:pPr>
        <w:pStyle w:val="1"/>
      </w:pPr>
    </w:p>
    <w:p w14:paraId="7EF0CCC4" w14:textId="77777777" w:rsidR="00021A6D" w:rsidRDefault="00021A6D" w:rsidP="00021A6D">
      <w:pPr>
        <w:pStyle w:val="1"/>
      </w:pPr>
    </w:p>
    <w:p w14:paraId="76EC7AF4" w14:textId="77777777" w:rsidR="00021A6D" w:rsidRDefault="00021A6D" w:rsidP="00021A6D">
      <w:pPr>
        <w:pStyle w:val="1"/>
      </w:pPr>
    </w:p>
    <w:p w14:paraId="6935D74D" w14:textId="77777777" w:rsidR="00021A6D" w:rsidRDefault="00021A6D" w:rsidP="00021A6D">
      <w:pPr>
        <w:pStyle w:val="1"/>
      </w:pPr>
    </w:p>
    <w:p w14:paraId="51919E22" w14:textId="77777777" w:rsidR="00021A6D" w:rsidRDefault="00021A6D" w:rsidP="00021A6D">
      <w:pPr>
        <w:pStyle w:val="1"/>
      </w:pPr>
    </w:p>
    <w:p w14:paraId="5A6C4D2D" w14:textId="77777777" w:rsidR="00021A6D" w:rsidRPr="00A0276D" w:rsidRDefault="00021A6D" w:rsidP="00021A6D">
      <w:pPr>
        <w:pStyle w:val="1d"/>
        <w:jc w:val="center"/>
        <w:rPr>
          <w:b/>
          <w:bCs/>
          <w:lang w:val="ru-RU"/>
        </w:rPr>
      </w:pPr>
    </w:p>
    <w:p w14:paraId="07D9947D" w14:textId="77777777" w:rsidR="00021A6D" w:rsidRDefault="00021A6D" w:rsidP="00021A6D">
      <w:pPr>
        <w:rPr>
          <w:rFonts w:ascii="Times New Roman Полужирный" w:eastAsia="Segoe UI" w:hAnsi="Times New Roman Полужирный" w:cs="Times New Roman"/>
          <w:b/>
          <w:bCs/>
          <w:caps/>
          <w:kern w:val="32"/>
          <w:sz w:val="24"/>
          <w:szCs w:val="24"/>
          <w:lang w:val="x-none" w:eastAsia="x-none"/>
        </w:rPr>
      </w:pPr>
      <w:r>
        <w:br w:type="page"/>
      </w:r>
    </w:p>
    <w:p w14:paraId="41222A6B" w14:textId="77777777" w:rsidR="00021A6D" w:rsidRPr="00DF068E" w:rsidRDefault="00021A6D" w:rsidP="00021A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56C22EC0" w14:textId="77777777" w:rsidR="00021A6D" w:rsidRPr="00C34FE7" w:rsidRDefault="00021A6D" w:rsidP="00021A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72885A75"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74032B1E"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389A1E67"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0B8D1CAE"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sidRPr="00C34FE7">
          <w:rPr>
            <w:webHidden/>
          </w:rPr>
          <w:fldChar w:fldCharType="begin"/>
        </w:r>
        <w:r w:rsidRPr="00C34FE7">
          <w:rPr>
            <w:webHidden/>
          </w:rPr>
          <w:instrText xml:space="preserve"> PAGEREF _Toc156825291 \h </w:instrText>
        </w:r>
        <w:r w:rsidRPr="00C34FE7">
          <w:rPr>
            <w:webHidden/>
          </w:rPr>
        </w:r>
        <w:r w:rsidRPr="00C34FE7">
          <w:rPr>
            <w:webHidden/>
          </w:rPr>
          <w:fldChar w:fldCharType="separate"/>
        </w:r>
        <w:r w:rsidRPr="00C34FE7">
          <w:rPr>
            <w:webHidden/>
          </w:rPr>
          <w:t>4</w:t>
        </w:r>
        <w:r w:rsidRPr="00C34FE7">
          <w:rPr>
            <w:webHidden/>
          </w:rPr>
          <w:fldChar w:fldCharType="end"/>
        </w:r>
      </w:hyperlink>
    </w:p>
    <w:p w14:paraId="3F91E8B9"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_Toc156825292 \h </w:instrText>
        </w:r>
        <w:r w:rsidRPr="00C34FE7">
          <w:rPr>
            <w:i w:val="0"/>
            <w:iCs w:val="0"/>
            <w:webHidden/>
          </w:rPr>
        </w:r>
        <w:r w:rsidRPr="00C34FE7">
          <w:rPr>
            <w:i w:val="0"/>
            <w:iCs w:val="0"/>
            <w:webHidden/>
          </w:rPr>
          <w:fldChar w:fldCharType="separate"/>
        </w:r>
        <w:r w:rsidRPr="00C34FE7">
          <w:rPr>
            <w:i w:val="0"/>
            <w:iCs w:val="0"/>
            <w:webHidden/>
          </w:rPr>
          <w:t>4</w:t>
        </w:r>
        <w:r w:rsidRPr="00C34FE7">
          <w:rPr>
            <w:i w:val="0"/>
            <w:iCs w:val="0"/>
            <w:webHidden/>
          </w:rPr>
          <w:fldChar w:fldCharType="end"/>
        </w:r>
      </w:hyperlink>
    </w:p>
    <w:p w14:paraId="5B99CCCF"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sidRPr="00C34FE7">
          <w:rPr>
            <w:i w:val="0"/>
            <w:iCs w:val="0"/>
            <w:webHidden/>
          </w:rPr>
          <w:fldChar w:fldCharType="begin"/>
        </w:r>
        <w:r w:rsidRPr="00C34FE7">
          <w:rPr>
            <w:i w:val="0"/>
            <w:iCs w:val="0"/>
            <w:webHidden/>
          </w:rPr>
          <w:instrText xml:space="preserve"> PAGEREF _Toc156825293 \h </w:instrText>
        </w:r>
        <w:r w:rsidRPr="00C34FE7">
          <w:rPr>
            <w:i w:val="0"/>
            <w:iCs w:val="0"/>
            <w:webHidden/>
          </w:rPr>
        </w:r>
        <w:r w:rsidRPr="00C34FE7">
          <w:rPr>
            <w:i w:val="0"/>
            <w:iCs w:val="0"/>
            <w:webHidden/>
          </w:rPr>
          <w:fldChar w:fldCharType="separate"/>
        </w:r>
        <w:r w:rsidRPr="00C34FE7">
          <w:rPr>
            <w:i w:val="0"/>
            <w:iCs w:val="0"/>
            <w:webHidden/>
          </w:rPr>
          <w:t>5</w:t>
        </w:r>
        <w:r w:rsidRPr="00C34FE7">
          <w:rPr>
            <w:i w:val="0"/>
            <w:iCs w:val="0"/>
            <w:webHidden/>
          </w:rPr>
          <w:fldChar w:fldCharType="end"/>
        </w:r>
      </w:hyperlink>
    </w:p>
    <w:p w14:paraId="3653059B"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11</w:t>
        </w:r>
      </w:hyperlink>
    </w:p>
    <w:p w14:paraId="2A0ACE12"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11</w:t>
        </w:r>
      </w:hyperlink>
    </w:p>
    <w:p w14:paraId="7B905C4E" w14:textId="77777777" w:rsidR="00021A6D" w:rsidRPr="00C34FE7" w:rsidRDefault="00021A6D" w:rsidP="00021A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11</w:t>
        </w:r>
      </w:hyperlink>
    </w:p>
    <w:p w14:paraId="6C321F62" w14:textId="77777777" w:rsidR="00021A6D" w:rsidRPr="00C34FE7" w:rsidRDefault="00021A6D" w:rsidP="00021A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13</w:t>
        </w:r>
      </w:hyperlink>
    </w:p>
    <w:p w14:paraId="59EAE6F7" w14:textId="77777777" w:rsidR="00021A6D" w:rsidRPr="00C34FE7" w:rsidRDefault="00021A6D" w:rsidP="00021A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23AB6F05" w14:textId="77777777" w:rsidR="00021A6D" w:rsidRPr="00DF068E" w:rsidRDefault="00021A6D" w:rsidP="00021A6D">
      <w:pPr>
        <w:pStyle w:val="1f"/>
        <w:jc w:val="left"/>
        <w:rPr>
          <w:rFonts w:ascii="Times New Roman" w:hAnsi="Times New Roman"/>
          <w:lang w:val="ru-RU"/>
        </w:rPr>
        <w:sectPr w:rsidR="00021A6D" w:rsidRPr="00DF068E" w:rsidSect="00502F97">
          <w:headerReference w:type="even" r:id="rId95"/>
          <w:headerReference w:type="default" r:id="rId96"/>
          <w:pgSz w:w="11906" w:h="16838"/>
          <w:pgMar w:top="1134" w:right="567" w:bottom="1134" w:left="1701" w:header="709" w:footer="709" w:gutter="0"/>
          <w:cols w:space="708"/>
          <w:docGrid w:linePitch="360"/>
        </w:sectPr>
      </w:pPr>
    </w:p>
    <w:p w14:paraId="02CECBC4" w14:textId="77777777" w:rsidR="00021A6D" w:rsidRPr="00900FFA" w:rsidRDefault="00021A6D" w:rsidP="00021A6D">
      <w:pPr>
        <w:pStyle w:val="1f"/>
        <w:numPr>
          <w:ilvl w:val="0"/>
          <w:numId w:val="25"/>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526BD37A" w14:textId="77777777" w:rsidR="00021A6D" w:rsidRPr="00900FFA" w:rsidRDefault="00021A6D" w:rsidP="00021A6D">
      <w:pPr>
        <w:pStyle w:val="1d"/>
        <w:ind w:left="720"/>
        <w:jc w:val="center"/>
        <w:rPr>
          <w:rFonts w:eastAsia="Segoe UI"/>
          <w:lang w:val="ru-RU"/>
        </w:rPr>
      </w:pPr>
      <w:r w:rsidRPr="00900FFA">
        <w:rPr>
          <w:rFonts w:eastAsia="Segoe UI"/>
          <w:lang w:val="ru-RU"/>
        </w:rPr>
        <w:t>«</w:t>
      </w:r>
      <w:r w:rsidRPr="00246C53">
        <w:rPr>
          <w:rFonts w:eastAsia="Segoe UI"/>
          <w:lang w:val="ru-RU"/>
        </w:rPr>
        <w:t>ОП.09 Безопасность жизнедеятельности</w:t>
      </w:r>
      <w:r w:rsidRPr="00900FFA">
        <w:rPr>
          <w:rFonts w:eastAsia="Segoe UI"/>
          <w:lang w:val="ru-RU"/>
        </w:rPr>
        <w:t>»</w:t>
      </w:r>
    </w:p>
    <w:p w14:paraId="0D9CCEC9" w14:textId="77777777" w:rsidR="00021A6D" w:rsidRDefault="00021A6D" w:rsidP="00021A6D">
      <w:pPr>
        <w:pStyle w:val="114"/>
        <w:rPr>
          <w:rFonts w:ascii="Times New Roman" w:hAnsi="Times New Roman"/>
        </w:rPr>
      </w:pPr>
    </w:p>
    <w:p w14:paraId="53B5A8DE" w14:textId="77777777" w:rsidR="00021A6D" w:rsidRPr="00EA6E1D" w:rsidRDefault="00021A6D" w:rsidP="00021A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7B1C4129" w14:textId="77777777" w:rsidR="00021A6D" w:rsidRPr="00900FFA" w:rsidRDefault="00021A6D" w:rsidP="00021A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246C53">
        <w:rPr>
          <w:rFonts w:ascii="Times New Roman" w:hAnsi="Times New Roman"/>
        </w:rPr>
        <w:t>ОП.09 Безопасность жизнедеятельности</w:t>
      </w:r>
      <w:r w:rsidRPr="00EA6E1D">
        <w:rPr>
          <w:rFonts w:ascii="Times New Roman" w:hAnsi="Times New Roman"/>
        </w:rPr>
        <w:t>»</w:t>
      </w:r>
    </w:p>
    <w:p w14:paraId="05FCAD0C" w14:textId="77777777" w:rsidR="00021A6D" w:rsidRDefault="00021A6D" w:rsidP="00021A6D">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246C53">
        <w:rPr>
          <w:rFonts w:ascii="Times New Roman" w:hAnsi="Times New Roman" w:cs="Times New Roman"/>
          <w:sz w:val="24"/>
          <w:szCs w:val="24"/>
        </w:rPr>
        <w:t>ОП.09 Безопасность жизнедеятельности</w:t>
      </w:r>
      <w:r>
        <w:rPr>
          <w:rFonts w:ascii="Times New Roman" w:hAnsi="Times New Roman" w:cs="Times New Roman"/>
          <w:sz w:val="24"/>
          <w:szCs w:val="24"/>
        </w:rPr>
        <w:t xml:space="preserve">» </w:t>
      </w:r>
      <w:r w:rsidRPr="000E6A81">
        <w:rPr>
          <w:rFonts w:ascii="Times New Roman" w:hAnsi="Times New Roman" w:cs="Times New Roman"/>
          <w:sz w:val="24"/>
          <w:szCs w:val="24"/>
        </w:rPr>
        <w:t>включена в обязательную часть общепрофессионального цикла образовательной программы/ вариативную часть образовательной программы</w:t>
      </w:r>
    </w:p>
    <w:p w14:paraId="49874F3E" w14:textId="77777777" w:rsidR="00021A6D" w:rsidRPr="000E6A81" w:rsidRDefault="00021A6D" w:rsidP="00021A6D">
      <w:pPr>
        <w:suppressAutoHyphens/>
        <w:spacing w:line="276" w:lineRule="auto"/>
        <w:ind w:firstLine="709"/>
        <w:jc w:val="both"/>
        <w:rPr>
          <w:rFonts w:ascii="Times New Roman" w:hAnsi="Times New Roman" w:cs="Times New Roman"/>
          <w:sz w:val="24"/>
          <w:szCs w:val="24"/>
        </w:rPr>
      </w:pPr>
    </w:p>
    <w:p w14:paraId="66F7EBF7" w14:textId="77777777" w:rsidR="00021A6D" w:rsidRPr="00EA6E1D" w:rsidRDefault="00021A6D" w:rsidP="00021A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502458E4" w14:textId="77777777" w:rsidR="00021A6D" w:rsidRDefault="00021A6D" w:rsidP="00021A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D730DD4" w14:textId="77777777" w:rsidR="00021A6D" w:rsidRDefault="00021A6D" w:rsidP="00021A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22"/>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549"/>
        <w:gridCol w:w="2550"/>
        <w:gridCol w:w="2183"/>
      </w:tblGrid>
      <w:tr w:rsidR="00021A6D" w:rsidRPr="00900FFA" w14:paraId="7D114CE2" w14:textId="77777777" w:rsidTr="00021A6D">
        <w:tc>
          <w:tcPr>
            <w:tcW w:w="1246" w:type="dxa"/>
            <w:tcBorders>
              <w:top w:val="single" w:sz="4" w:space="0" w:color="auto"/>
              <w:left w:val="single" w:sz="4" w:space="0" w:color="auto"/>
              <w:right w:val="single" w:sz="4" w:space="0" w:color="auto"/>
            </w:tcBorders>
          </w:tcPr>
          <w:p w14:paraId="61E6402D" w14:textId="77777777" w:rsidR="00021A6D" w:rsidRPr="00246C53" w:rsidRDefault="00021A6D" w:rsidP="00021A6D">
            <w:pPr>
              <w:rPr>
                <w:rStyle w:val="afb"/>
                <w:b/>
                <w:color w:val="0070C0"/>
                <w:sz w:val="24"/>
                <w:szCs w:val="24"/>
              </w:rPr>
            </w:pPr>
            <w:r w:rsidRPr="00900FFA">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5938E719" w14:textId="77777777" w:rsidR="00021A6D" w:rsidRPr="00900FFA" w:rsidRDefault="00021A6D" w:rsidP="00021A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706815F" w14:textId="77777777" w:rsidR="00021A6D" w:rsidRPr="00900FFA" w:rsidRDefault="00021A6D" w:rsidP="00021A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4F9E0ACD" w14:textId="77777777" w:rsidR="00021A6D" w:rsidRPr="00900FFA" w:rsidRDefault="00021A6D" w:rsidP="00021A6D">
            <w:pPr>
              <w:jc w:val="center"/>
              <w:rPr>
                <w:rFonts w:ascii="Times New Roman" w:hAnsi="Times New Roman" w:cs="Times New Roman"/>
                <w:b/>
                <w:i/>
                <w:sz w:val="24"/>
                <w:szCs w:val="24"/>
              </w:rPr>
            </w:pPr>
            <w:r w:rsidRPr="00246C53">
              <w:rPr>
                <w:rFonts w:ascii="Times New Roman" w:hAnsi="Times New Roman" w:cs="Times New Roman"/>
                <w:b/>
                <w:sz w:val="24"/>
                <w:szCs w:val="24"/>
              </w:rPr>
              <w:t xml:space="preserve">Владеть навыками </w:t>
            </w:r>
          </w:p>
        </w:tc>
      </w:tr>
      <w:tr w:rsidR="00021A6D" w:rsidRPr="00900FFA" w14:paraId="506EF34C" w14:textId="77777777" w:rsidTr="00021A6D">
        <w:tc>
          <w:tcPr>
            <w:tcW w:w="1246" w:type="dxa"/>
            <w:tcBorders>
              <w:top w:val="single" w:sz="4" w:space="0" w:color="auto"/>
              <w:left w:val="single" w:sz="4" w:space="0" w:color="auto"/>
              <w:right w:val="single" w:sz="4" w:space="0" w:color="auto"/>
            </w:tcBorders>
          </w:tcPr>
          <w:p w14:paraId="1BBF8851"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ОК.07</w:t>
            </w:r>
            <w:r w:rsidRPr="00985111">
              <w:rPr>
                <w:rFonts w:ascii="Times New Roman" w:eastAsia="Calibri" w:hAnsi="Times New Roman" w:cs="Times New Roman"/>
                <w:sz w:val="24"/>
                <w:szCs w:val="24"/>
              </w:rPr>
              <w:t xml:space="preserve"> Содействовать сохранению окружающей среды, ресурсосбережению, применять знания </w:t>
            </w:r>
            <w:r w:rsidRPr="00985111">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985111">
              <w:rPr>
                <w:rFonts w:ascii="Times New Roman" w:eastAsia="Calibri" w:hAnsi="Times New Roman" w:cs="Times New Roman"/>
                <w:sz w:val="24"/>
                <w:szCs w:val="24"/>
              </w:rPr>
              <w:br/>
              <w:t>в чрезвычайных ситуациях</w:t>
            </w:r>
          </w:p>
        </w:tc>
        <w:tc>
          <w:tcPr>
            <w:tcW w:w="2794" w:type="dxa"/>
            <w:tcBorders>
              <w:top w:val="single" w:sz="4" w:space="0" w:color="auto"/>
              <w:left w:val="single" w:sz="4" w:space="0" w:color="auto"/>
              <w:right w:val="single" w:sz="4" w:space="0" w:color="auto"/>
            </w:tcBorders>
            <w:hideMark/>
          </w:tcPr>
          <w:p w14:paraId="1DDD5BFA"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iCs/>
                <w:sz w:val="24"/>
                <w:szCs w:val="24"/>
              </w:rPr>
              <w:t xml:space="preserve"> соблюдать нормы экологической безопасности</w:t>
            </w:r>
          </w:p>
          <w:p w14:paraId="501E4369" w14:textId="77777777" w:rsidR="00021A6D"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iCs/>
                <w:sz w:val="24"/>
                <w:szCs w:val="24"/>
              </w:rPr>
              <w:t xml:space="preserve"> определять направления ресурсосбережения </w:t>
            </w:r>
            <w:r w:rsidRPr="00985111">
              <w:rPr>
                <w:rFonts w:ascii="Times New Roman" w:eastAsia="Calibri" w:hAnsi="Times New Roman" w:cs="Times New Roman"/>
                <w:bCs/>
                <w:iCs/>
                <w:sz w:val="24"/>
                <w:szCs w:val="24"/>
              </w:rPr>
              <w:br/>
              <w:t xml:space="preserve">в рамках профессиональной деятельности </w:t>
            </w:r>
            <w:r w:rsidRPr="00985111">
              <w:rPr>
                <w:rFonts w:ascii="Times New Roman" w:eastAsia="Calibri" w:hAnsi="Times New Roman" w:cs="Times New Roman"/>
                <w:bCs/>
                <w:iCs/>
                <w:sz w:val="24"/>
                <w:szCs w:val="24"/>
              </w:rPr>
              <w:br/>
              <w:t xml:space="preserve">по </w:t>
            </w:r>
            <w:r w:rsidRPr="00754D3C">
              <w:rPr>
                <w:rFonts w:ascii="Times New Roman" w:eastAsia="Calibri" w:hAnsi="Times New Roman" w:cs="Times New Roman"/>
                <w:bCs/>
                <w:sz w:val="24"/>
                <w:szCs w:val="24"/>
              </w:rPr>
              <w:t>специальности</w:t>
            </w:r>
            <w:r w:rsidRPr="00985111">
              <w:rPr>
                <w:rFonts w:ascii="Times New Roman" w:eastAsia="Calibri" w:hAnsi="Times New Roman" w:cs="Times New Roman"/>
                <w:bCs/>
                <w:i/>
                <w:iCs/>
                <w:sz w:val="24"/>
                <w:szCs w:val="24"/>
              </w:rPr>
              <w:t>,</w:t>
            </w:r>
            <w:r w:rsidRPr="00985111">
              <w:rPr>
                <w:rFonts w:ascii="Times New Roman" w:eastAsia="Calibri" w:hAnsi="Times New Roman" w:cs="Times New Roman"/>
                <w:sz w:val="24"/>
                <w:szCs w:val="24"/>
              </w:rPr>
              <w:t xml:space="preserve"> </w:t>
            </w:r>
            <w:r w:rsidRPr="00985111">
              <w:rPr>
                <w:rFonts w:ascii="Times New Roman" w:eastAsia="Calibri" w:hAnsi="Times New Roman" w:cs="Times New Roman"/>
                <w:bCs/>
                <w:sz w:val="24"/>
                <w:szCs w:val="24"/>
              </w:rPr>
              <w:t>осуществлять работу с соблюдением принципов бережливого производства</w:t>
            </w:r>
          </w:p>
          <w:p w14:paraId="340CF8D3" w14:textId="77777777" w:rsidR="00021A6D" w:rsidRPr="00900FFA" w:rsidRDefault="00021A6D" w:rsidP="00021A6D">
            <w:pPr>
              <w:rPr>
                <w:rFonts w:ascii="Times New Roman" w:hAnsi="Times New Roman" w:cs="Times New Roman"/>
                <w:bCs/>
                <w:sz w:val="24"/>
                <w:szCs w:val="24"/>
              </w:rPr>
            </w:pPr>
            <w:r>
              <w:rPr>
                <w:rFonts w:ascii="Times New Roman" w:hAnsi="Times New Roman" w:cs="Times New Roman"/>
                <w:bCs/>
                <w:sz w:val="24"/>
                <w:szCs w:val="24"/>
              </w:rPr>
              <w:t>-</w:t>
            </w:r>
            <w:r w:rsidRPr="00985111">
              <w:rPr>
                <w:rFonts w:ascii="Times New Roman" w:eastAsia="Calibri" w:hAnsi="Times New Roman" w:cs="Times New Roman"/>
                <w:bCs/>
                <w:sz w:val="24"/>
                <w:szCs w:val="24"/>
              </w:rPr>
              <w:t xml:space="preserve"> организовывать профессиональную деятельность с учетом знаний об изменении климатических условий региона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70B27CC8"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правила экологической безопасности </w:t>
            </w:r>
            <w:r w:rsidRPr="00985111">
              <w:rPr>
                <w:rFonts w:ascii="Times New Roman" w:eastAsia="Calibri" w:hAnsi="Times New Roman" w:cs="Times New Roman"/>
                <w:bCs/>
                <w:iCs/>
                <w:sz w:val="24"/>
                <w:szCs w:val="24"/>
              </w:rPr>
              <w:br/>
              <w:t>при ведении профессиональной деятельности</w:t>
            </w:r>
          </w:p>
          <w:p w14:paraId="0A6A0576"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основные ресурсы, задействованные </w:t>
            </w:r>
            <w:r w:rsidRPr="00985111">
              <w:rPr>
                <w:rFonts w:ascii="Times New Roman" w:eastAsia="Calibri" w:hAnsi="Times New Roman" w:cs="Times New Roman"/>
                <w:bCs/>
                <w:iCs/>
                <w:sz w:val="24"/>
                <w:szCs w:val="24"/>
              </w:rPr>
              <w:br/>
              <w:t>в профессиональной деятельности</w:t>
            </w:r>
          </w:p>
          <w:p w14:paraId="20603CA3"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пути обеспечения ресурсосбережения</w:t>
            </w:r>
          </w:p>
          <w:p w14:paraId="2702F89B" w14:textId="77777777" w:rsidR="00021A6D"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принципы бережливого производства</w:t>
            </w:r>
          </w:p>
          <w:p w14:paraId="38081F69" w14:textId="77777777" w:rsidR="00021A6D" w:rsidRPr="00900FFA" w:rsidRDefault="00021A6D" w:rsidP="00021A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iCs/>
                <w:sz w:val="24"/>
                <w:szCs w:val="24"/>
              </w:rPr>
              <w:t xml:space="preserve"> основные направления изменения климатических условий региона</w:t>
            </w:r>
          </w:p>
        </w:tc>
        <w:tc>
          <w:tcPr>
            <w:tcW w:w="2794" w:type="dxa"/>
            <w:tcBorders>
              <w:top w:val="single" w:sz="4" w:space="0" w:color="auto"/>
              <w:left w:val="single" w:sz="4" w:space="0" w:color="auto"/>
              <w:bottom w:val="single" w:sz="4" w:space="0" w:color="auto"/>
              <w:right w:val="single" w:sz="4" w:space="0" w:color="auto"/>
            </w:tcBorders>
          </w:tcPr>
          <w:p w14:paraId="2AA9D577" w14:textId="77777777" w:rsidR="00021A6D" w:rsidRPr="00900FFA" w:rsidRDefault="00021A6D" w:rsidP="00021A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4B7885DF" w14:textId="77777777" w:rsidR="00021A6D" w:rsidRDefault="00021A6D" w:rsidP="00021A6D">
      <w:pPr>
        <w:spacing w:after="120"/>
        <w:ind w:firstLine="709"/>
        <w:rPr>
          <w:rFonts w:ascii="Times New Roman" w:hAnsi="Times New Roman" w:cs="Times New Roman"/>
          <w:bCs/>
          <w:sz w:val="24"/>
          <w:szCs w:val="24"/>
        </w:rPr>
      </w:pPr>
    </w:p>
    <w:p w14:paraId="69B49EFD" w14:textId="77777777" w:rsidR="00021A6D" w:rsidRDefault="00021A6D" w:rsidP="00021A6D">
      <w:pPr>
        <w:pStyle w:val="a4"/>
        <w:numPr>
          <w:ilvl w:val="1"/>
          <w:numId w:val="2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51444E17" w14:textId="77777777" w:rsidR="00021A6D" w:rsidRPr="00B9365F" w:rsidRDefault="00021A6D" w:rsidP="00021A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62"/>
        <w:gridCol w:w="3079"/>
        <w:gridCol w:w="2080"/>
        <w:gridCol w:w="1420"/>
        <w:gridCol w:w="2298"/>
      </w:tblGrid>
      <w:tr w:rsidR="00021A6D" w14:paraId="5C7726E8" w14:textId="77777777" w:rsidTr="00021A6D">
        <w:tc>
          <w:tcPr>
            <w:tcW w:w="770" w:type="dxa"/>
          </w:tcPr>
          <w:p w14:paraId="44749DB3"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48D2B198"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246C53">
              <w:rPr>
                <w:rFonts w:ascii="Times New Roman" w:hAnsi="Times New Roman" w:cs="Times New Roman"/>
                <w:b/>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55F3FEB1"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0C7EAA6A"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725C5D60" w14:textId="77777777" w:rsidR="00021A6D" w:rsidRPr="002B4A0C" w:rsidRDefault="00021A6D" w:rsidP="00021A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021A6D" w14:paraId="30289B1E" w14:textId="77777777" w:rsidTr="00021A6D">
        <w:tc>
          <w:tcPr>
            <w:tcW w:w="770" w:type="dxa"/>
          </w:tcPr>
          <w:p w14:paraId="621C7602" w14:textId="77777777" w:rsidR="00021A6D" w:rsidRDefault="00021A6D" w:rsidP="00021A6D">
            <w:pPr>
              <w:pStyle w:val="a4"/>
              <w:spacing w:after="120"/>
              <w:ind w:left="0"/>
              <w:rPr>
                <w:rFonts w:ascii="Times New Roman" w:hAnsi="Times New Roman" w:cs="Times New Roman"/>
                <w:bCs/>
                <w:sz w:val="24"/>
                <w:szCs w:val="24"/>
              </w:rPr>
            </w:pPr>
          </w:p>
        </w:tc>
        <w:tc>
          <w:tcPr>
            <w:tcW w:w="3217" w:type="dxa"/>
          </w:tcPr>
          <w:p w14:paraId="78E821DC"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ДОК 10</w:t>
            </w:r>
          </w:p>
        </w:tc>
        <w:tc>
          <w:tcPr>
            <w:tcW w:w="1774" w:type="dxa"/>
          </w:tcPr>
          <w:p w14:paraId="7C67EDC7" w14:textId="77777777" w:rsidR="00021A6D" w:rsidRDefault="00021A6D" w:rsidP="00021A6D">
            <w:pPr>
              <w:pStyle w:val="a4"/>
              <w:spacing w:after="120"/>
              <w:ind w:left="0"/>
              <w:rPr>
                <w:rFonts w:ascii="Times New Roman" w:hAnsi="Times New Roman" w:cs="Times New Roman"/>
                <w:bCs/>
                <w:sz w:val="24"/>
                <w:szCs w:val="24"/>
              </w:rPr>
            </w:pPr>
            <w:r w:rsidRPr="00246C53">
              <w:rPr>
                <w:rFonts w:ascii="Times New Roman" w:hAnsi="Times New Roman" w:cs="Times New Roman"/>
                <w:bCs/>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работ</w:t>
            </w:r>
          </w:p>
        </w:tc>
        <w:tc>
          <w:tcPr>
            <w:tcW w:w="1488" w:type="dxa"/>
          </w:tcPr>
          <w:p w14:paraId="3A19EB0C"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2390" w:type="dxa"/>
          </w:tcPr>
          <w:p w14:paraId="0F5AF9AA"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По требованию работодателя </w:t>
            </w:r>
          </w:p>
        </w:tc>
      </w:tr>
      <w:tr w:rsidR="00021A6D" w14:paraId="3E5ABB53" w14:textId="77777777" w:rsidTr="00021A6D">
        <w:tc>
          <w:tcPr>
            <w:tcW w:w="770" w:type="dxa"/>
          </w:tcPr>
          <w:p w14:paraId="20D395C2" w14:textId="77777777" w:rsidR="00021A6D" w:rsidRDefault="00021A6D" w:rsidP="00021A6D">
            <w:pPr>
              <w:pStyle w:val="a4"/>
              <w:spacing w:after="120"/>
              <w:ind w:left="0"/>
              <w:rPr>
                <w:rFonts w:ascii="Times New Roman" w:hAnsi="Times New Roman" w:cs="Times New Roman"/>
                <w:bCs/>
                <w:sz w:val="24"/>
                <w:szCs w:val="24"/>
              </w:rPr>
            </w:pPr>
          </w:p>
        </w:tc>
        <w:tc>
          <w:tcPr>
            <w:tcW w:w="3217" w:type="dxa"/>
          </w:tcPr>
          <w:p w14:paraId="7024EE5E" w14:textId="77777777" w:rsidR="00021A6D" w:rsidRDefault="00021A6D" w:rsidP="00021A6D">
            <w:pPr>
              <w:pStyle w:val="a4"/>
              <w:spacing w:after="120"/>
              <w:ind w:left="0"/>
              <w:rPr>
                <w:rFonts w:ascii="Times New Roman" w:hAnsi="Times New Roman" w:cs="Times New Roman"/>
                <w:bCs/>
                <w:sz w:val="24"/>
                <w:szCs w:val="24"/>
              </w:rPr>
            </w:pPr>
          </w:p>
        </w:tc>
        <w:tc>
          <w:tcPr>
            <w:tcW w:w="1774" w:type="dxa"/>
          </w:tcPr>
          <w:p w14:paraId="53D98382" w14:textId="77777777" w:rsidR="00021A6D" w:rsidRDefault="00021A6D" w:rsidP="00021A6D">
            <w:pPr>
              <w:pStyle w:val="a4"/>
              <w:spacing w:after="120"/>
              <w:ind w:left="0"/>
              <w:rPr>
                <w:rFonts w:ascii="Times New Roman" w:hAnsi="Times New Roman" w:cs="Times New Roman"/>
                <w:bCs/>
                <w:sz w:val="24"/>
                <w:szCs w:val="24"/>
              </w:rPr>
            </w:pPr>
            <w:r w:rsidRPr="00246C53">
              <w:rPr>
                <w:rFonts w:ascii="Times New Roman" w:hAnsi="Times New Roman" w:cs="Times New Roman"/>
                <w:bCs/>
                <w:sz w:val="24"/>
                <w:szCs w:val="24"/>
              </w:rPr>
              <w:t>Разработка проекта природоохранных мероприятий, мероприятий по охране труда и безопасности в строительстве</w:t>
            </w:r>
          </w:p>
        </w:tc>
        <w:tc>
          <w:tcPr>
            <w:tcW w:w="1488" w:type="dxa"/>
          </w:tcPr>
          <w:p w14:paraId="5A96F9B4" w14:textId="77777777" w:rsidR="00021A6D" w:rsidRDefault="00021A6D" w:rsidP="00021A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7</w:t>
            </w:r>
          </w:p>
        </w:tc>
        <w:tc>
          <w:tcPr>
            <w:tcW w:w="2390" w:type="dxa"/>
          </w:tcPr>
          <w:p w14:paraId="6CF6424F" w14:textId="77777777" w:rsidR="00021A6D" w:rsidRDefault="00021A6D" w:rsidP="00021A6D">
            <w:pPr>
              <w:pStyle w:val="a4"/>
              <w:spacing w:after="120"/>
              <w:ind w:left="0"/>
              <w:rPr>
                <w:rFonts w:ascii="Times New Roman" w:hAnsi="Times New Roman" w:cs="Times New Roman"/>
                <w:bCs/>
                <w:sz w:val="24"/>
                <w:szCs w:val="24"/>
              </w:rPr>
            </w:pPr>
          </w:p>
        </w:tc>
      </w:tr>
    </w:tbl>
    <w:p w14:paraId="39D124E9" w14:textId="77777777" w:rsidR="00021A6D" w:rsidRPr="00711ECC" w:rsidRDefault="00021A6D" w:rsidP="00021A6D">
      <w:pPr>
        <w:ind w:firstLine="709"/>
        <w:rPr>
          <w:rFonts w:ascii="Times New Roman" w:eastAsia="Times New Roman" w:hAnsi="Times New Roman" w:cs="Times New Roman"/>
          <w:sz w:val="12"/>
          <w:szCs w:val="12"/>
          <w:lang w:eastAsia="ru-RU"/>
        </w:rPr>
      </w:pPr>
    </w:p>
    <w:p w14:paraId="2781DC9B" w14:textId="77777777" w:rsidR="00021A6D" w:rsidRPr="00B115E3" w:rsidRDefault="00021A6D" w:rsidP="00021A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3BF8F79B" w14:textId="77777777" w:rsidR="00021A6D" w:rsidRPr="00E11160" w:rsidRDefault="00021A6D" w:rsidP="00021A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257255" w14:paraId="79CCCFA7" w14:textId="77777777" w:rsidTr="00021A6D">
        <w:trPr>
          <w:trHeight w:val="23"/>
        </w:trPr>
        <w:tc>
          <w:tcPr>
            <w:tcW w:w="3258" w:type="pct"/>
            <w:vAlign w:val="center"/>
          </w:tcPr>
          <w:p w14:paraId="593FD238" w14:textId="77777777" w:rsidR="00021A6D" w:rsidRPr="00257255" w:rsidRDefault="00021A6D" w:rsidP="00021A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070912E"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97E3539" w14:textId="77777777" w:rsidR="00021A6D" w:rsidRPr="00257255" w:rsidRDefault="00021A6D" w:rsidP="00021A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021A6D" w:rsidRPr="00257255" w14:paraId="791690B0" w14:textId="77777777" w:rsidTr="00021A6D">
        <w:trPr>
          <w:trHeight w:val="23"/>
        </w:trPr>
        <w:tc>
          <w:tcPr>
            <w:tcW w:w="3258" w:type="pct"/>
            <w:vAlign w:val="center"/>
          </w:tcPr>
          <w:p w14:paraId="41474077" w14:textId="77777777" w:rsidR="00021A6D" w:rsidRPr="00257255" w:rsidRDefault="00021A6D" w:rsidP="00021A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3"/>
            </w:r>
          </w:p>
        </w:tc>
        <w:tc>
          <w:tcPr>
            <w:tcW w:w="579" w:type="pct"/>
            <w:vAlign w:val="center"/>
          </w:tcPr>
          <w:p w14:paraId="6580E660"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1162" w:type="pct"/>
            <w:vAlign w:val="center"/>
          </w:tcPr>
          <w:p w14:paraId="1D12E637"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021A6D" w:rsidRPr="00257255" w14:paraId="1E9ECF09" w14:textId="77777777" w:rsidTr="00021A6D">
        <w:trPr>
          <w:trHeight w:val="23"/>
        </w:trPr>
        <w:tc>
          <w:tcPr>
            <w:tcW w:w="3258" w:type="pct"/>
            <w:vAlign w:val="center"/>
          </w:tcPr>
          <w:p w14:paraId="71B99F6E" w14:textId="77777777" w:rsidR="00021A6D" w:rsidRPr="00711ECC" w:rsidRDefault="00021A6D" w:rsidP="00021A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79262396"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7302F99"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3DE634C8" w14:textId="77777777" w:rsidTr="00021A6D">
        <w:trPr>
          <w:trHeight w:val="23"/>
        </w:trPr>
        <w:tc>
          <w:tcPr>
            <w:tcW w:w="3258" w:type="pct"/>
            <w:vAlign w:val="center"/>
          </w:tcPr>
          <w:p w14:paraId="4D794690"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094E84A"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62" w:type="pct"/>
            <w:vAlign w:val="center"/>
          </w:tcPr>
          <w:p w14:paraId="2BA040E4"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44A0D114" w14:textId="77777777" w:rsidTr="00021A6D">
        <w:trPr>
          <w:trHeight w:val="23"/>
        </w:trPr>
        <w:tc>
          <w:tcPr>
            <w:tcW w:w="3258" w:type="pct"/>
            <w:vAlign w:val="center"/>
          </w:tcPr>
          <w:p w14:paraId="4383C136"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194F68">
              <w:rPr>
                <w:rFonts w:ascii="Times New Roman" w:hAnsi="Times New Roman" w:cs="Times New Roman"/>
                <w:bCs/>
                <w:sz w:val="24"/>
                <w:szCs w:val="24"/>
              </w:rPr>
              <w:t xml:space="preserve">в </w:t>
            </w:r>
            <w:r w:rsidRPr="00194F68">
              <w:rPr>
                <w:rFonts w:ascii="Times New Roman" w:hAnsi="Times New Roman" w:cs="Times New Roman"/>
                <w:bCs/>
                <w:iCs/>
                <w:sz w:val="24"/>
                <w:szCs w:val="24"/>
              </w:rPr>
              <w:t xml:space="preserve">форме </w:t>
            </w:r>
            <w:proofErr w:type="spellStart"/>
            <w:r w:rsidRPr="00194F68">
              <w:rPr>
                <w:rFonts w:ascii="Times New Roman" w:hAnsi="Times New Roman" w:cs="Times New Roman"/>
                <w:bCs/>
                <w:iCs/>
                <w:sz w:val="24"/>
                <w:szCs w:val="24"/>
              </w:rPr>
              <w:t>диф.зачет</w:t>
            </w:r>
            <w:proofErr w:type="spellEnd"/>
          </w:p>
        </w:tc>
        <w:tc>
          <w:tcPr>
            <w:tcW w:w="579" w:type="pct"/>
            <w:vAlign w:val="center"/>
          </w:tcPr>
          <w:p w14:paraId="30980551"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5310BFF4" w14:textId="77777777" w:rsidR="00021A6D" w:rsidRPr="00257255" w:rsidRDefault="00021A6D" w:rsidP="00021A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21A6D" w:rsidRPr="00257255" w14:paraId="0D50EED5" w14:textId="77777777" w:rsidTr="00021A6D">
        <w:trPr>
          <w:trHeight w:val="23"/>
        </w:trPr>
        <w:tc>
          <w:tcPr>
            <w:tcW w:w="3258" w:type="pct"/>
            <w:vAlign w:val="center"/>
          </w:tcPr>
          <w:p w14:paraId="6881B325" w14:textId="77777777" w:rsidR="00021A6D" w:rsidRPr="00257255" w:rsidRDefault="00021A6D" w:rsidP="00021A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52C28C33"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162" w:type="pct"/>
            <w:vAlign w:val="center"/>
          </w:tcPr>
          <w:p w14:paraId="0C8960BD" w14:textId="77777777" w:rsidR="00021A6D" w:rsidRPr="00257255" w:rsidRDefault="00021A6D" w:rsidP="00021A6D">
            <w:pPr>
              <w:jc w:val="center"/>
              <w:rPr>
                <w:rFonts w:ascii="Times New Roman" w:hAnsi="Times New Roman" w:cs="Times New Roman"/>
                <w:b/>
                <w:sz w:val="24"/>
                <w:szCs w:val="24"/>
              </w:rPr>
            </w:pPr>
            <w:r>
              <w:rPr>
                <w:rFonts w:ascii="Times New Roman" w:hAnsi="Times New Roman" w:cs="Times New Roman"/>
                <w:b/>
                <w:sz w:val="24"/>
                <w:szCs w:val="24"/>
              </w:rPr>
              <w:t>36</w:t>
            </w:r>
          </w:p>
        </w:tc>
      </w:tr>
    </w:tbl>
    <w:p w14:paraId="74E70F62" w14:textId="77777777" w:rsidR="00021A6D" w:rsidRDefault="00021A6D" w:rsidP="00021A6D">
      <w:pPr>
        <w:rPr>
          <w:rFonts w:ascii="Times New Roman" w:eastAsia="Segoe UI" w:hAnsi="Times New Roman" w:cs="Times New Roman"/>
          <w:b/>
          <w:bCs/>
          <w:sz w:val="24"/>
          <w:szCs w:val="24"/>
          <w:lang w:eastAsia="ru-RU"/>
        </w:rPr>
      </w:pPr>
      <w:r>
        <w:rPr>
          <w:rFonts w:ascii="Times New Roman" w:hAnsi="Times New Roman"/>
        </w:rPr>
        <w:br w:type="page"/>
      </w:r>
    </w:p>
    <w:p w14:paraId="5F4610AB" w14:textId="77777777" w:rsidR="00021A6D" w:rsidRDefault="00021A6D" w:rsidP="00021A6D">
      <w:pPr>
        <w:pStyle w:val="114"/>
        <w:rPr>
          <w:rFonts w:ascii="Times New Roman" w:hAnsi="Times New Roman"/>
        </w:rPr>
        <w:sectPr w:rsidR="00021A6D" w:rsidSect="001604E7">
          <w:headerReference w:type="even" r:id="rId97"/>
          <w:pgSz w:w="11906" w:h="16838"/>
          <w:pgMar w:top="1134" w:right="567" w:bottom="1134" w:left="1701" w:header="709" w:footer="709" w:gutter="0"/>
          <w:cols w:space="708"/>
          <w:docGrid w:linePitch="360"/>
        </w:sectPr>
      </w:pPr>
    </w:p>
    <w:p w14:paraId="1DFA69E2" w14:textId="77777777" w:rsidR="00021A6D" w:rsidRPr="00782EFC" w:rsidRDefault="00021A6D" w:rsidP="00021A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C63897" w14:paraId="21C26BF8" w14:textId="77777777" w:rsidTr="00021A6D">
        <w:trPr>
          <w:trHeight w:val="903"/>
        </w:trPr>
        <w:tc>
          <w:tcPr>
            <w:tcW w:w="2972" w:type="dxa"/>
            <w:vAlign w:val="center"/>
          </w:tcPr>
          <w:p w14:paraId="2ABCBCF3" w14:textId="77777777" w:rsidR="00021A6D" w:rsidRPr="00C63897" w:rsidRDefault="00021A6D" w:rsidP="00021A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25A97272" w14:textId="77777777" w:rsidR="00021A6D" w:rsidRPr="00C63897" w:rsidRDefault="00021A6D" w:rsidP="00021A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709853C8" w14:textId="77777777" w:rsidR="00021A6D" w:rsidRDefault="00021A6D" w:rsidP="00021A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1ED30DBA" w14:textId="77777777" w:rsidR="00021A6D" w:rsidRDefault="00021A6D" w:rsidP="00021A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021A6D" w:rsidRPr="00C63897" w14:paraId="0BB39BB1" w14:textId="77777777" w:rsidTr="00021A6D">
        <w:tc>
          <w:tcPr>
            <w:tcW w:w="9634" w:type="dxa"/>
            <w:gridSpan w:val="2"/>
          </w:tcPr>
          <w:p w14:paraId="3AB4C2F0" w14:textId="77777777" w:rsidR="00021A6D" w:rsidRPr="00C63897" w:rsidRDefault="00021A6D" w:rsidP="00021A6D">
            <w:pPr>
              <w:rPr>
                <w:rFonts w:ascii="Times New Roman" w:eastAsia="Times New Roman" w:hAnsi="Times New Roman" w:cs="Times New Roman"/>
                <w:i/>
                <w:lang w:eastAsia="ru-RU"/>
              </w:rPr>
            </w:pPr>
            <w:r w:rsidRPr="00194F68">
              <w:rPr>
                <w:rFonts w:ascii="Times New Roman" w:eastAsia="Times New Roman" w:hAnsi="Times New Roman" w:cs="Times New Roman"/>
                <w:b/>
                <w:bCs/>
                <w:lang w:eastAsia="ru-RU"/>
              </w:rPr>
              <w:t xml:space="preserve">Раздел </w:t>
            </w:r>
            <w:proofErr w:type="gramStart"/>
            <w:r w:rsidRPr="00194F68">
              <w:rPr>
                <w:rFonts w:ascii="Times New Roman" w:eastAsia="Times New Roman" w:hAnsi="Times New Roman" w:cs="Times New Roman"/>
                <w:b/>
                <w:bCs/>
                <w:lang w:eastAsia="ru-RU"/>
              </w:rPr>
              <w:t>1 .</w:t>
            </w:r>
            <w:proofErr w:type="gramEnd"/>
            <w:r w:rsidRPr="00194F68">
              <w:rPr>
                <w:rFonts w:ascii="Times New Roman" w:eastAsia="Times New Roman" w:hAnsi="Times New Roman" w:cs="Times New Roman"/>
                <w:b/>
                <w:bCs/>
                <w:lang w:eastAsia="ru-RU"/>
              </w:rPr>
              <w:t xml:space="preserve"> Чрезвычайные ситуации</w:t>
            </w:r>
          </w:p>
        </w:tc>
        <w:tc>
          <w:tcPr>
            <w:tcW w:w="2694" w:type="dxa"/>
          </w:tcPr>
          <w:p w14:paraId="43A753B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22/20/</w:t>
            </w:r>
          </w:p>
        </w:tc>
        <w:tc>
          <w:tcPr>
            <w:tcW w:w="2409" w:type="dxa"/>
          </w:tcPr>
          <w:p w14:paraId="05438E3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A18DC40" w14:textId="77777777" w:rsidTr="00021A6D">
        <w:tc>
          <w:tcPr>
            <w:tcW w:w="2972" w:type="dxa"/>
            <w:vMerge w:val="restart"/>
          </w:tcPr>
          <w:p w14:paraId="04688243" w14:textId="77777777" w:rsidR="00021A6D" w:rsidRPr="00DA30C7" w:rsidRDefault="00021A6D" w:rsidP="00021A6D">
            <w:pPr>
              <w:rPr>
                <w:rFonts w:ascii="Times New Roman" w:hAnsi="Times New Roman"/>
                <w:b/>
                <w:bCs/>
                <w:sz w:val="24"/>
                <w:szCs w:val="24"/>
              </w:rPr>
            </w:pPr>
            <w:r w:rsidRPr="00DA30C7">
              <w:rPr>
                <w:rFonts w:ascii="Times New Roman" w:hAnsi="Times New Roman"/>
                <w:b/>
                <w:bCs/>
                <w:sz w:val="24"/>
                <w:szCs w:val="24"/>
              </w:rPr>
              <w:t>Тема 1.1.</w:t>
            </w:r>
          </w:p>
          <w:p w14:paraId="3859F738" w14:textId="77777777" w:rsidR="00021A6D" w:rsidRPr="00C63897" w:rsidRDefault="00021A6D" w:rsidP="00021A6D">
            <w:pPr>
              <w:rPr>
                <w:rFonts w:ascii="Times New Roman" w:eastAsia="Times New Roman" w:hAnsi="Times New Roman" w:cs="Times New Roman"/>
                <w:b/>
                <w:bCs/>
                <w:lang w:eastAsia="ru-RU"/>
              </w:rPr>
            </w:pPr>
            <w:r w:rsidRPr="000770EE">
              <w:rPr>
                <w:rFonts w:ascii="Times New Roman" w:eastAsia="Calibri" w:hAnsi="Times New Roman"/>
                <w:b/>
                <w:sz w:val="24"/>
                <w:szCs w:val="24"/>
              </w:rPr>
              <w:t>Чрезвычайные ситуации природного и техногенного характера</w:t>
            </w:r>
          </w:p>
        </w:tc>
        <w:tc>
          <w:tcPr>
            <w:tcW w:w="6662" w:type="dxa"/>
          </w:tcPr>
          <w:p w14:paraId="6E6DDFA1"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08291DDA"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C6AD92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521CA15" w14:textId="77777777" w:rsidTr="00021A6D">
        <w:trPr>
          <w:trHeight w:val="396"/>
        </w:trPr>
        <w:tc>
          <w:tcPr>
            <w:tcW w:w="2972" w:type="dxa"/>
            <w:vMerge/>
          </w:tcPr>
          <w:p w14:paraId="46C63022"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3C315AA0" w14:textId="77777777" w:rsidR="00021A6D" w:rsidRPr="00C63897" w:rsidRDefault="00021A6D" w:rsidP="00021A6D">
            <w:pPr>
              <w:suppressAutoHyphens/>
              <w:jc w:val="both"/>
              <w:rPr>
                <w:rFonts w:ascii="Times New Roman" w:eastAsia="Times New Roman" w:hAnsi="Times New Roman" w:cs="Times New Roman"/>
                <w:lang w:eastAsia="ru-RU"/>
              </w:rPr>
            </w:pPr>
            <w:r w:rsidRPr="000770EE">
              <w:rPr>
                <w:rFonts w:ascii="Times New Roman" w:hAnsi="Times New Roman"/>
                <w:bCs/>
                <w:iCs/>
                <w:sz w:val="24"/>
                <w:szCs w:val="24"/>
              </w:rPr>
              <w:t>Введение. Основные понятия и определения (авария, катастрофа, зона ЧС, риск, опасность в ЧС, источники ЧС). Признаки классификации ЧС и катастроф. Алгоритм проведения классификации ЧС. Стадии ЧС. Потенциально опасные объекты (ПОО). Поражающие факторы источника ЧС. Чрезвычайные ситуации природного характера. Землетрясение. Цунами. Наводнения. Оползни, сели, снежные обвалы. Ураганы, смерчи, торнадо. Природные пожары. Инфекционные заболевания людей, животных и растений. Чрезвычайные ситуации (ЧС), вызванные взрывами. Чрезвычайные ситуации (ЧС), вызванные пожарами. Чрезвычайные ситуации (ЧС), вызванные выбросом токсических веществ. Чрезвычайные ситуации (ЧС), вызванные выбросом радиоактивных веществ. Чрезвычайные ситуации (ЧС), вызванные гидротехническими авариями.</w:t>
            </w:r>
          </w:p>
        </w:tc>
        <w:tc>
          <w:tcPr>
            <w:tcW w:w="2694" w:type="dxa"/>
          </w:tcPr>
          <w:p w14:paraId="4C6E7089"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3E00B64"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579E7D6C" w14:textId="77777777" w:rsidTr="00021A6D">
        <w:trPr>
          <w:trHeight w:val="20"/>
        </w:trPr>
        <w:tc>
          <w:tcPr>
            <w:tcW w:w="2972" w:type="dxa"/>
            <w:vMerge/>
          </w:tcPr>
          <w:p w14:paraId="7C52376E"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792572D0"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CB29F82" w14:textId="77777777" w:rsidR="00021A6D" w:rsidRPr="00C63897" w:rsidRDefault="00021A6D" w:rsidP="00021A6D">
            <w:pPr>
              <w:suppressAutoHyphens/>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8</w:t>
            </w:r>
          </w:p>
        </w:tc>
        <w:tc>
          <w:tcPr>
            <w:tcW w:w="2409" w:type="dxa"/>
            <w:vMerge/>
          </w:tcPr>
          <w:p w14:paraId="5B9E0123"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5C65566C" w14:textId="77777777" w:rsidTr="00021A6D">
        <w:trPr>
          <w:trHeight w:val="204"/>
        </w:trPr>
        <w:tc>
          <w:tcPr>
            <w:tcW w:w="2972" w:type="dxa"/>
            <w:vMerge/>
          </w:tcPr>
          <w:p w14:paraId="763E6CAD"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3DC1DE3" w14:textId="77777777" w:rsidR="00021A6D" w:rsidRPr="004B4716" w:rsidRDefault="00021A6D" w:rsidP="00021A6D">
            <w:pPr>
              <w:rPr>
                <w:rFonts w:ascii="Times New Roman" w:hAnsi="Times New Roman"/>
                <w:bCs/>
                <w:sz w:val="24"/>
                <w:szCs w:val="24"/>
              </w:rPr>
            </w:pPr>
            <w:r w:rsidRPr="000770EE">
              <w:rPr>
                <w:rFonts w:ascii="Times New Roman" w:hAnsi="Times New Roman"/>
                <w:bCs/>
                <w:sz w:val="24"/>
                <w:szCs w:val="24"/>
              </w:rPr>
              <w:t>Определение первичных и вторичных поражающих факторов ЧС природного и техногенного характера.</w:t>
            </w:r>
          </w:p>
        </w:tc>
        <w:tc>
          <w:tcPr>
            <w:tcW w:w="2694" w:type="dxa"/>
          </w:tcPr>
          <w:p w14:paraId="3E735CD0"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6ABC7F1C"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2EB62792" w14:textId="77777777" w:rsidTr="00021A6D">
        <w:trPr>
          <w:trHeight w:val="204"/>
        </w:trPr>
        <w:tc>
          <w:tcPr>
            <w:tcW w:w="2972" w:type="dxa"/>
            <w:vMerge/>
          </w:tcPr>
          <w:p w14:paraId="36B153BD"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4BE63FB8" w14:textId="77777777" w:rsidR="00021A6D" w:rsidRPr="000770EE" w:rsidRDefault="00021A6D" w:rsidP="00021A6D">
            <w:pPr>
              <w:rPr>
                <w:rFonts w:ascii="Times New Roman" w:hAnsi="Times New Roman"/>
                <w:bCs/>
                <w:sz w:val="24"/>
                <w:szCs w:val="24"/>
              </w:rPr>
            </w:pPr>
            <w:r w:rsidRPr="004B4716">
              <w:rPr>
                <w:rFonts w:ascii="Times New Roman" w:hAnsi="Times New Roman"/>
                <w:bCs/>
                <w:sz w:val="24"/>
                <w:szCs w:val="24"/>
              </w:rPr>
              <w:t>Сбор информации о ЧС природного и техногенного характера, катастрофах, авариях и составление перечня</w:t>
            </w:r>
          </w:p>
        </w:tc>
        <w:tc>
          <w:tcPr>
            <w:tcW w:w="2694" w:type="dxa"/>
          </w:tcPr>
          <w:p w14:paraId="5B274950" w14:textId="77777777" w:rsidR="00021A6D"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0D34693E"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680C4D4C" w14:textId="77777777" w:rsidTr="00021A6D">
        <w:trPr>
          <w:trHeight w:val="361"/>
        </w:trPr>
        <w:tc>
          <w:tcPr>
            <w:tcW w:w="2972" w:type="dxa"/>
            <w:vMerge/>
          </w:tcPr>
          <w:p w14:paraId="1D18E0C9"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5E744334" w14:textId="77777777" w:rsidR="00021A6D" w:rsidRPr="00194F68"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D4306F8"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7F6F333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B74B652" w14:textId="77777777" w:rsidTr="00021A6D">
        <w:trPr>
          <w:trHeight w:val="361"/>
        </w:trPr>
        <w:tc>
          <w:tcPr>
            <w:tcW w:w="2972" w:type="dxa"/>
            <w:vMerge w:val="restart"/>
          </w:tcPr>
          <w:p w14:paraId="3AFE3CBE" w14:textId="77777777" w:rsidR="00021A6D" w:rsidRPr="00DA30C7" w:rsidRDefault="00021A6D" w:rsidP="00021A6D">
            <w:pPr>
              <w:rPr>
                <w:rFonts w:ascii="Times New Roman" w:hAnsi="Times New Roman"/>
                <w:b/>
                <w:bCs/>
                <w:sz w:val="24"/>
                <w:szCs w:val="24"/>
              </w:rPr>
            </w:pPr>
            <w:r w:rsidRPr="00DA30C7">
              <w:rPr>
                <w:rFonts w:ascii="Times New Roman" w:hAnsi="Times New Roman"/>
                <w:b/>
                <w:bCs/>
                <w:sz w:val="24"/>
                <w:szCs w:val="24"/>
              </w:rPr>
              <w:t>Тема 1.2.</w:t>
            </w:r>
          </w:p>
          <w:p w14:paraId="466D2096" w14:textId="77777777" w:rsidR="00021A6D" w:rsidRPr="000770EE"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sz w:val="24"/>
                <w:szCs w:val="24"/>
              </w:rPr>
            </w:pPr>
            <w:r w:rsidRPr="000770EE">
              <w:rPr>
                <w:rFonts w:ascii="Times New Roman" w:eastAsia="Calibri" w:hAnsi="Times New Roman"/>
                <w:b/>
                <w:sz w:val="24"/>
                <w:szCs w:val="24"/>
              </w:rPr>
              <w:t>Чрезвычайные ситуации военного времени</w:t>
            </w:r>
          </w:p>
          <w:p w14:paraId="6387F2F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18174E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Содержание </w:t>
            </w:r>
          </w:p>
        </w:tc>
        <w:tc>
          <w:tcPr>
            <w:tcW w:w="2694" w:type="dxa"/>
          </w:tcPr>
          <w:p w14:paraId="0E6DB29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168C5B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29A79EE" w14:textId="77777777" w:rsidTr="00021A6D">
        <w:trPr>
          <w:trHeight w:val="361"/>
        </w:trPr>
        <w:tc>
          <w:tcPr>
            <w:tcW w:w="2972" w:type="dxa"/>
            <w:vMerge/>
          </w:tcPr>
          <w:p w14:paraId="5783494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9EC1F8" w14:textId="77777777" w:rsidR="00021A6D" w:rsidRPr="00C63897" w:rsidRDefault="00021A6D" w:rsidP="00021A6D">
            <w:pPr>
              <w:rPr>
                <w:rFonts w:ascii="Times New Roman" w:eastAsia="Times New Roman" w:hAnsi="Times New Roman" w:cs="Times New Roman"/>
                <w:lang w:eastAsia="ru-RU"/>
              </w:rPr>
            </w:pPr>
            <w:r w:rsidRPr="000770EE">
              <w:rPr>
                <w:rFonts w:ascii="Times New Roman" w:eastAsia="Calibri" w:hAnsi="Times New Roman"/>
                <w:bCs/>
                <w:sz w:val="24"/>
                <w:szCs w:val="24"/>
              </w:rPr>
              <w:t xml:space="preserve">Характерные опасности и особенности современных войн. Современные средства массового поражения. Общая </w:t>
            </w:r>
            <w:r w:rsidRPr="000770EE">
              <w:rPr>
                <w:rFonts w:ascii="Times New Roman" w:eastAsia="Calibri" w:hAnsi="Times New Roman"/>
                <w:bCs/>
                <w:sz w:val="24"/>
                <w:szCs w:val="24"/>
              </w:rPr>
              <w:lastRenderedPageBreak/>
              <w:t>характеристика ядерного оружия и последствия его применения. Общая характеристика бактериологического оружия и последствия его применения.</w:t>
            </w:r>
            <w:r>
              <w:rPr>
                <w:rFonts w:ascii="Times New Roman" w:eastAsia="Calibri" w:hAnsi="Times New Roman"/>
                <w:bCs/>
                <w:sz w:val="24"/>
                <w:szCs w:val="24"/>
              </w:rPr>
              <w:t xml:space="preserve"> </w:t>
            </w:r>
            <w:r w:rsidRPr="000770EE">
              <w:rPr>
                <w:rFonts w:ascii="Times New Roman" w:eastAsia="Calibri" w:hAnsi="Times New Roman"/>
                <w:bCs/>
                <w:sz w:val="24"/>
                <w:szCs w:val="24"/>
              </w:rPr>
              <w:t>Общая характеристика бактериологического оружия и последствия его применения</w:t>
            </w:r>
          </w:p>
        </w:tc>
        <w:tc>
          <w:tcPr>
            <w:tcW w:w="2694" w:type="dxa"/>
          </w:tcPr>
          <w:p w14:paraId="7F842221"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409" w:type="dxa"/>
            <w:vMerge/>
          </w:tcPr>
          <w:p w14:paraId="0B1E406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1637F699" w14:textId="77777777" w:rsidTr="00021A6D">
        <w:trPr>
          <w:trHeight w:val="361"/>
        </w:trPr>
        <w:tc>
          <w:tcPr>
            <w:tcW w:w="2972" w:type="dxa"/>
            <w:vMerge/>
          </w:tcPr>
          <w:p w14:paraId="1B445B4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86DA48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14CC52E"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493520C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056FCA2" w14:textId="77777777" w:rsidTr="00021A6D">
        <w:trPr>
          <w:trHeight w:val="361"/>
        </w:trPr>
        <w:tc>
          <w:tcPr>
            <w:tcW w:w="2972" w:type="dxa"/>
            <w:vMerge/>
          </w:tcPr>
          <w:p w14:paraId="7BFBFFC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D9172D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FEF058F"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2FB510E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C039F0E" w14:textId="77777777" w:rsidTr="00021A6D">
        <w:trPr>
          <w:trHeight w:val="361"/>
        </w:trPr>
        <w:tc>
          <w:tcPr>
            <w:tcW w:w="2972" w:type="dxa"/>
            <w:vMerge w:val="restart"/>
          </w:tcPr>
          <w:p w14:paraId="3426B6F5" w14:textId="77777777" w:rsidR="00021A6D" w:rsidRPr="00DA30C7" w:rsidRDefault="00021A6D" w:rsidP="00021A6D">
            <w:pPr>
              <w:rPr>
                <w:rFonts w:ascii="Times New Roman" w:hAnsi="Times New Roman"/>
                <w:b/>
                <w:bCs/>
                <w:sz w:val="24"/>
                <w:szCs w:val="24"/>
              </w:rPr>
            </w:pPr>
            <w:r w:rsidRPr="00DA30C7">
              <w:rPr>
                <w:rFonts w:ascii="Times New Roman" w:hAnsi="Times New Roman"/>
                <w:b/>
                <w:bCs/>
                <w:sz w:val="24"/>
                <w:szCs w:val="24"/>
              </w:rPr>
              <w:t>Тема 1.3.</w:t>
            </w:r>
          </w:p>
          <w:p w14:paraId="4C45A241" w14:textId="77777777" w:rsidR="00021A6D" w:rsidRPr="00C63897" w:rsidRDefault="00021A6D" w:rsidP="00021A6D">
            <w:pPr>
              <w:rPr>
                <w:rFonts w:ascii="Times New Roman" w:eastAsia="Times New Roman" w:hAnsi="Times New Roman" w:cs="Times New Roman"/>
                <w:b/>
                <w:bCs/>
                <w:lang w:eastAsia="ru-RU"/>
              </w:rPr>
            </w:pPr>
            <w:r w:rsidRPr="00AC247F">
              <w:rPr>
                <w:rFonts w:ascii="Times New Roman" w:eastAsia="Calibri" w:hAnsi="Times New Roman"/>
                <w:b/>
                <w:sz w:val="24"/>
                <w:szCs w:val="24"/>
              </w:rPr>
              <w:t>Оценка последствий чрезвычайных ситуаций</w:t>
            </w:r>
          </w:p>
        </w:tc>
        <w:tc>
          <w:tcPr>
            <w:tcW w:w="6662" w:type="dxa"/>
            <w:tcBorders>
              <w:top w:val="single" w:sz="4" w:space="0" w:color="auto"/>
              <w:left w:val="single" w:sz="4" w:space="0" w:color="auto"/>
              <w:bottom w:val="single" w:sz="4" w:space="0" w:color="auto"/>
            </w:tcBorders>
            <w:vAlign w:val="bottom"/>
          </w:tcPr>
          <w:p w14:paraId="266E7BD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7792CED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5615C3C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0FEC448" w14:textId="77777777" w:rsidTr="00021A6D">
        <w:trPr>
          <w:trHeight w:val="361"/>
        </w:trPr>
        <w:tc>
          <w:tcPr>
            <w:tcW w:w="2972" w:type="dxa"/>
            <w:vMerge/>
          </w:tcPr>
          <w:p w14:paraId="51F98AB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D4A8163" w14:textId="77777777" w:rsidR="00021A6D" w:rsidRPr="00194F68" w:rsidRDefault="00021A6D" w:rsidP="00021A6D">
            <w:pPr>
              <w:rPr>
                <w:rFonts w:ascii="Times New Roman" w:eastAsia="Times New Roman" w:hAnsi="Times New Roman" w:cs="Times New Roman"/>
                <w:bCs/>
                <w:lang w:eastAsia="ru-RU"/>
              </w:rPr>
            </w:pPr>
            <w:r w:rsidRPr="00C10C2D">
              <w:rPr>
                <w:rFonts w:ascii="Times New Roman" w:eastAsia="Calibri" w:hAnsi="Times New Roman"/>
                <w:bCs/>
                <w:sz w:val="24"/>
                <w:szCs w:val="24"/>
              </w:rPr>
              <w:t>Мониторинг и прогнозирование ЧС. Зоны ущерба, потенциальной опасности и риска. Оценка последствий ЧС природного и техногенного характера.</w:t>
            </w:r>
          </w:p>
        </w:tc>
        <w:tc>
          <w:tcPr>
            <w:tcW w:w="2694" w:type="dxa"/>
          </w:tcPr>
          <w:p w14:paraId="5E52B20B"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25852C3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6AD4C5C" w14:textId="77777777" w:rsidTr="00021A6D">
        <w:trPr>
          <w:trHeight w:val="361"/>
        </w:trPr>
        <w:tc>
          <w:tcPr>
            <w:tcW w:w="2972" w:type="dxa"/>
            <w:vMerge/>
          </w:tcPr>
          <w:p w14:paraId="48BCA06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7624346"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FBB87AE"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3851015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E13E4AB" w14:textId="77777777" w:rsidTr="00021A6D">
        <w:trPr>
          <w:trHeight w:val="361"/>
        </w:trPr>
        <w:tc>
          <w:tcPr>
            <w:tcW w:w="2972" w:type="dxa"/>
            <w:vMerge/>
          </w:tcPr>
          <w:p w14:paraId="1157328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93A14F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4445E12"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6DD98D7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F8DFE2D" w14:textId="77777777" w:rsidTr="00021A6D">
        <w:trPr>
          <w:trHeight w:val="361"/>
        </w:trPr>
        <w:tc>
          <w:tcPr>
            <w:tcW w:w="2972" w:type="dxa"/>
            <w:vMerge w:val="restart"/>
          </w:tcPr>
          <w:p w14:paraId="6C384C02" w14:textId="77777777" w:rsidR="00021A6D" w:rsidRPr="00DA30C7" w:rsidRDefault="00021A6D" w:rsidP="00021A6D">
            <w:pPr>
              <w:shd w:val="clear" w:color="auto" w:fill="FFFFFF"/>
              <w:ind w:firstLine="2"/>
              <w:rPr>
                <w:rFonts w:ascii="Times New Roman" w:hAnsi="Times New Roman"/>
                <w:b/>
                <w:bCs/>
                <w:sz w:val="24"/>
                <w:szCs w:val="24"/>
              </w:rPr>
            </w:pPr>
            <w:r w:rsidRPr="00DA30C7">
              <w:rPr>
                <w:rFonts w:ascii="Times New Roman" w:hAnsi="Times New Roman"/>
                <w:b/>
                <w:bCs/>
                <w:sz w:val="24"/>
                <w:szCs w:val="24"/>
              </w:rPr>
              <w:t xml:space="preserve">Тема 1.4 </w:t>
            </w:r>
          </w:p>
          <w:p w14:paraId="46C8EB67" w14:textId="77777777" w:rsidR="00021A6D" w:rsidRPr="00C63897" w:rsidRDefault="00021A6D" w:rsidP="00021A6D">
            <w:pPr>
              <w:rPr>
                <w:rFonts w:ascii="Times New Roman" w:eastAsia="Times New Roman" w:hAnsi="Times New Roman" w:cs="Times New Roman"/>
                <w:b/>
                <w:bCs/>
                <w:lang w:eastAsia="ru-RU"/>
              </w:rPr>
            </w:pPr>
            <w:r w:rsidRPr="00AC247F">
              <w:rPr>
                <w:rFonts w:ascii="Times New Roman" w:eastAsia="Calibri" w:hAnsi="Times New Roman"/>
                <w:b/>
                <w:bCs/>
                <w:sz w:val="24"/>
                <w:szCs w:val="24"/>
              </w:rPr>
              <w:t>Повышение устойчивости функционирования объекта экономики (ПУФ ОЭ).</w:t>
            </w:r>
          </w:p>
        </w:tc>
        <w:tc>
          <w:tcPr>
            <w:tcW w:w="6662" w:type="dxa"/>
            <w:tcBorders>
              <w:top w:val="single" w:sz="4" w:space="0" w:color="auto"/>
              <w:left w:val="single" w:sz="4" w:space="0" w:color="auto"/>
              <w:bottom w:val="single" w:sz="4" w:space="0" w:color="auto"/>
            </w:tcBorders>
            <w:vAlign w:val="bottom"/>
          </w:tcPr>
          <w:p w14:paraId="24FB9FD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6430CC2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3F140EF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DE10CC7" w14:textId="77777777" w:rsidTr="00021A6D">
        <w:trPr>
          <w:trHeight w:val="361"/>
        </w:trPr>
        <w:tc>
          <w:tcPr>
            <w:tcW w:w="2972" w:type="dxa"/>
            <w:vMerge/>
          </w:tcPr>
          <w:p w14:paraId="055D014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05ECA9" w14:textId="77777777" w:rsidR="00021A6D" w:rsidRPr="00194F68" w:rsidRDefault="00021A6D" w:rsidP="00021A6D">
            <w:pPr>
              <w:rPr>
                <w:rFonts w:ascii="Times New Roman" w:eastAsia="Times New Roman" w:hAnsi="Times New Roman" w:cs="Times New Roman"/>
                <w:bCs/>
                <w:lang w:eastAsia="ru-RU"/>
              </w:rPr>
            </w:pPr>
            <w:r w:rsidRPr="00C10C2D">
              <w:rPr>
                <w:rFonts w:ascii="Times New Roman" w:eastAsia="Calibri" w:hAnsi="Times New Roman"/>
                <w:sz w:val="24"/>
                <w:szCs w:val="24"/>
              </w:rPr>
              <w:t>Повышение устойчивости функционирования объекта экономики (основные понятия и определения).</w:t>
            </w:r>
            <w:r>
              <w:rPr>
                <w:rFonts w:ascii="Times New Roman" w:eastAsia="Calibri" w:hAnsi="Times New Roman"/>
                <w:sz w:val="24"/>
                <w:szCs w:val="24"/>
              </w:rPr>
              <w:t xml:space="preserve"> </w:t>
            </w:r>
            <w:r w:rsidRPr="00C10C2D">
              <w:rPr>
                <w:rFonts w:ascii="Times New Roman" w:eastAsia="Calibri" w:hAnsi="Times New Roman"/>
                <w:sz w:val="24"/>
                <w:szCs w:val="24"/>
              </w:rPr>
              <w:t>Основные мероприятия по ПУФ ОЭ.</w:t>
            </w:r>
          </w:p>
        </w:tc>
        <w:tc>
          <w:tcPr>
            <w:tcW w:w="2694" w:type="dxa"/>
          </w:tcPr>
          <w:p w14:paraId="6A54E543"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55EC1B5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6A20666" w14:textId="77777777" w:rsidTr="00021A6D">
        <w:trPr>
          <w:trHeight w:val="361"/>
        </w:trPr>
        <w:tc>
          <w:tcPr>
            <w:tcW w:w="2972" w:type="dxa"/>
            <w:vMerge/>
          </w:tcPr>
          <w:p w14:paraId="1DB40F0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FB14621"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EDC1782" w14:textId="77777777" w:rsidR="00021A6D" w:rsidRPr="00C63897" w:rsidRDefault="00021A6D" w:rsidP="00021A6D">
            <w:pPr>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4</w:t>
            </w:r>
          </w:p>
        </w:tc>
        <w:tc>
          <w:tcPr>
            <w:tcW w:w="2409" w:type="dxa"/>
          </w:tcPr>
          <w:p w14:paraId="0C7EC6E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266996D" w14:textId="77777777" w:rsidTr="00021A6D">
        <w:trPr>
          <w:trHeight w:val="361"/>
        </w:trPr>
        <w:tc>
          <w:tcPr>
            <w:tcW w:w="2972" w:type="dxa"/>
            <w:vMerge/>
          </w:tcPr>
          <w:p w14:paraId="40DC7FE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62281EC" w14:textId="77777777" w:rsidR="00021A6D" w:rsidRPr="00194F68" w:rsidRDefault="00021A6D" w:rsidP="00021A6D">
            <w:pPr>
              <w:rPr>
                <w:rFonts w:ascii="Times New Roman" w:eastAsia="Times New Roman" w:hAnsi="Times New Roman" w:cs="Times New Roman"/>
                <w:bCs/>
                <w:lang w:eastAsia="ru-RU"/>
              </w:rPr>
            </w:pPr>
            <w:r w:rsidRPr="00AC247F">
              <w:rPr>
                <w:rFonts w:ascii="Times New Roman" w:hAnsi="Times New Roman"/>
                <w:bCs/>
                <w:sz w:val="24"/>
                <w:szCs w:val="24"/>
              </w:rPr>
              <w:t>Разработка мероприятия по повышению устойчивости функционирования объектов экономики (ОЭ).</w:t>
            </w:r>
          </w:p>
        </w:tc>
        <w:tc>
          <w:tcPr>
            <w:tcW w:w="2694" w:type="dxa"/>
          </w:tcPr>
          <w:p w14:paraId="54DF3ADC"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12E1FAF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ED1629B" w14:textId="77777777" w:rsidTr="00021A6D">
        <w:trPr>
          <w:trHeight w:val="361"/>
        </w:trPr>
        <w:tc>
          <w:tcPr>
            <w:tcW w:w="2972" w:type="dxa"/>
            <w:vMerge/>
          </w:tcPr>
          <w:p w14:paraId="3518921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AA92546"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607994B"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3C9081D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9601C95" w14:textId="77777777" w:rsidTr="00021A6D">
        <w:trPr>
          <w:trHeight w:val="361"/>
        </w:trPr>
        <w:tc>
          <w:tcPr>
            <w:tcW w:w="2972" w:type="dxa"/>
            <w:vMerge w:val="restart"/>
          </w:tcPr>
          <w:p w14:paraId="11C09DD1" w14:textId="77777777" w:rsidR="00021A6D" w:rsidRPr="00DA30C7" w:rsidRDefault="00021A6D" w:rsidP="00021A6D">
            <w:pPr>
              <w:shd w:val="clear" w:color="auto" w:fill="FFFFFF"/>
              <w:rPr>
                <w:rFonts w:ascii="Times New Roman" w:hAnsi="Times New Roman"/>
                <w:b/>
                <w:bCs/>
                <w:sz w:val="24"/>
                <w:szCs w:val="24"/>
              </w:rPr>
            </w:pPr>
            <w:r w:rsidRPr="00DA30C7">
              <w:rPr>
                <w:rFonts w:ascii="Times New Roman" w:hAnsi="Times New Roman"/>
                <w:b/>
                <w:bCs/>
                <w:sz w:val="24"/>
                <w:szCs w:val="24"/>
              </w:rPr>
              <w:t>Тема 1.5</w:t>
            </w:r>
          </w:p>
          <w:p w14:paraId="257315AC" w14:textId="77777777" w:rsidR="00021A6D" w:rsidRPr="00C63897" w:rsidRDefault="00021A6D" w:rsidP="00021A6D">
            <w:pPr>
              <w:rPr>
                <w:rFonts w:ascii="Times New Roman" w:eastAsia="Times New Roman" w:hAnsi="Times New Roman" w:cs="Times New Roman"/>
                <w:b/>
                <w:bCs/>
                <w:lang w:eastAsia="ru-RU"/>
              </w:rPr>
            </w:pPr>
            <w:r w:rsidRPr="00AC247F">
              <w:rPr>
                <w:rFonts w:ascii="Times New Roman" w:eastAsia="Calibri" w:hAnsi="Times New Roman"/>
                <w:b/>
                <w:bCs/>
                <w:sz w:val="24"/>
                <w:szCs w:val="24"/>
              </w:rPr>
              <w:t>Защита персонала объекта и населения в чрезвычайных ситуациях</w:t>
            </w:r>
          </w:p>
        </w:tc>
        <w:tc>
          <w:tcPr>
            <w:tcW w:w="6662" w:type="dxa"/>
            <w:tcBorders>
              <w:top w:val="single" w:sz="4" w:space="0" w:color="auto"/>
              <w:left w:val="single" w:sz="4" w:space="0" w:color="auto"/>
              <w:bottom w:val="single" w:sz="4" w:space="0" w:color="auto"/>
            </w:tcBorders>
            <w:vAlign w:val="bottom"/>
          </w:tcPr>
          <w:p w14:paraId="4B132A8B"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9540624"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677C5F4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8CF1616" w14:textId="77777777" w:rsidTr="00021A6D">
        <w:trPr>
          <w:trHeight w:val="361"/>
        </w:trPr>
        <w:tc>
          <w:tcPr>
            <w:tcW w:w="2972" w:type="dxa"/>
            <w:vMerge/>
          </w:tcPr>
          <w:p w14:paraId="67354848"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222EF4A" w14:textId="77777777" w:rsidR="00021A6D" w:rsidRPr="00194F68" w:rsidRDefault="00021A6D" w:rsidP="00021A6D">
            <w:pPr>
              <w:rPr>
                <w:rFonts w:ascii="Times New Roman" w:eastAsia="Times New Roman" w:hAnsi="Times New Roman" w:cs="Times New Roman"/>
                <w:bCs/>
                <w:lang w:eastAsia="ru-RU"/>
              </w:rPr>
            </w:pPr>
            <w:r w:rsidRPr="00AC247F">
              <w:rPr>
                <w:rFonts w:ascii="Times New Roman" w:hAnsi="Times New Roman"/>
                <w:bCs/>
                <w:iCs/>
                <w:sz w:val="24"/>
                <w:szCs w:val="24"/>
              </w:rPr>
              <w:t>Защита населения и территорий (</w:t>
            </w:r>
            <w:proofErr w:type="spellStart"/>
            <w:r w:rsidRPr="00AC247F">
              <w:rPr>
                <w:rFonts w:ascii="Times New Roman" w:hAnsi="Times New Roman"/>
                <w:bCs/>
                <w:iCs/>
                <w:sz w:val="24"/>
                <w:szCs w:val="24"/>
              </w:rPr>
              <w:t>ЗНиТ</w:t>
            </w:r>
            <w:proofErr w:type="spellEnd"/>
            <w:r w:rsidRPr="00AC247F">
              <w:rPr>
                <w:rFonts w:ascii="Times New Roman" w:hAnsi="Times New Roman"/>
                <w:bCs/>
                <w:iCs/>
                <w:sz w:val="24"/>
                <w:szCs w:val="24"/>
              </w:rPr>
              <w:t>) в ЧС, задачи, принципы. Нормативно-правовые основы государственного регулирования в области защиты населения и территорий (</w:t>
            </w:r>
            <w:proofErr w:type="spellStart"/>
            <w:r w:rsidRPr="00AC247F">
              <w:rPr>
                <w:rFonts w:ascii="Times New Roman" w:hAnsi="Times New Roman"/>
                <w:bCs/>
                <w:iCs/>
                <w:sz w:val="24"/>
                <w:szCs w:val="24"/>
              </w:rPr>
              <w:t>ЗНиТ</w:t>
            </w:r>
            <w:proofErr w:type="spellEnd"/>
            <w:r w:rsidRPr="00AC247F">
              <w:rPr>
                <w:rFonts w:ascii="Times New Roman" w:hAnsi="Times New Roman"/>
                <w:bCs/>
                <w:iCs/>
                <w:sz w:val="24"/>
                <w:szCs w:val="24"/>
              </w:rPr>
              <w:t>) в ЧС. Средства коллективной, индивидуальной и медицинской защиты. Эвакуация и рассредоточение персонала объекта экономики и населения.</w:t>
            </w:r>
          </w:p>
        </w:tc>
        <w:tc>
          <w:tcPr>
            <w:tcW w:w="2694" w:type="dxa"/>
          </w:tcPr>
          <w:p w14:paraId="1142AA66"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458FCD9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4403EDA" w14:textId="77777777" w:rsidTr="00021A6D">
        <w:trPr>
          <w:trHeight w:val="361"/>
        </w:trPr>
        <w:tc>
          <w:tcPr>
            <w:tcW w:w="2972" w:type="dxa"/>
            <w:vMerge/>
          </w:tcPr>
          <w:p w14:paraId="7B8F29F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E4A297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E24DB26" w14:textId="77777777" w:rsidR="00021A6D" w:rsidRPr="00C63897" w:rsidRDefault="00021A6D" w:rsidP="00021A6D">
            <w:pPr>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4</w:t>
            </w:r>
          </w:p>
        </w:tc>
        <w:tc>
          <w:tcPr>
            <w:tcW w:w="2409" w:type="dxa"/>
          </w:tcPr>
          <w:p w14:paraId="26F8076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1DE348E" w14:textId="77777777" w:rsidTr="00021A6D">
        <w:trPr>
          <w:trHeight w:val="361"/>
        </w:trPr>
        <w:tc>
          <w:tcPr>
            <w:tcW w:w="2972" w:type="dxa"/>
            <w:vMerge/>
          </w:tcPr>
          <w:p w14:paraId="7FB7FB8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03924B6" w14:textId="77777777" w:rsidR="00021A6D" w:rsidRPr="00194F68" w:rsidRDefault="00021A6D" w:rsidP="00021A6D">
            <w:pPr>
              <w:rPr>
                <w:rFonts w:ascii="Times New Roman" w:hAnsi="Times New Roman"/>
                <w:sz w:val="24"/>
                <w:szCs w:val="24"/>
              </w:rPr>
            </w:pPr>
            <w:r w:rsidRPr="00AC247F">
              <w:rPr>
                <w:rFonts w:ascii="Times New Roman" w:hAnsi="Times New Roman"/>
                <w:sz w:val="24"/>
                <w:szCs w:val="24"/>
              </w:rPr>
              <w:t>Выполнение технического рисунка «План эвакуации».</w:t>
            </w:r>
          </w:p>
        </w:tc>
        <w:tc>
          <w:tcPr>
            <w:tcW w:w="2694" w:type="dxa"/>
          </w:tcPr>
          <w:p w14:paraId="3B423CA6"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771D80A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5A23DF3" w14:textId="77777777" w:rsidTr="00021A6D">
        <w:trPr>
          <w:trHeight w:val="361"/>
        </w:trPr>
        <w:tc>
          <w:tcPr>
            <w:tcW w:w="2972" w:type="dxa"/>
            <w:vMerge/>
          </w:tcPr>
          <w:p w14:paraId="0492FEF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64CC36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9F0B5DD"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427D8D4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38F1504" w14:textId="77777777" w:rsidTr="00021A6D">
        <w:trPr>
          <w:trHeight w:val="361"/>
        </w:trPr>
        <w:tc>
          <w:tcPr>
            <w:tcW w:w="2972" w:type="dxa"/>
            <w:vMerge w:val="restart"/>
          </w:tcPr>
          <w:p w14:paraId="1C2F8CF7" w14:textId="77777777" w:rsidR="00021A6D" w:rsidRPr="00AC247F" w:rsidRDefault="00021A6D" w:rsidP="00021A6D">
            <w:pPr>
              <w:tabs>
                <w:tab w:val="left" w:pos="9637"/>
              </w:tabs>
              <w:autoSpaceDE w:val="0"/>
              <w:autoSpaceDN w:val="0"/>
              <w:adjustRightInd w:val="0"/>
              <w:rPr>
                <w:rFonts w:ascii="Times New Roman" w:hAnsi="Times New Roman"/>
                <w:b/>
                <w:sz w:val="24"/>
                <w:szCs w:val="24"/>
              </w:rPr>
            </w:pPr>
            <w:r w:rsidRPr="00DA30C7">
              <w:rPr>
                <w:rFonts w:ascii="Times New Roman" w:hAnsi="Times New Roman"/>
                <w:b/>
                <w:bCs/>
                <w:iCs/>
                <w:sz w:val="24"/>
                <w:szCs w:val="24"/>
              </w:rPr>
              <w:lastRenderedPageBreak/>
              <w:t>Тема 1.6</w:t>
            </w:r>
            <w:r w:rsidRPr="00DA30C7">
              <w:rPr>
                <w:rFonts w:ascii="Times New Roman" w:hAnsi="Times New Roman"/>
                <w:b/>
                <w:bCs/>
                <w:i/>
                <w:sz w:val="24"/>
                <w:szCs w:val="24"/>
              </w:rPr>
              <w:t xml:space="preserve"> </w:t>
            </w:r>
            <w:r w:rsidRPr="00AC247F">
              <w:rPr>
                <w:rFonts w:ascii="Times New Roman" w:hAnsi="Times New Roman"/>
                <w:b/>
                <w:sz w:val="24"/>
                <w:szCs w:val="24"/>
              </w:rPr>
              <w:t>Ликвидация последствий чрезвычайных ситуаций</w:t>
            </w:r>
          </w:p>
          <w:p w14:paraId="673F929B" w14:textId="77777777" w:rsidR="00021A6D" w:rsidRPr="00C63897" w:rsidRDefault="00021A6D" w:rsidP="00021A6D">
            <w:pPr>
              <w:rPr>
                <w:rFonts w:ascii="Times New Roman" w:eastAsia="Times New Roman" w:hAnsi="Times New Roman" w:cs="Times New Roman"/>
                <w:b/>
                <w:bCs/>
                <w:lang w:eastAsia="ru-RU"/>
              </w:rPr>
            </w:pPr>
            <w:r w:rsidRPr="00AC247F">
              <w:rPr>
                <w:rFonts w:ascii="Times New Roman" w:eastAsia="Calibri" w:hAnsi="Times New Roman"/>
                <w:b/>
                <w:sz w:val="24"/>
                <w:szCs w:val="24"/>
              </w:rPr>
              <w:t>в мирное и военное время</w:t>
            </w:r>
          </w:p>
        </w:tc>
        <w:tc>
          <w:tcPr>
            <w:tcW w:w="6662" w:type="dxa"/>
            <w:tcBorders>
              <w:top w:val="single" w:sz="4" w:space="0" w:color="auto"/>
              <w:left w:val="single" w:sz="4" w:space="0" w:color="auto"/>
              <w:bottom w:val="single" w:sz="4" w:space="0" w:color="auto"/>
            </w:tcBorders>
            <w:vAlign w:val="bottom"/>
          </w:tcPr>
          <w:p w14:paraId="0CE82AF7"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41C4F35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3BB9020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0B949C0" w14:textId="77777777" w:rsidTr="00021A6D">
        <w:trPr>
          <w:trHeight w:val="361"/>
        </w:trPr>
        <w:tc>
          <w:tcPr>
            <w:tcW w:w="2972" w:type="dxa"/>
            <w:vMerge/>
          </w:tcPr>
          <w:p w14:paraId="632611D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6867730" w14:textId="77777777" w:rsidR="00021A6D" w:rsidRPr="00194F68" w:rsidRDefault="00021A6D" w:rsidP="00021A6D">
            <w:pPr>
              <w:rPr>
                <w:rFonts w:ascii="Times New Roman" w:eastAsia="Times New Roman" w:hAnsi="Times New Roman" w:cs="Times New Roman"/>
                <w:bCs/>
                <w:lang w:eastAsia="ru-RU"/>
              </w:rPr>
            </w:pPr>
            <w:r w:rsidRPr="00C10C2D">
              <w:rPr>
                <w:rFonts w:ascii="Times New Roman" w:eastAsia="Calibri" w:hAnsi="Times New Roman"/>
                <w:sz w:val="24"/>
                <w:szCs w:val="24"/>
              </w:rPr>
              <w:t xml:space="preserve">Цели и задачи </w:t>
            </w:r>
            <w:proofErr w:type="spellStart"/>
            <w:r w:rsidRPr="00C10C2D">
              <w:rPr>
                <w:rFonts w:ascii="Times New Roman" w:eastAsia="Calibri" w:hAnsi="Times New Roman"/>
                <w:sz w:val="24"/>
                <w:szCs w:val="24"/>
              </w:rPr>
              <w:t>аварийно</w:t>
            </w:r>
            <w:proofErr w:type="spellEnd"/>
            <w:r w:rsidRPr="00C10C2D">
              <w:rPr>
                <w:rFonts w:ascii="Times New Roman" w:eastAsia="Calibri" w:hAnsi="Times New Roman"/>
                <w:sz w:val="24"/>
                <w:szCs w:val="24"/>
              </w:rPr>
              <w:t xml:space="preserve"> – спасательных и других неотложных работ (АС и ДН).</w:t>
            </w:r>
          </w:p>
        </w:tc>
        <w:tc>
          <w:tcPr>
            <w:tcW w:w="2694" w:type="dxa"/>
          </w:tcPr>
          <w:p w14:paraId="2F97345F"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56C0E25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EE6699B" w14:textId="77777777" w:rsidTr="00021A6D">
        <w:trPr>
          <w:trHeight w:val="361"/>
        </w:trPr>
        <w:tc>
          <w:tcPr>
            <w:tcW w:w="2972" w:type="dxa"/>
            <w:vMerge/>
          </w:tcPr>
          <w:p w14:paraId="1F4F328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C522E7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7CDB219"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6936304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5EC6AD6" w14:textId="77777777" w:rsidTr="00021A6D">
        <w:trPr>
          <w:trHeight w:val="361"/>
        </w:trPr>
        <w:tc>
          <w:tcPr>
            <w:tcW w:w="2972" w:type="dxa"/>
            <w:vMerge/>
          </w:tcPr>
          <w:p w14:paraId="486E556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CEE7B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5B9C6A7D"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1AAE25CA"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BDE9826" w14:textId="77777777" w:rsidTr="00021A6D">
        <w:trPr>
          <w:trHeight w:val="361"/>
        </w:trPr>
        <w:tc>
          <w:tcPr>
            <w:tcW w:w="2972" w:type="dxa"/>
            <w:vMerge w:val="restart"/>
          </w:tcPr>
          <w:p w14:paraId="79CB4CE9" w14:textId="77777777" w:rsidR="00021A6D" w:rsidRPr="00AC247F" w:rsidRDefault="00021A6D" w:rsidP="00021A6D">
            <w:pPr>
              <w:tabs>
                <w:tab w:val="left" w:pos="902"/>
                <w:tab w:val="left" w:pos="9637"/>
              </w:tabs>
              <w:autoSpaceDE w:val="0"/>
              <w:autoSpaceDN w:val="0"/>
              <w:adjustRightInd w:val="0"/>
              <w:rPr>
                <w:rFonts w:ascii="Times New Roman" w:hAnsi="Times New Roman"/>
                <w:b/>
                <w:bCs/>
                <w:sz w:val="24"/>
                <w:szCs w:val="24"/>
              </w:rPr>
            </w:pPr>
            <w:r w:rsidRPr="00AC247F">
              <w:rPr>
                <w:rFonts w:ascii="Times New Roman" w:hAnsi="Times New Roman"/>
                <w:b/>
                <w:bCs/>
                <w:sz w:val="24"/>
                <w:szCs w:val="24"/>
              </w:rPr>
              <w:t>Тема 1.7. МЧС России. Единая государственная система предупреждения</w:t>
            </w:r>
          </w:p>
          <w:p w14:paraId="07527731" w14:textId="77777777" w:rsidR="00021A6D" w:rsidRPr="00C63897" w:rsidRDefault="00021A6D" w:rsidP="00021A6D">
            <w:pPr>
              <w:rPr>
                <w:rFonts w:ascii="Times New Roman" w:eastAsia="Times New Roman" w:hAnsi="Times New Roman" w:cs="Times New Roman"/>
                <w:b/>
                <w:bCs/>
                <w:lang w:eastAsia="ru-RU"/>
              </w:rPr>
            </w:pPr>
            <w:r w:rsidRPr="00AC247F">
              <w:rPr>
                <w:rFonts w:ascii="Times New Roman" w:eastAsia="Calibri" w:hAnsi="Times New Roman"/>
                <w:b/>
                <w:bCs/>
                <w:sz w:val="24"/>
                <w:szCs w:val="24"/>
              </w:rPr>
              <w:t>и ликвидации чрезвычайных ситуаций (РСЧС).</w:t>
            </w:r>
          </w:p>
        </w:tc>
        <w:tc>
          <w:tcPr>
            <w:tcW w:w="6662" w:type="dxa"/>
            <w:tcBorders>
              <w:top w:val="single" w:sz="4" w:space="0" w:color="auto"/>
              <w:left w:val="single" w:sz="4" w:space="0" w:color="auto"/>
              <w:bottom w:val="single" w:sz="4" w:space="0" w:color="auto"/>
            </w:tcBorders>
            <w:vAlign w:val="bottom"/>
          </w:tcPr>
          <w:p w14:paraId="01B33FB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549EEED8"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703DBF3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0A5C84C" w14:textId="77777777" w:rsidTr="00021A6D">
        <w:trPr>
          <w:trHeight w:val="361"/>
        </w:trPr>
        <w:tc>
          <w:tcPr>
            <w:tcW w:w="2972" w:type="dxa"/>
            <w:vMerge/>
          </w:tcPr>
          <w:p w14:paraId="757FAF8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E7F0546" w14:textId="77777777" w:rsidR="00021A6D" w:rsidRPr="00194F68" w:rsidRDefault="00021A6D" w:rsidP="00021A6D">
            <w:pPr>
              <w:rPr>
                <w:rFonts w:ascii="Times New Roman" w:eastAsia="Times New Roman" w:hAnsi="Times New Roman" w:cs="Times New Roman"/>
                <w:bCs/>
                <w:lang w:eastAsia="ru-RU"/>
              </w:rPr>
            </w:pPr>
            <w:r w:rsidRPr="00AC247F">
              <w:rPr>
                <w:rFonts w:ascii="Times New Roman" w:hAnsi="Times New Roman"/>
                <w:sz w:val="24"/>
                <w:szCs w:val="24"/>
              </w:rPr>
              <w:t>МЧС России. Задачи, структура центрального аппарата, силы и средства. международное сотрудничество. Единая государственная система предупреждения и ликвидации ЧС (РСЧС). Предпосылки и история создания, задачи, структура, силы и средства</w:t>
            </w:r>
          </w:p>
        </w:tc>
        <w:tc>
          <w:tcPr>
            <w:tcW w:w="2694" w:type="dxa"/>
          </w:tcPr>
          <w:p w14:paraId="29FA1FE1"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7BA5BF3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D27F60C" w14:textId="77777777" w:rsidTr="00021A6D">
        <w:trPr>
          <w:trHeight w:val="361"/>
        </w:trPr>
        <w:tc>
          <w:tcPr>
            <w:tcW w:w="2972" w:type="dxa"/>
            <w:vMerge/>
          </w:tcPr>
          <w:p w14:paraId="1301D65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8879893"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4F50D41"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180A45E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8094DCB" w14:textId="77777777" w:rsidTr="00021A6D">
        <w:trPr>
          <w:trHeight w:val="361"/>
        </w:trPr>
        <w:tc>
          <w:tcPr>
            <w:tcW w:w="2972" w:type="dxa"/>
            <w:vMerge/>
          </w:tcPr>
          <w:p w14:paraId="6117095E"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CF4146"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9080A5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7482C69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2CDCA54" w14:textId="77777777" w:rsidTr="00021A6D">
        <w:trPr>
          <w:trHeight w:val="361"/>
        </w:trPr>
        <w:tc>
          <w:tcPr>
            <w:tcW w:w="2972" w:type="dxa"/>
            <w:vMerge w:val="restart"/>
          </w:tcPr>
          <w:p w14:paraId="77FA54C3" w14:textId="77777777" w:rsidR="00021A6D" w:rsidRPr="00194F68" w:rsidRDefault="00021A6D" w:rsidP="00021A6D">
            <w:pPr>
              <w:rPr>
                <w:rFonts w:ascii="Times New Roman" w:hAnsi="Times New Roman"/>
                <w:b/>
                <w:sz w:val="24"/>
                <w:szCs w:val="24"/>
              </w:rPr>
            </w:pPr>
            <w:r w:rsidRPr="00194F68">
              <w:rPr>
                <w:rFonts w:ascii="Times New Roman" w:hAnsi="Times New Roman"/>
                <w:b/>
                <w:sz w:val="24"/>
                <w:szCs w:val="24"/>
              </w:rPr>
              <w:t>Тема 1.8.</w:t>
            </w:r>
          </w:p>
          <w:p w14:paraId="5992ABE2" w14:textId="77777777" w:rsidR="00021A6D" w:rsidRPr="00C63897" w:rsidRDefault="00021A6D" w:rsidP="00021A6D">
            <w:pPr>
              <w:rPr>
                <w:rFonts w:ascii="Times New Roman" w:eastAsia="Times New Roman" w:hAnsi="Times New Roman" w:cs="Times New Roman"/>
                <w:b/>
                <w:bCs/>
                <w:lang w:eastAsia="ru-RU"/>
              </w:rPr>
            </w:pPr>
            <w:r w:rsidRPr="00194F68">
              <w:rPr>
                <w:rFonts w:ascii="Times New Roman" w:hAnsi="Times New Roman"/>
                <w:b/>
                <w:sz w:val="24"/>
                <w:szCs w:val="24"/>
              </w:rPr>
              <w:t>Мониторинг и прогнозирование развития событий и оценка последствий при ЧС</w:t>
            </w:r>
          </w:p>
        </w:tc>
        <w:tc>
          <w:tcPr>
            <w:tcW w:w="6662" w:type="dxa"/>
            <w:tcBorders>
              <w:top w:val="single" w:sz="4" w:space="0" w:color="auto"/>
              <w:left w:val="single" w:sz="4" w:space="0" w:color="auto"/>
              <w:bottom w:val="single" w:sz="4" w:space="0" w:color="auto"/>
            </w:tcBorders>
            <w:vAlign w:val="bottom"/>
          </w:tcPr>
          <w:p w14:paraId="6AD8DE6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1CDA204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77159A4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2D010C0" w14:textId="77777777" w:rsidTr="00021A6D">
        <w:trPr>
          <w:trHeight w:val="361"/>
        </w:trPr>
        <w:tc>
          <w:tcPr>
            <w:tcW w:w="2972" w:type="dxa"/>
            <w:vMerge/>
          </w:tcPr>
          <w:p w14:paraId="7BD7B54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5270E9" w14:textId="77777777" w:rsidR="00021A6D" w:rsidRPr="00194F68" w:rsidRDefault="00021A6D" w:rsidP="00021A6D">
            <w:pPr>
              <w:rPr>
                <w:rFonts w:ascii="Times New Roman" w:eastAsia="Times New Roman" w:hAnsi="Times New Roman" w:cs="Times New Roman"/>
                <w:bCs/>
                <w:lang w:eastAsia="ru-RU"/>
              </w:rPr>
            </w:pPr>
            <w:r w:rsidRPr="00C10C2D">
              <w:rPr>
                <w:rFonts w:ascii="Times New Roman" w:hAnsi="Times New Roman"/>
                <w:sz w:val="24"/>
                <w:szCs w:val="24"/>
              </w:rPr>
              <w:t>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w:t>
            </w:r>
            <w:r>
              <w:rPr>
                <w:rFonts w:ascii="Times New Roman" w:hAnsi="Times New Roman"/>
                <w:sz w:val="24"/>
                <w:szCs w:val="24"/>
              </w:rPr>
              <w:t xml:space="preserve"> </w:t>
            </w:r>
            <w:r w:rsidRPr="00C10C2D">
              <w:rPr>
                <w:rFonts w:ascii="Times New Roman" w:hAnsi="Times New Roman"/>
                <w:sz w:val="24"/>
                <w:szCs w:val="24"/>
              </w:rPr>
              <w:t>предотвращения ЧС.</w:t>
            </w:r>
          </w:p>
        </w:tc>
        <w:tc>
          <w:tcPr>
            <w:tcW w:w="2694" w:type="dxa"/>
          </w:tcPr>
          <w:p w14:paraId="7EC267E4"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0318A07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EDD3890" w14:textId="77777777" w:rsidTr="00021A6D">
        <w:trPr>
          <w:trHeight w:val="361"/>
        </w:trPr>
        <w:tc>
          <w:tcPr>
            <w:tcW w:w="2972" w:type="dxa"/>
            <w:vMerge/>
          </w:tcPr>
          <w:p w14:paraId="631F7FB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A72E0BA"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4240C39"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65F5B99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F76C78E" w14:textId="77777777" w:rsidTr="00021A6D">
        <w:trPr>
          <w:trHeight w:val="361"/>
        </w:trPr>
        <w:tc>
          <w:tcPr>
            <w:tcW w:w="2972" w:type="dxa"/>
            <w:vMerge/>
          </w:tcPr>
          <w:p w14:paraId="27CF9EF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3123B7A"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r w:rsidRPr="00C63897">
              <w:rPr>
                <w:rFonts w:ascii="Times New Roman" w:eastAsia="Times New Roman" w:hAnsi="Times New Roman" w:cs="Times New Roman"/>
                <w:b/>
                <w:bCs/>
                <w:lang w:eastAsia="ru-RU"/>
              </w:rPr>
              <w:t>том числе самостоятельная работа обучающихся</w:t>
            </w:r>
          </w:p>
        </w:tc>
        <w:tc>
          <w:tcPr>
            <w:tcW w:w="2694" w:type="dxa"/>
          </w:tcPr>
          <w:p w14:paraId="4D8097A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5947B85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6AB34BB" w14:textId="77777777" w:rsidTr="00021A6D">
        <w:trPr>
          <w:trHeight w:val="361"/>
        </w:trPr>
        <w:tc>
          <w:tcPr>
            <w:tcW w:w="2972" w:type="dxa"/>
            <w:vMerge w:val="restart"/>
          </w:tcPr>
          <w:p w14:paraId="7AD25B0A"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hAnsi="Times New Roman"/>
                <w:b/>
                <w:sz w:val="24"/>
                <w:szCs w:val="24"/>
              </w:rPr>
              <w:t>Тема 1.9.</w:t>
            </w:r>
            <w:r w:rsidRPr="00C10C2D">
              <w:rPr>
                <w:rFonts w:ascii="Times New Roman" w:hAnsi="Times New Roman"/>
                <w:sz w:val="24"/>
                <w:szCs w:val="24"/>
              </w:rPr>
              <w:t xml:space="preserve"> </w:t>
            </w:r>
            <w:r w:rsidRPr="00194F68">
              <w:rPr>
                <w:rFonts w:ascii="Times New Roman" w:hAnsi="Times New Roman"/>
                <w:b/>
                <w:sz w:val="24"/>
                <w:szCs w:val="24"/>
              </w:rPr>
              <w:t>Оповещение и информация населения в условиях ЧС</w:t>
            </w:r>
          </w:p>
        </w:tc>
        <w:tc>
          <w:tcPr>
            <w:tcW w:w="6662" w:type="dxa"/>
            <w:tcBorders>
              <w:top w:val="single" w:sz="4" w:space="0" w:color="auto"/>
              <w:left w:val="single" w:sz="4" w:space="0" w:color="auto"/>
              <w:bottom w:val="single" w:sz="4" w:space="0" w:color="auto"/>
            </w:tcBorders>
            <w:vAlign w:val="bottom"/>
          </w:tcPr>
          <w:p w14:paraId="72FB814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59B30F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1DB2928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8AFC99A" w14:textId="77777777" w:rsidTr="00021A6D">
        <w:trPr>
          <w:trHeight w:val="361"/>
        </w:trPr>
        <w:tc>
          <w:tcPr>
            <w:tcW w:w="2972" w:type="dxa"/>
            <w:vMerge/>
          </w:tcPr>
          <w:p w14:paraId="5112C9E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8D909FF" w14:textId="77777777" w:rsidR="00021A6D" w:rsidRPr="00194F68" w:rsidRDefault="00021A6D" w:rsidP="00021A6D">
            <w:pPr>
              <w:rPr>
                <w:rFonts w:ascii="Times New Roman" w:eastAsia="Times New Roman" w:hAnsi="Times New Roman" w:cs="Times New Roman"/>
                <w:bCs/>
                <w:lang w:eastAsia="ru-RU"/>
              </w:rPr>
            </w:pPr>
            <w:r w:rsidRPr="00C10C2D">
              <w:rPr>
                <w:rFonts w:ascii="Times New Roman" w:hAnsi="Times New Roman"/>
                <w:sz w:val="24"/>
                <w:szCs w:val="24"/>
              </w:rPr>
              <w:t>Оповещение и информирование населения об опасностях, возникающих в чрезвычайных ситуациях военного и мирного времени.</w:t>
            </w:r>
          </w:p>
        </w:tc>
        <w:tc>
          <w:tcPr>
            <w:tcW w:w="2694" w:type="dxa"/>
          </w:tcPr>
          <w:p w14:paraId="19615C5F"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47216F1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8EEFB6A" w14:textId="77777777" w:rsidTr="00021A6D">
        <w:trPr>
          <w:trHeight w:val="361"/>
        </w:trPr>
        <w:tc>
          <w:tcPr>
            <w:tcW w:w="2972" w:type="dxa"/>
            <w:vMerge/>
          </w:tcPr>
          <w:p w14:paraId="3AD609A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03C933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EE9BA57"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179E8F5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86518BA" w14:textId="77777777" w:rsidTr="00021A6D">
        <w:trPr>
          <w:trHeight w:val="361"/>
        </w:trPr>
        <w:tc>
          <w:tcPr>
            <w:tcW w:w="2972" w:type="dxa"/>
            <w:vMerge/>
          </w:tcPr>
          <w:p w14:paraId="432FEB6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06766E0"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r w:rsidRPr="00C63897">
              <w:rPr>
                <w:rFonts w:ascii="Times New Roman" w:eastAsia="Times New Roman" w:hAnsi="Times New Roman" w:cs="Times New Roman"/>
                <w:b/>
                <w:bCs/>
                <w:lang w:eastAsia="ru-RU"/>
              </w:rPr>
              <w:t>том числе самостоятельная работа обучающихся</w:t>
            </w:r>
          </w:p>
        </w:tc>
        <w:tc>
          <w:tcPr>
            <w:tcW w:w="2694" w:type="dxa"/>
          </w:tcPr>
          <w:p w14:paraId="39E274A5"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3FA1AC8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BE97388" w14:textId="77777777" w:rsidTr="00021A6D">
        <w:trPr>
          <w:trHeight w:val="361"/>
        </w:trPr>
        <w:tc>
          <w:tcPr>
            <w:tcW w:w="2972" w:type="dxa"/>
            <w:vMerge w:val="restart"/>
          </w:tcPr>
          <w:p w14:paraId="1972754F" w14:textId="77777777" w:rsidR="00021A6D" w:rsidRPr="00C10C2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r w:rsidRPr="00C10C2D">
              <w:rPr>
                <w:rFonts w:ascii="Times New Roman" w:eastAsia="Calibri" w:hAnsi="Times New Roman"/>
                <w:b/>
                <w:bCs/>
                <w:sz w:val="24"/>
                <w:szCs w:val="24"/>
              </w:rPr>
              <w:t>Тема 1.10.</w:t>
            </w:r>
          </w:p>
          <w:p w14:paraId="570B1417" w14:textId="77777777" w:rsidR="00021A6D" w:rsidRPr="007E546C"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bCs/>
                <w:sz w:val="24"/>
                <w:szCs w:val="24"/>
              </w:rPr>
            </w:pPr>
            <w:r w:rsidRPr="007E546C">
              <w:rPr>
                <w:rFonts w:ascii="Times New Roman" w:eastAsia="Calibri" w:hAnsi="Times New Roman"/>
                <w:b/>
                <w:sz w:val="24"/>
                <w:szCs w:val="24"/>
              </w:rPr>
              <w:lastRenderedPageBreak/>
              <w:t>Гражданская оборона</w:t>
            </w:r>
          </w:p>
          <w:p w14:paraId="5F0E9FA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F0EC532"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Содержание</w:t>
            </w:r>
          </w:p>
        </w:tc>
        <w:tc>
          <w:tcPr>
            <w:tcW w:w="2694" w:type="dxa"/>
          </w:tcPr>
          <w:p w14:paraId="04AFE39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6ABBA65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25CF707" w14:textId="77777777" w:rsidTr="00021A6D">
        <w:trPr>
          <w:trHeight w:val="361"/>
        </w:trPr>
        <w:tc>
          <w:tcPr>
            <w:tcW w:w="2972" w:type="dxa"/>
            <w:vMerge/>
          </w:tcPr>
          <w:p w14:paraId="0602020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6145CF3" w14:textId="77777777" w:rsidR="00021A6D" w:rsidRPr="007E546C" w:rsidRDefault="00021A6D" w:rsidP="00021A6D">
            <w:pPr>
              <w:rPr>
                <w:rFonts w:ascii="Times New Roman" w:eastAsia="Times New Roman" w:hAnsi="Times New Roman" w:cs="Times New Roman"/>
                <w:bCs/>
                <w:lang w:eastAsia="ru-RU"/>
              </w:rPr>
            </w:pPr>
            <w:r w:rsidRPr="00C10C2D">
              <w:rPr>
                <w:rFonts w:ascii="Times New Roman" w:eastAsia="Calibri" w:hAnsi="Times New Roman"/>
                <w:sz w:val="24"/>
                <w:szCs w:val="24"/>
              </w:rPr>
              <w:t>Гражданская оборона, задачи, структура, войска ГО. Работа штаба ГО объекта. Организация эвакуации населения силами ГО</w:t>
            </w:r>
          </w:p>
        </w:tc>
        <w:tc>
          <w:tcPr>
            <w:tcW w:w="2694" w:type="dxa"/>
          </w:tcPr>
          <w:p w14:paraId="263E95AB"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4A008E3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1D07003" w14:textId="77777777" w:rsidTr="00021A6D">
        <w:trPr>
          <w:trHeight w:val="361"/>
        </w:trPr>
        <w:tc>
          <w:tcPr>
            <w:tcW w:w="2972" w:type="dxa"/>
            <w:vMerge/>
          </w:tcPr>
          <w:p w14:paraId="137D849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1552FE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C1CC6CE" w14:textId="77777777" w:rsidR="00021A6D" w:rsidRPr="00C63897" w:rsidRDefault="00021A6D" w:rsidP="00021A6D">
            <w:pPr>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4</w:t>
            </w:r>
          </w:p>
        </w:tc>
        <w:tc>
          <w:tcPr>
            <w:tcW w:w="2409" w:type="dxa"/>
          </w:tcPr>
          <w:p w14:paraId="0703A4A8"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F5152AF" w14:textId="77777777" w:rsidTr="00021A6D">
        <w:trPr>
          <w:trHeight w:val="361"/>
        </w:trPr>
        <w:tc>
          <w:tcPr>
            <w:tcW w:w="2972" w:type="dxa"/>
            <w:vMerge/>
          </w:tcPr>
          <w:p w14:paraId="2465F8A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7012F80" w14:textId="77777777" w:rsidR="00021A6D" w:rsidRPr="00AC247F" w:rsidRDefault="00021A6D" w:rsidP="00021A6D">
            <w:pPr>
              <w:rPr>
                <w:rFonts w:ascii="Times New Roman" w:hAnsi="Times New Roman"/>
              </w:rPr>
            </w:pPr>
            <w:r w:rsidRPr="00AC247F">
              <w:rPr>
                <w:rFonts w:ascii="Times New Roman" w:hAnsi="Times New Roman"/>
              </w:rPr>
              <w:t>Организация деятельности штаба ГО объекта</w:t>
            </w:r>
          </w:p>
          <w:p w14:paraId="038845FA" w14:textId="77777777" w:rsidR="00021A6D" w:rsidRPr="00AC247F" w:rsidRDefault="00021A6D" w:rsidP="00021A6D">
            <w:pPr>
              <w:rPr>
                <w:rFonts w:ascii="Times New Roman" w:hAnsi="Times New Roman"/>
              </w:rPr>
            </w:pPr>
            <w:r w:rsidRPr="00AC247F">
              <w:rPr>
                <w:rFonts w:ascii="Times New Roman" w:hAnsi="Times New Roman"/>
              </w:rPr>
              <w:t>Разработка памятки населению по эвакуации</w:t>
            </w:r>
          </w:p>
          <w:p w14:paraId="1DF140B1" w14:textId="77777777" w:rsidR="00021A6D" w:rsidRPr="007E546C" w:rsidRDefault="00021A6D" w:rsidP="00021A6D">
            <w:pPr>
              <w:rPr>
                <w:rFonts w:ascii="Times New Roman" w:eastAsia="Times New Roman" w:hAnsi="Times New Roman" w:cs="Times New Roman"/>
                <w:bCs/>
                <w:lang w:eastAsia="ru-RU"/>
              </w:rPr>
            </w:pPr>
            <w:r w:rsidRPr="00AC247F">
              <w:rPr>
                <w:rFonts w:ascii="Times New Roman" w:hAnsi="Times New Roman"/>
              </w:rPr>
              <w:t>Отработка действий работающих и населения при эвакуации</w:t>
            </w:r>
          </w:p>
        </w:tc>
        <w:tc>
          <w:tcPr>
            <w:tcW w:w="2694" w:type="dxa"/>
          </w:tcPr>
          <w:p w14:paraId="4B4B9AF8"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2E84FFAD"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855D0A9" w14:textId="77777777" w:rsidTr="00021A6D">
        <w:trPr>
          <w:trHeight w:val="361"/>
        </w:trPr>
        <w:tc>
          <w:tcPr>
            <w:tcW w:w="2972" w:type="dxa"/>
            <w:vMerge/>
          </w:tcPr>
          <w:p w14:paraId="2DDDDE5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3A67BA1"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r w:rsidRPr="00C63897">
              <w:rPr>
                <w:rFonts w:ascii="Times New Roman" w:eastAsia="Times New Roman" w:hAnsi="Times New Roman" w:cs="Times New Roman"/>
                <w:b/>
                <w:bCs/>
                <w:lang w:eastAsia="ru-RU"/>
              </w:rPr>
              <w:t>том числе самостоятельная работа обучающихся</w:t>
            </w:r>
          </w:p>
        </w:tc>
        <w:tc>
          <w:tcPr>
            <w:tcW w:w="2694" w:type="dxa"/>
          </w:tcPr>
          <w:p w14:paraId="14E19DC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2E6F211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8F86809" w14:textId="77777777" w:rsidTr="00021A6D">
        <w:trPr>
          <w:trHeight w:val="361"/>
        </w:trPr>
        <w:tc>
          <w:tcPr>
            <w:tcW w:w="2972" w:type="dxa"/>
            <w:vMerge w:val="restart"/>
          </w:tcPr>
          <w:p w14:paraId="0F32EB05" w14:textId="77777777" w:rsidR="00021A6D" w:rsidRPr="00C10C2D" w:rsidRDefault="00021A6D" w:rsidP="00021A6D">
            <w:pPr>
              <w:rPr>
                <w:rFonts w:ascii="Times New Roman" w:eastAsia="Calibri" w:hAnsi="Times New Roman"/>
                <w:b/>
                <w:bCs/>
                <w:sz w:val="24"/>
                <w:szCs w:val="24"/>
              </w:rPr>
            </w:pPr>
            <w:r w:rsidRPr="00C10C2D">
              <w:rPr>
                <w:rFonts w:ascii="Times New Roman" w:eastAsia="Calibri" w:hAnsi="Times New Roman"/>
                <w:b/>
                <w:bCs/>
                <w:sz w:val="24"/>
                <w:szCs w:val="24"/>
              </w:rPr>
              <w:t>Тема 1.11.</w:t>
            </w:r>
          </w:p>
          <w:p w14:paraId="2F6EC99A"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Инженерная</w:t>
            </w:r>
          </w:p>
          <w:p w14:paraId="4838E7EB"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и индивидуальная</w:t>
            </w:r>
          </w:p>
          <w:p w14:paraId="4A260D71"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защита. Виды</w:t>
            </w:r>
          </w:p>
          <w:p w14:paraId="30DE978C"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защитных</w:t>
            </w:r>
          </w:p>
          <w:p w14:paraId="6668941F"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сооружений и</w:t>
            </w:r>
          </w:p>
          <w:p w14:paraId="5507674A" w14:textId="77777777" w:rsidR="00021A6D" w:rsidRPr="007E546C" w:rsidRDefault="00021A6D" w:rsidP="00021A6D">
            <w:pPr>
              <w:rPr>
                <w:rFonts w:ascii="Times New Roman" w:eastAsia="Calibri" w:hAnsi="Times New Roman"/>
                <w:b/>
                <w:bCs/>
                <w:sz w:val="24"/>
                <w:szCs w:val="24"/>
              </w:rPr>
            </w:pPr>
            <w:r w:rsidRPr="007E546C">
              <w:rPr>
                <w:rFonts w:ascii="Times New Roman" w:eastAsia="Calibri" w:hAnsi="Times New Roman"/>
                <w:b/>
                <w:bCs/>
                <w:sz w:val="24"/>
                <w:szCs w:val="24"/>
              </w:rPr>
              <w:t>правила поведения в</w:t>
            </w:r>
          </w:p>
          <w:p w14:paraId="18126FA8" w14:textId="77777777" w:rsidR="00021A6D" w:rsidRPr="00C63897" w:rsidRDefault="00021A6D" w:rsidP="00021A6D">
            <w:pPr>
              <w:rPr>
                <w:rFonts w:ascii="Times New Roman" w:eastAsia="Times New Roman" w:hAnsi="Times New Roman" w:cs="Times New Roman"/>
                <w:b/>
                <w:bCs/>
                <w:lang w:eastAsia="ru-RU"/>
              </w:rPr>
            </w:pPr>
            <w:r w:rsidRPr="007E546C">
              <w:rPr>
                <w:rFonts w:ascii="Times New Roman" w:eastAsia="Calibri" w:hAnsi="Times New Roman"/>
                <w:b/>
                <w:bCs/>
                <w:sz w:val="24"/>
                <w:szCs w:val="24"/>
              </w:rPr>
              <w:t>них</w:t>
            </w:r>
          </w:p>
        </w:tc>
        <w:tc>
          <w:tcPr>
            <w:tcW w:w="6662" w:type="dxa"/>
            <w:tcBorders>
              <w:top w:val="single" w:sz="4" w:space="0" w:color="auto"/>
              <w:left w:val="single" w:sz="4" w:space="0" w:color="auto"/>
              <w:bottom w:val="single" w:sz="4" w:space="0" w:color="auto"/>
            </w:tcBorders>
            <w:vAlign w:val="bottom"/>
          </w:tcPr>
          <w:p w14:paraId="1652377B"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6B272D0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58F7E42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56CF249" w14:textId="77777777" w:rsidTr="00021A6D">
        <w:trPr>
          <w:trHeight w:val="361"/>
        </w:trPr>
        <w:tc>
          <w:tcPr>
            <w:tcW w:w="2972" w:type="dxa"/>
            <w:vMerge/>
          </w:tcPr>
          <w:p w14:paraId="2CBC002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35DCA2E" w14:textId="77777777" w:rsidR="00021A6D" w:rsidRPr="007E546C" w:rsidRDefault="00021A6D" w:rsidP="00021A6D">
            <w:pPr>
              <w:rPr>
                <w:rFonts w:ascii="Times New Roman" w:eastAsia="Times New Roman" w:hAnsi="Times New Roman" w:cs="Times New Roman"/>
                <w:bCs/>
                <w:lang w:eastAsia="ru-RU"/>
              </w:rPr>
            </w:pPr>
            <w:r w:rsidRPr="00AC247F">
              <w:rPr>
                <w:rFonts w:ascii="Times New Roman" w:eastAsia="Calibri" w:hAnsi="Times New Roman"/>
                <w:bCs/>
                <w:sz w:val="24"/>
                <w:szCs w:val="24"/>
              </w:rPr>
              <w:t>Мероприятия по защите населения. Организация инженерной защиты</w:t>
            </w:r>
            <w:r>
              <w:rPr>
                <w:rFonts w:ascii="Times New Roman" w:eastAsia="Calibri" w:hAnsi="Times New Roman"/>
                <w:bCs/>
                <w:sz w:val="24"/>
                <w:szCs w:val="24"/>
              </w:rPr>
              <w:t xml:space="preserve"> </w:t>
            </w:r>
            <w:r w:rsidRPr="00AC247F">
              <w:rPr>
                <w:rFonts w:ascii="Times New Roman" w:eastAsia="Calibri" w:hAnsi="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2694" w:type="dxa"/>
          </w:tcPr>
          <w:p w14:paraId="00221889" w14:textId="77777777" w:rsidR="00021A6D" w:rsidRPr="007E546C"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371400B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5C9C32" w14:textId="77777777" w:rsidTr="00021A6D">
        <w:trPr>
          <w:trHeight w:val="361"/>
        </w:trPr>
        <w:tc>
          <w:tcPr>
            <w:tcW w:w="2972" w:type="dxa"/>
            <w:vMerge/>
          </w:tcPr>
          <w:p w14:paraId="0F978F0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4577F80"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BC3178E"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366B9C6C"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E74C6A8" w14:textId="77777777" w:rsidTr="00021A6D">
        <w:trPr>
          <w:trHeight w:val="361"/>
        </w:trPr>
        <w:tc>
          <w:tcPr>
            <w:tcW w:w="2972" w:type="dxa"/>
            <w:vMerge/>
          </w:tcPr>
          <w:p w14:paraId="50E11682"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6296C17" w14:textId="77777777" w:rsidR="00021A6D" w:rsidRPr="00C63897" w:rsidRDefault="00021A6D" w:rsidP="00021A6D">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r w:rsidRPr="00C63897">
              <w:rPr>
                <w:rFonts w:ascii="Times New Roman" w:eastAsia="Times New Roman" w:hAnsi="Times New Roman" w:cs="Times New Roman"/>
                <w:b/>
                <w:bCs/>
                <w:lang w:eastAsia="ru-RU"/>
              </w:rPr>
              <w:t>том числе самостоятельная работа обучающихся</w:t>
            </w:r>
          </w:p>
        </w:tc>
        <w:tc>
          <w:tcPr>
            <w:tcW w:w="2694" w:type="dxa"/>
          </w:tcPr>
          <w:p w14:paraId="5E2499A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3D2779B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BE9D91E" w14:textId="77777777" w:rsidTr="00021A6D">
        <w:tc>
          <w:tcPr>
            <w:tcW w:w="9634" w:type="dxa"/>
            <w:gridSpan w:val="2"/>
          </w:tcPr>
          <w:p w14:paraId="50F5F3D2" w14:textId="77777777" w:rsidR="00021A6D" w:rsidRPr="00C63897" w:rsidRDefault="00021A6D" w:rsidP="00021A6D">
            <w:pPr>
              <w:rPr>
                <w:rFonts w:ascii="Times New Roman" w:eastAsia="Times New Roman" w:hAnsi="Times New Roman" w:cs="Times New Roman"/>
                <w:i/>
                <w:lang w:eastAsia="ru-RU"/>
              </w:rPr>
            </w:pPr>
            <w:r w:rsidRPr="00AC247F">
              <w:rPr>
                <w:rFonts w:ascii="Times New Roman" w:eastAsia="Calibri" w:hAnsi="Times New Roman"/>
                <w:b/>
                <w:bCs/>
                <w:sz w:val="24"/>
                <w:szCs w:val="24"/>
              </w:rPr>
              <w:t>Раздел 2. Основы военной службы</w:t>
            </w:r>
          </w:p>
        </w:tc>
        <w:tc>
          <w:tcPr>
            <w:tcW w:w="2694" w:type="dxa"/>
          </w:tcPr>
          <w:p w14:paraId="0697A27F"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12/12</w:t>
            </w:r>
          </w:p>
        </w:tc>
        <w:tc>
          <w:tcPr>
            <w:tcW w:w="2409" w:type="dxa"/>
          </w:tcPr>
          <w:p w14:paraId="0241A880"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04D6531" w14:textId="77777777" w:rsidTr="00021A6D">
        <w:tc>
          <w:tcPr>
            <w:tcW w:w="2972" w:type="dxa"/>
            <w:vMerge w:val="restart"/>
          </w:tcPr>
          <w:p w14:paraId="453B2A98" w14:textId="77777777" w:rsidR="00021A6D" w:rsidRPr="00C10C2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bCs/>
                <w:sz w:val="24"/>
                <w:szCs w:val="24"/>
              </w:rPr>
            </w:pPr>
            <w:r w:rsidRPr="00C10C2D">
              <w:rPr>
                <w:rFonts w:ascii="Times New Roman" w:eastAsia="Calibri" w:hAnsi="Times New Roman"/>
                <w:b/>
                <w:bCs/>
                <w:sz w:val="24"/>
                <w:szCs w:val="24"/>
              </w:rPr>
              <w:t>Тема 2.1.</w:t>
            </w:r>
          </w:p>
          <w:p w14:paraId="09DDD9C5" w14:textId="77777777" w:rsidR="00021A6D" w:rsidRPr="007E546C" w:rsidRDefault="00021A6D" w:rsidP="00021A6D">
            <w:pPr>
              <w:rPr>
                <w:rFonts w:ascii="Times New Roman" w:eastAsia="Times New Roman" w:hAnsi="Times New Roman" w:cs="Times New Roman"/>
                <w:b/>
                <w:bCs/>
                <w:lang w:eastAsia="ru-RU"/>
              </w:rPr>
            </w:pPr>
            <w:r w:rsidRPr="007E546C">
              <w:rPr>
                <w:rFonts w:ascii="Times New Roman" w:eastAsia="Calibri" w:hAnsi="Times New Roman"/>
                <w:b/>
                <w:sz w:val="24"/>
                <w:szCs w:val="24"/>
              </w:rPr>
              <w:t>Особенности военной службы</w:t>
            </w:r>
            <w:r w:rsidRPr="007E546C">
              <w:rPr>
                <w:rFonts w:ascii="Times New Roman" w:eastAsia="Calibri" w:hAnsi="Times New Roman"/>
                <w:b/>
                <w:bCs/>
                <w:sz w:val="24"/>
                <w:szCs w:val="24"/>
              </w:rPr>
              <w:t>.</w:t>
            </w:r>
          </w:p>
        </w:tc>
        <w:tc>
          <w:tcPr>
            <w:tcW w:w="6662" w:type="dxa"/>
          </w:tcPr>
          <w:p w14:paraId="1EF81829" w14:textId="77777777" w:rsidR="00021A6D" w:rsidRPr="00C63897" w:rsidRDefault="00021A6D" w:rsidP="00021A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2EC39C36" w14:textId="77777777" w:rsidR="00021A6D" w:rsidRPr="00C63897" w:rsidRDefault="00021A6D" w:rsidP="00021A6D">
            <w:pPr>
              <w:jc w:val="center"/>
              <w:rPr>
                <w:rFonts w:ascii="Times New Roman" w:eastAsia="Times New Roman" w:hAnsi="Times New Roman" w:cs="Times New Roman"/>
                <w:b/>
                <w:bCs/>
                <w:lang w:eastAsia="ru-RU"/>
              </w:rPr>
            </w:pPr>
            <w:r w:rsidRPr="004B4716">
              <w:rPr>
                <w:rFonts w:ascii="Times New Roman" w:eastAsia="Times New Roman" w:hAnsi="Times New Roman" w:cs="Times New Roman"/>
                <w:b/>
                <w:bCs/>
                <w:lang w:eastAsia="ru-RU"/>
              </w:rPr>
              <w:t>4</w:t>
            </w:r>
          </w:p>
        </w:tc>
        <w:tc>
          <w:tcPr>
            <w:tcW w:w="2409" w:type="dxa"/>
            <w:vMerge w:val="restart"/>
          </w:tcPr>
          <w:p w14:paraId="214C89C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3B5100D" w14:textId="77777777" w:rsidTr="00021A6D">
        <w:trPr>
          <w:trHeight w:val="396"/>
        </w:trPr>
        <w:tc>
          <w:tcPr>
            <w:tcW w:w="2972" w:type="dxa"/>
            <w:vMerge/>
          </w:tcPr>
          <w:p w14:paraId="042FC57F"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37B8518F" w14:textId="77777777" w:rsidR="00021A6D" w:rsidRPr="00C63897" w:rsidRDefault="00021A6D" w:rsidP="00021A6D">
            <w:pPr>
              <w:suppressAutoHyphens/>
              <w:jc w:val="both"/>
              <w:rPr>
                <w:rFonts w:ascii="Times New Roman" w:eastAsia="Times New Roman" w:hAnsi="Times New Roman" w:cs="Times New Roman"/>
                <w:lang w:eastAsia="ru-RU"/>
              </w:rPr>
            </w:pPr>
            <w:r w:rsidRPr="00AC247F">
              <w:rPr>
                <w:rFonts w:ascii="Times New Roman" w:eastAsia="Calibri" w:hAnsi="Times New Roman"/>
                <w:bCs/>
                <w:sz w:val="24"/>
                <w:szCs w:val="24"/>
              </w:rPr>
              <w:t>Мероприятия по защите населения. Организация инженерной защиты</w:t>
            </w:r>
            <w:r>
              <w:rPr>
                <w:rFonts w:ascii="Times New Roman" w:eastAsia="Calibri" w:hAnsi="Times New Roman"/>
                <w:bCs/>
                <w:sz w:val="24"/>
                <w:szCs w:val="24"/>
              </w:rPr>
              <w:t xml:space="preserve"> </w:t>
            </w:r>
            <w:r w:rsidRPr="00AC247F">
              <w:rPr>
                <w:rFonts w:ascii="Times New Roman" w:eastAsia="Calibri" w:hAnsi="Times New Roman"/>
                <w:bCs/>
                <w:sz w:val="24"/>
                <w:szCs w:val="24"/>
              </w:rPr>
              <w:t xml:space="preserve">населения от поражающих факторов чрезвычайных ситуаций мирного и военного времени. </w:t>
            </w:r>
          </w:p>
        </w:tc>
        <w:tc>
          <w:tcPr>
            <w:tcW w:w="2694" w:type="dxa"/>
          </w:tcPr>
          <w:p w14:paraId="351DAC2C"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E62E9ED"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671FA9F8" w14:textId="77777777" w:rsidTr="00021A6D">
        <w:trPr>
          <w:trHeight w:val="396"/>
        </w:trPr>
        <w:tc>
          <w:tcPr>
            <w:tcW w:w="2972" w:type="dxa"/>
            <w:vMerge/>
          </w:tcPr>
          <w:p w14:paraId="14358C3B"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65516E2D" w14:textId="77777777" w:rsidR="00021A6D" w:rsidRPr="00AC247F" w:rsidRDefault="00021A6D" w:rsidP="00021A6D">
            <w:pPr>
              <w:suppressAutoHyphens/>
              <w:jc w:val="both"/>
              <w:rPr>
                <w:rFonts w:ascii="Times New Roman" w:eastAsia="Calibri" w:hAnsi="Times New Roman"/>
                <w:bCs/>
                <w:sz w:val="24"/>
                <w:szCs w:val="24"/>
              </w:rPr>
            </w:pPr>
            <w:r w:rsidRPr="00120826">
              <w:rPr>
                <w:rFonts w:ascii="Times New Roman" w:eastAsia="Calibri" w:hAnsi="Times New Roman"/>
                <w:bCs/>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2694" w:type="dxa"/>
          </w:tcPr>
          <w:p w14:paraId="7FFC9DC5" w14:textId="77777777" w:rsidR="00021A6D"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193D7E36"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1F11AD2A" w14:textId="77777777" w:rsidTr="00021A6D">
        <w:trPr>
          <w:trHeight w:val="20"/>
        </w:trPr>
        <w:tc>
          <w:tcPr>
            <w:tcW w:w="2972" w:type="dxa"/>
            <w:vMerge/>
          </w:tcPr>
          <w:p w14:paraId="44C86C74"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57F5846B" w14:textId="77777777" w:rsidR="00021A6D" w:rsidRPr="00C63897" w:rsidRDefault="00021A6D" w:rsidP="00021A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0E5D464" w14:textId="77777777" w:rsidR="00021A6D" w:rsidRPr="00C63897" w:rsidRDefault="00021A6D" w:rsidP="00021A6D">
            <w:pPr>
              <w:suppressAutoHyphens/>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6</w:t>
            </w:r>
          </w:p>
        </w:tc>
        <w:tc>
          <w:tcPr>
            <w:tcW w:w="2409" w:type="dxa"/>
            <w:vMerge/>
          </w:tcPr>
          <w:p w14:paraId="0C11B9CD" w14:textId="77777777" w:rsidR="00021A6D" w:rsidRPr="00C63897" w:rsidRDefault="00021A6D" w:rsidP="00021A6D">
            <w:pPr>
              <w:suppressAutoHyphens/>
              <w:jc w:val="both"/>
              <w:rPr>
                <w:rFonts w:ascii="Times New Roman" w:eastAsia="Times New Roman" w:hAnsi="Times New Roman" w:cs="Times New Roman"/>
                <w:b/>
                <w:bCs/>
                <w:lang w:eastAsia="ru-RU"/>
              </w:rPr>
            </w:pPr>
          </w:p>
        </w:tc>
      </w:tr>
      <w:tr w:rsidR="00021A6D" w:rsidRPr="00C63897" w14:paraId="3D9996F2" w14:textId="77777777" w:rsidTr="00021A6D">
        <w:trPr>
          <w:trHeight w:val="204"/>
        </w:trPr>
        <w:tc>
          <w:tcPr>
            <w:tcW w:w="2972" w:type="dxa"/>
            <w:vMerge/>
          </w:tcPr>
          <w:p w14:paraId="042CF260" w14:textId="77777777" w:rsidR="00021A6D" w:rsidRPr="00C63897" w:rsidRDefault="00021A6D" w:rsidP="00021A6D">
            <w:pPr>
              <w:rPr>
                <w:rFonts w:ascii="Times New Roman" w:eastAsia="Times New Roman" w:hAnsi="Times New Roman" w:cs="Times New Roman"/>
                <w:b/>
                <w:bCs/>
                <w:lang w:eastAsia="ru-RU"/>
              </w:rPr>
            </w:pPr>
          </w:p>
        </w:tc>
        <w:tc>
          <w:tcPr>
            <w:tcW w:w="6662" w:type="dxa"/>
          </w:tcPr>
          <w:p w14:paraId="4B5AFAFE" w14:textId="77777777" w:rsidR="00021A6D" w:rsidRPr="00C63897" w:rsidRDefault="00021A6D" w:rsidP="00021A6D">
            <w:pPr>
              <w:suppressAutoHyphens/>
              <w:jc w:val="both"/>
              <w:rPr>
                <w:rFonts w:ascii="Times New Roman" w:eastAsia="Times New Roman" w:hAnsi="Times New Roman" w:cs="Times New Roman"/>
                <w:iCs/>
                <w:lang w:eastAsia="ru-RU"/>
              </w:rPr>
            </w:pPr>
            <w:r w:rsidRPr="00E6590A">
              <w:rPr>
                <w:rFonts w:ascii="Times New Roman" w:eastAsia="Calibri" w:hAnsi="Times New Roman"/>
                <w:bCs/>
                <w:sz w:val="24"/>
                <w:szCs w:val="24"/>
              </w:rPr>
              <w:t xml:space="preserve">Анализ и применение на практике знаний Конституции РФ, Федеральных законов «Об обороне», «О статусе </w:t>
            </w:r>
            <w:r w:rsidRPr="00E6590A">
              <w:rPr>
                <w:rFonts w:ascii="Times New Roman" w:eastAsia="Calibri" w:hAnsi="Times New Roman"/>
                <w:bCs/>
                <w:sz w:val="24"/>
                <w:szCs w:val="24"/>
              </w:rPr>
              <w:lastRenderedPageBreak/>
              <w:t>военнослужащих», «О воинской обязанности и военной службе».</w:t>
            </w:r>
          </w:p>
        </w:tc>
        <w:tc>
          <w:tcPr>
            <w:tcW w:w="2694" w:type="dxa"/>
          </w:tcPr>
          <w:p w14:paraId="7C5BC79C" w14:textId="77777777" w:rsidR="00021A6D" w:rsidRPr="00C63897" w:rsidRDefault="00021A6D" w:rsidP="00021A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2409" w:type="dxa"/>
            <w:vMerge/>
          </w:tcPr>
          <w:p w14:paraId="6805B264" w14:textId="77777777" w:rsidR="00021A6D" w:rsidRPr="00C63897" w:rsidRDefault="00021A6D" w:rsidP="00021A6D">
            <w:pPr>
              <w:suppressAutoHyphens/>
              <w:jc w:val="both"/>
              <w:rPr>
                <w:rFonts w:ascii="Times New Roman" w:eastAsia="Times New Roman" w:hAnsi="Times New Roman" w:cs="Times New Roman"/>
                <w:lang w:eastAsia="ru-RU"/>
              </w:rPr>
            </w:pPr>
          </w:p>
        </w:tc>
      </w:tr>
      <w:tr w:rsidR="00021A6D" w:rsidRPr="00C63897" w14:paraId="2040A460" w14:textId="77777777" w:rsidTr="00021A6D">
        <w:trPr>
          <w:trHeight w:val="361"/>
        </w:trPr>
        <w:tc>
          <w:tcPr>
            <w:tcW w:w="2972" w:type="dxa"/>
            <w:vMerge/>
          </w:tcPr>
          <w:p w14:paraId="48409BFA" w14:textId="77777777" w:rsidR="00021A6D" w:rsidRPr="00C63897" w:rsidRDefault="00021A6D" w:rsidP="00021A6D">
            <w:pPr>
              <w:rPr>
                <w:rFonts w:ascii="Times New Roman" w:eastAsia="Times New Roman" w:hAnsi="Times New Roman" w:cs="Times New Roman"/>
                <w:b/>
                <w:bCs/>
                <w:lang w:eastAsia="ru-RU"/>
              </w:rPr>
            </w:pPr>
          </w:p>
        </w:tc>
        <w:tc>
          <w:tcPr>
            <w:tcW w:w="6662" w:type="dxa"/>
            <w:vAlign w:val="bottom"/>
          </w:tcPr>
          <w:p w14:paraId="71ACAC65" w14:textId="77777777" w:rsidR="00021A6D" w:rsidRPr="007E546C"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85E921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2F16FEFB"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7B6F4D32" w14:textId="77777777" w:rsidTr="00021A6D">
        <w:trPr>
          <w:trHeight w:val="361"/>
        </w:trPr>
        <w:tc>
          <w:tcPr>
            <w:tcW w:w="2972" w:type="dxa"/>
            <w:vMerge w:val="restart"/>
          </w:tcPr>
          <w:p w14:paraId="6AEEAB66" w14:textId="77777777" w:rsidR="00021A6D" w:rsidRPr="00C10C2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rPr>
            </w:pPr>
            <w:r w:rsidRPr="00C10C2D">
              <w:rPr>
                <w:rFonts w:ascii="Times New Roman" w:eastAsia="Calibri" w:hAnsi="Times New Roman"/>
                <w:b/>
                <w:bCs/>
                <w:sz w:val="24"/>
                <w:szCs w:val="24"/>
              </w:rPr>
              <w:t>Тема 2.2.</w:t>
            </w:r>
          </w:p>
          <w:p w14:paraId="61324E8E" w14:textId="77777777" w:rsidR="00021A6D" w:rsidRPr="007E546C" w:rsidRDefault="00021A6D" w:rsidP="00021A6D">
            <w:pPr>
              <w:rPr>
                <w:rFonts w:ascii="Times New Roman" w:hAnsi="Times New Roman"/>
                <w:b/>
                <w:i/>
                <w:color w:val="FF0000"/>
                <w:sz w:val="24"/>
                <w:szCs w:val="24"/>
              </w:rPr>
            </w:pPr>
            <w:r w:rsidRPr="007E546C">
              <w:rPr>
                <w:rFonts w:ascii="Times New Roman" w:eastAsia="Calibri" w:hAnsi="Times New Roman"/>
                <w:b/>
                <w:bCs/>
                <w:sz w:val="24"/>
                <w:szCs w:val="24"/>
              </w:rPr>
              <w:t>Воинская обязанность</w:t>
            </w:r>
          </w:p>
          <w:p w14:paraId="61FC8A01"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0474233"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8C35F57"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A2D6B0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789941A" w14:textId="77777777" w:rsidTr="00021A6D">
        <w:trPr>
          <w:trHeight w:val="361"/>
        </w:trPr>
        <w:tc>
          <w:tcPr>
            <w:tcW w:w="2972" w:type="dxa"/>
            <w:vMerge/>
          </w:tcPr>
          <w:p w14:paraId="77F161B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23E6859" w14:textId="77777777" w:rsidR="00021A6D" w:rsidRPr="00120826" w:rsidRDefault="00021A6D" w:rsidP="00021A6D">
            <w:pPr>
              <w:rPr>
                <w:rFonts w:ascii="Times New Roman" w:eastAsia="Calibri" w:hAnsi="Times New Roman"/>
                <w:bCs/>
                <w:sz w:val="24"/>
                <w:szCs w:val="24"/>
              </w:rPr>
            </w:pPr>
            <w:r w:rsidRPr="00AC247F">
              <w:rPr>
                <w:rFonts w:ascii="Times New Roman" w:eastAsia="Calibri" w:hAnsi="Times New Roman"/>
                <w:bCs/>
                <w:sz w:val="24"/>
                <w:szCs w:val="24"/>
              </w:rPr>
              <w:t>Воинская обязанность, основные понятия. Воинский учет. Организация воинского учета и его предназначение. Обязательная подготовка граждан к военной службе (содержание).</w:t>
            </w:r>
            <w:r>
              <w:rPr>
                <w:rFonts w:ascii="Times New Roman" w:eastAsia="Calibri" w:hAnsi="Times New Roman"/>
                <w:bCs/>
                <w:sz w:val="24"/>
                <w:szCs w:val="24"/>
              </w:rPr>
              <w:t xml:space="preserve"> </w:t>
            </w:r>
            <w:r w:rsidRPr="00AC247F">
              <w:rPr>
                <w:rFonts w:ascii="Times New Roman" w:eastAsia="Calibri" w:hAnsi="Times New Roman"/>
                <w:bCs/>
                <w:sz w:val="24"/>
                <w:szCs w:val="24"/>
              </w:rPr>
              <w:t>Добровольная подготовка граждан к военной службе.</w:t>
            </w:r>
          </w:p>
        </w:tc>
        <w:tc>
          <w:tcPr>
            <w:tcW w:w="2694" w:type="dxa"/>
          </w:tcPr>
          <w:p w14:paraId="2F35E118" w14:textId="77777777" w:rsidR="00021A6D" w:rsidRPr="00C63897"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109297E"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06B94CFB" w14:textId="77777777" w:rsidTr="00021A6D">
        <w:trPr>
          <w:trHeight w:val="361"/>
        </w:trPr>
        <w:tc>
          <w:tcPr>
            <w:tcW w:w="2972" w:type="dxa"/>
            <w:vMerge/>
          </w:tcPr>
          <w:p w14:paraId="14036E4F"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AB7D67" w14:textId="77777777" w:rsidR="00021A6D" w:rsidRPr="00AC247F" w:rsidRDefault="00021A6D" w:rsidP="00021A6D">
            <w:pPr>
              <w:rPr>
                <w:rFonts w:ascii="Times New Roman" w:eastAsia="Calibri" w:hAnsi="Times New Roman"/>
                <w:bCs/>
                <w:sz w:val="24"/>
                <w:szCs w:val="24"/>
              </w:rPr>
            </w:pPr>
            <w:r w:rsidRPr="00120826">
              <w:rPr>
                <w:rFonts w:ascii="Times New Roman" w:eastAsia="Calibri" w:hAnsi="Times New Roman"/>
                <w:bCs/>
                <w:sz w:val="24"/>
                <w:szCs w:val="24"/>
              </w:rPr>
              <w:t>Основные направления: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профессиональных образовательных организациях среднего профессионального образования; обучение по программам подготовки офицеров запаса на военных кафедрах в образовательных организациях высшего образования.</w:t>
            </w:r>
          </w:p>
        </w:tc>
        <w:tc>
          <w:tcPr>
            <w:tcW w:w="2694" w:type="dxa"/>
          </w:tcPr>
          <w:p w14:paraId="67F6B4CD" w14:textId="77777777" w:rsidR="00021A6D" w:rsidRDefault="00021A6D" w:rsidP="00021A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E831B3F" w14:textId="77777777" w:rsidR="00021A6D" w:rsidRPr="00C63897" w:rsidRDefault="00021A6D" w:rsidP="00021A6D">
            <w:pPr>
              <w:rPr>
                <w:rFonts w:ascii="Times New Roman" w:eastAsia="Times New Roman" w:hAnsi="Times New Roman" w:cs="Times New Roman"/>
                <w:lang w:eastAsia="ru-RU"/>
              </w:rPr>
            </w:pPr>
          </w:p>
        </w:tc>
      </w:tr>
      <w:tr w:rsidR="00021A6D" w:rsidRPr="00C63897" w14:paraId="33E4F993" w14:textId="77777777" w:rsidTr="00021A6D">
        <w:trPr>
          <w:trHeight w:val="361"/>
        </w:trPr>
        <w:tc>
          <w:tcPr>
            <w:tcW w:w="2972" w:type="dxa"/>
            <w:vMerge/>
          </w:tcPr>
          <w:p w14:paraId="0DCAEDD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D13DEF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E5EC0D1" w14:textId="77777777" w:rsidR="00021A6D" w:rsidRPr="00C63897" w:rsidRDefault="00021A6D" w:rsidP="00021A6D">
            <w:pPr>
              <w:rPr>
                <w:rFonts w:ascii="Times New Roman" w:eastAsia="Times New Roman" w:hAnsi="Times New Roman" w:cs="Times New Roman"/>
                <w:b/>
                <w:bCs/>
                <w:lang w:eastAsia="ru-RU"/>
              </w:rPr>
            </w:pPr>
          </w:p>
        </w:tc>
        <w:tc>
          <w:tcPr>
            <w:tcW w:w="2409" w:type="dxa"/>
            <w:vMerge/>
          </w:tcPr>
          <w:p w14:paraId="5417E62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DBE6CB1" w14:textId="77777777" w:rsidTr="00021A6D">
        <w:trPr>
          <w:trHeight w:val="361"/>
        </w:trPr>
        <w:tc>
          <w:tcPr>
            <w:tcW w:w="2972" w:type="dxa"/>
            <w:vMerge/>
          </w:tcPr>
          <w:p w14:paraId="724757F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606773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31188D1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15EA6F59"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AD8B969" w14:textId="77777777" w:rsidTr="00021A6D">
        <w:trPr>
          <w:trHeight w:val="361"/>
        </w:trPr>
        <w:tc>
          <w:tcPr>
            <w:tcW w:w="2972" w:type="dxa"/>
            <w:vMerge w:val="restart"/>
          </w:tcPr>
          <w:p w14:paraId="6D5CA774" w14:textId="77777777" w:rsidR="00021A6D" w:rsidRPr="00AC247F"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bCs/>
                <w:sz w:val="24"/>
                <w:szCs w:val="24"/>
              </w:rPr>
            </w:pPr>
            <w:r w:rsidRPr="00AC247F">
              <w:rPr>
                <w:rFonts w:ascii="Times New Roman" w:eastAsia="Calibri" w:hAnsi="Times New Roman"/>
                <w:b/>
                <w:bCs/>
                <w:sz w:val="24"/>
                <w:szCs w:val="24"/>
              </w:rPr>
              <w:t xml:space="preserve">Тема 2.3. </w:t>
            </w:r>
          </w:p>
          <w:p w14:paraId="1690EF3A" w14:textId="77777777" w:rsidR="00021A6D" w:rsidRPr="007E546C" w:rsidRDefault="00021A6D" w:rsidP="00021A6D">
            <w:pPr>
              <w:rPr>
                <w:rFonts w:ascii="Times New Roman" w:eastAsia="Times New Roman" w:hAnsi="Times New Roman" w:cs="Times New Roman"/>
                <w:b/>
                <w:bCs/>
                <w:lang w:eastAsia="ru-RU"/>
              </w:rPr>
            </w:pPr>
            <w:r w:rsidRPr="007E546C">
              <w:rPr>
                <w:rFonts w:ascii="Times New Roman" w:eastAsia="Calibri" w:hAnsi="Times New Roman"/>
                <w:b/>
                <w:sz w:val="24"/>
                <w:szCs w:val="24"/>
              </w:rPr>
              <w:t>Военнослужащий – защитник своего Отечества.</w:t>
            </w:r>
          </w:p>
        </w:tc>
        <w:tc>
          <w:tcPr>
            <w:tcW w:w="6662" w:type="dxa"/>
            <w:tcBorders>
              <w:top w:val="single" w:sz="4" w:space="0" w:color="auto"/>
              <w:left w:val="single" w:sz="4" w:space="0" w:color="auto"/>
              <w:bottom w:val="single" w:sz="4" w:space="0" w:color="auto"/>
            </w:tcBorders>
            <w:vAlign w:val="bottom"/>
          </w:tcPr>
          <w:p w14:paraId="51362EB4"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26AA96CB"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7967B6B2"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61D9610" w14:textId="77777777" w:rsidTr="00021A6D">
        <w:trPr>
          <w:trHeight w:val="361"/>
        </w:trPr>
        <w:tc>
          <w:tcPr>
            <w:tcW w:w="2972" w:type="dxa"/>
            <w:vMerge/>
          </w:tcPr>
          <w:p w14:paraId="074DB69B"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631A65" w14:textId="77777777" w:rsidR="00021A6D" w:rsidRPr="007E546C" w:rsidRDefault="00021A6D" w:rsidP="00021A6D">
            <w:pPr>
              <w:rPr>
                <w:rFonts w:ascii="Times New Roman" w:eastAsia="Times New Roman" w:hAnsi="Times New Roman" w:cs="Times New Roman"/>
                <w:bCs/>
                <w:lang w:eastAsia="ru-RU"/>
              </w:rPr>
            </w:pPr>
            <w:r w:rsidRPr="00C10C2D">
              <w:rPr>
                <w:rFonts w:ascii="Times New Roman" w:eastAsia="Calibri" w:hAnsi="Times New Roman"/>
                <w:color w:val="000000"/>
                <w:sz w:val="24"/>
                <w:szCs w:val="24"/>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tc>
        <w:tc>
          <w:tcPr>
            <w:tcW w:w="2694" w:type="dxa"/>
          </w:tcPr>
          <w:p w14:paraId="33F87679"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5DE5DB5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7EAD069" w14:textId="77777777" w:rsidTr="00021A6D">
        <w:trPr>
          <w:trHeight w:val="361"/>
        </w:trPr>
        <w:tc>
          <w:tcPr>
            <w:tcW w:w="2972" w:type="dxa"/>
            <w:vMerge/>
          </w:tcPr>
          <w:p w14:paraId="4812D9C0"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63870D8"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E4DDCFF" w14:textId="77777777" w:rsidR="00021A6D" w:rsidRPr="00C63897" w:rsidRDefault="00021A6D" w:rsidP="00021A6D">
            <w:pPr>
              <w:rPr>
                <w:rFonts w:ascii="Times New Roman" w:eastAsia="Times New Roman" w:hAnsi="Times New Roman" w:cs="Times New Roman"/>
                <w:b/>
                <w:bCs/>
                <w:lang w:eastAsia="ru-RU"/>
              </w:rPr>
            </w:pPr>
          </w:p>
        </w:tc>
        <w:tc>
          <w:tcPr>
            <w:tcW w:w="2409" w:type="dxa"/>
          </w:tcPr>
          <w:p w14:paraId="5C23E3E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9459D80" w14:textId="77777777" w:rsidTr="00021A6D">
        <w:trPr>
          <w:trHeight w:val="361"/>
        </w:trPr>
        <w:tc>
          <w:tcPr>
            <w:tcW w:w="2972" w:type="dxa"/>
            <w:vMerge/>
          </w:tcPr>
          <w:p w14:paraId="364A2E8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6E7B779"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12769346"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69FC90A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299B95C5" w14:textId="77777777" w:rsidTr="00021A6D">
        <w:trPr>
          <w:trHeight w:val="361"/>
        </w:trPr>
        <w:tc>
          <w:tcPr>
            <w:tcW w:w="2972" w:type="dxa"/>
            <w:vMerge w:val="restart"/>
          </w:tcPr>
          <w:p w14:paraId="1EB7FAA3" w14:textId="77777777" w:rsidR="00021A6D" w:rsidRPr="00C10C2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bCs/>
                <w:sz w:val="24"/>
                <w:szCs w:val="24"/>
              </w:rPr>
            </w:pPr>
            <w:r w:rsidRPr="00C10C2D">
              <w:rPr>
                <w:rFonts w:ascii="Times New Roman" w:eastAsia="Calibri" w:hAnsi="Times New Roman"/>
                <w:b/>
                <w:bCs/>
                <w:sz w:val="24"/>
                <w:szCs w:val="24"/>
              </w:rPr>
              <w:t xml:space="preserve">Тема 2.4. </w:t>
            </w:r>
            <w:r w:rsidRPr="007E546C">
              <w:rPr>
                <w:rFonts w:ascii="Times New Roman" w:eastAsia="Calibri" w:hAnsi="Times New Roman"/>
                <w:b/>
                <w:bCs/>
                <w:sz w:val="24"/>
                <w:szCs w:val="24"/>
              </w:rPr>
              <w:t>Символы воинской чести. Боевые традиции Вооруженных Сил России.</w:t>
            </w:r>
          </w:p>
          <w:p w14:paraId="13170F77"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6B9104F"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Содержание</w:t>
            </w:r>
          </w:p>
        </w:tc>
        <w:tc>
          <w:tcPr>
            <w:tcW w:w="2694" w:type="dxa"/>
          </w:tcPr>
          <w:p w14:paraId="34B39CDD"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69958EFE"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409143AF" w14:textId="77777777" w:rsidTr="00021A6D">
        <w:trPr>
          <w:trHeight w:val="361"/>
        </w:trPr>
        <w:tc>
          <w:tcPr>
            <w:tcW w:w="2972" w:type="dxa"/>
            <w:vMerge/>
          </w:tcPr>
          <w:p w14:paraId="50CD64D5"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2A2170B" w14:textId="77777777" w:rsidR="00021A6D" w:rsidRPr="007E546C" w:rsidRDefault="00021A6D" w:rsidP="00021A6D">
            <w:pPr>
              <w:rPr>
                <w:rFonts w:ascii="Times New Roman" w:eastAsia="Times New Roman" w:hAnsi="Times New Roman" w:cs="Times New Roman"/>
                <w:bCs/>
                <w:lang w:eastAsia="ru-RU"/>
              </w:rPr>
            </w:pPr>
            <w:r w:rsidRPr="00C10C2D">
              <w:rPr>
                <w:rFonts w:ascii="Times New Roman" w:eastAsia="Calibri" w:hAnsi="Times New Roman"/>
                <w:bCs/>
                <w:sz w:val="24"/>
                <w:szCs w:val="24"/>
              </w:rPr>
              <w:t xml:space="preserve">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w:t>
            </w:r>
            <w:r w:rsidRPr="00C10C2D">
              <w:rPr>
                <w:rFonts w:ascii="Times New Roman" w:eastAsia="Calibri" w:hAnsi="Times New Roman"/>
                <w:bCs/>
                <w:sz w:val="24"/>
                <w:szCs w:val="24"/>
              </w:rPr>
              <w:lastRenderedPageBreak/>
              <w:t>Вооруженных Сил РФ (ВСРФ). Памяти поколений -дни воинской славы России.</w:t>
            </w:r>
          </w:p>
        </w:tc>
        <w:tc>
          <w:tcPr>
            <w:tcW w:w="2694" w:type="dxa"/>
          </w:tcPr>
          <w:p w14:paraId="4F5AEEC4"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p>
        </w:tc>
        <w:tc>
          <w:tcPr>
            <w:tcW w:w="2409" w:type="dxa"/>
          </w:tcPr>
          <w:p w14:paraId="6E86B316"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04A98AA" w14:textId="77777777" w:rsidTr="00021A6D">
        <w:trPr>
          <w:trHeight w:val="361"/>
        </w:trPr>
        <w:tc>
          <w:tcPr>
            <w:tcW w:w="2972" w:type="dxa"/>
            <w:vMerge/>
          </w:tcPr>
          <w:p w14:paraId="1FDE719C"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3B929C4"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184119A" w14:textId="77777777" w:rsidR="00021A6D" w:rsidRPr="00C63897" w:rsidRDefault="00021A6D" w:rsidP="00021A6D">
            <w:pPr>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6</w:t>
            </w:r>
          </w:p>
        </w:tc>
        <w:tc>
          <w:tcPr>
            <w:tcW w:w="2409" w:type="dxa"/>
          </w:tcPr>
          <w:p w14:paraId="22A4332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B61E826" w14:textId="77777777" w:rsidTr="00021A6D">
        <w:trPr>
          <w:trHeight w:val="361"/>
        </w:trPr>
        <w:tc>
          <w:tcPr>
            <w:tcW w:w="2972" w:type="dxa"/>
            <w:vMerge/>
          </w:tcPr>
          <w:p w14:paraId="18CF682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7DB9B6C" w14:textId="77777777" w:rsidR="00021A6D" w:rsidRPr="007E546C" w:rsidRDefault="00021A6D" w:rsidP="00021A6D">
            <w:pPr>
              <w:rPr>
                <w:rFonts w:ascii="Times New Roman" w:eastAsia="Times New Roman" w:hAnsi="Times New Roman" w:cs="Times New Roman"/>
                <w:bCs/>
                <w:lang w:eastAsia="ru-RU"/>
              </w:rPr>
            </w:pPr>
            <w:r w:rsidRPr="00C10C2D">
              <w:rPr>
                <w:rFonts w:ascii="Times New Roman" w:eastAsia="Calibri" w:hAnsi="Times New Roman"/>
                <w:bCs/>
                <w:sz w:val="24"/>
              </w:rPr>
              <w:t>Определение показателей понятий «патриотизм» и «верность воинскому долгу», как основных качества защитника Отечества.</w:t>
            </w:r>
          </w:p>
        </w:tc>
        <w:tc>
          <w:tcPr>
            <w:tcW w:w="2694" w:type="dxa"/>
          </w:tcPr>
          <w:p w14:paraId="6EE676B7"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409" w:type="dxa"/>
          </w:tcPr>
          <w:p w14:paraId="1A654DAF"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0F4CC6B" w14:textId="77777777" w:rsidTr="00021A6D">
        <w:trPr>
          <w:trHeight w:val="361"/>
        </w:trPr>
        <w:tc>
          <w:tcPr>
            <w:tcW w:w="2972" w:type="dxa"/>
            <w:vMerge/>
          </w:tcPr>
          <w:p w14:paraId="3613CEC6"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0F05B05"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FE0A789"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3887E8A5"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ADCBE57" w14:textId="77777777" w:rsidTr="00021A6D">
        <w:trPr>
          <w:trHeight w:val="361"/>
        </w:trPr>
        <w:tc>
          <w:tcPr>
            <w:tcW w:w="9634" w:type="dxa"/>
            <w:gridSpan w:val="2"/>
          </w:tcPr>
          <w:p w14:paraId="5A5313D7"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eastAsia="Calibri" w:hAnsi="Times New Roman"/>
                <w:b/>
                <w:bCs/>
                <w:sz w:val="24"/>
                <w:szCs w:val="24"/>
              </w:rPr>
              <w:t>Раздел 3. Основы медицинских знаний</w:t>
            </w:r>
          </w:p>
        </w:tc>
        <w:tc>
          <w:tcPr>
            <w:tcW w:w="2694" w:type="dxa"/>
          </w:tcPr>
          <w:p w14:paraId="402CF952"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2409" w:type="dxa"/>
          </w:tcPr>
          <w:p w14:paraId="18658CF1"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30C1A7E0" w14:textId="77777777" w:rsidTr="00021A6D">
        <w:trPr>
          <w:trHeight w:val="361"/>
        </w:trPr>
        <w:tc>
          <w:tcPr>
            <w:tcW w:w="2972" w:type="dxa"/>
            <w:vMerge w:val="restart"/>
          </w:tcPr>
          <w:p w14:paraId="517EB957" w14:textId="77777777" w:rsidR="00021A6D" w:rsidRPr="00C63897" w:rsidRDefault="00021A6D" w:rsidP="00021A6D">
            <w:pPr>
              <w:rPr>
                <w:rFonts w:ascii="Times New Roman" w:eastAsia="Times New Roman" w:hAnsi="Times New Roman" w:cs="Times New Roman"/>
                <w:b/>
                <w:bCs/>
                <w:lang w:eastAsia="ru-RU"/>
              </w:rPr>
            </w:pPr>
            <w:r w:rsidRPr="00C10C2D">
              <w:rPr>
                <w:rFonts w:ascii="Times New Roman" w:eastAsia="Calibri" w:hAnsi="Times New Roman"/>
                <w:b/>
                <w:bCs/>
                <w:sz w:val="24"/>
                <w:szCs w:val="24"/>
              </w:rPr>
              <w:t xml:space="preserve">Тема 3.1. </w:t>
            </w:r>
            <w:r w:rsidRPr="007E546C">
              <w:rPr>
                <w:rFonts w:ascii="Times New Roman" w:eastAsia="Calibri" w:hAnsi="Times New Roman"/>
                <w:b/>
                <w:bCs/>
                <w:sz w:val="24"/>
                <w:szCs w:val="24"/>
              </w:rPr>
              <w:t>Оказание первой помощи пострадавшим.</w:t>
            </w:r>
          </w:p>
        </w:tc>
        <w:tc>
          <w:tcPr>
            <w:tcW w:w="6662" w:type="dxa"/>
            <w:tcBorders>
              <w:top w:val="single" w:sz="4" w:space="0" w:color="auto"/>
              <w:left w:val="single" w:sz="4" w:space="0" w:color="auto"/>
              <w:bottom w:val="single" w:sz="4" w:space="0" w:color="auto"/>
            </w:tcBorders>
            <w:vAlign w:val="bottom"/>
          </w:tcPr>
          <w:p w14:paraId="05991F1E"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5E4B7393"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tcPr>
          <w:p w14:paraId="0F9DB8A7"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0C35EA87" w14:textId="77777777" w:rsidTr="00021A6D">
        <w:trPr>
          <w:trHeight w:val="361"/>
        </w:trPr>
        <w:tc>
          <w:tcPr>
            <w:tcW w:w="2972" w:type="dxa"/>
            <w:vMerge/>
          </w:tcPr>
          <w:p w14:paraId="1052019D"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5149138" w14:textId="77777777" w:rsidR="00021A6D" w:rsidRPr="00001C3E" w:rsidRDefault="00021A6D" w:rsidP="00021A6D">
            <w:pPr>
              <w:rPr>
                <w:rFonts w:ascii="Times New Roman" w:eastAsia="Calibri" w:hAnsi="Times New Roman"/>
                <w:bCs/>
                <w:sz w:val="24"/>
                <w:szCs w:val="24"/>
              </w:rPr>
            </w:pPr>
            <w:r w:rsidRPr="00001C3E">
              <w:rPr>
                <w:rFonts w:ascii="Times New Roman" w:eastAsia="Calibri" w:hAnsi="Times New Roman"/>
                <w:bCs/>
                <w:sz w:val="24"/>
                <w:szCs w:val="24"/>
              </w:rPr>
              <w:t>Причины травматизма. Оказание первой помощи (ПП) пострадавшим при травматическом шоке. Оказание</w:t>
            </w:r>
            <w:r>
              <w:rPr>
                <w:rFonts w:ascii="Times New Roman" w:eastAsia="Calibri" w:hAnsi="Times New Roman"/>
                <w:bCs/>
                <w:sz w:val="24"/>
                <w:szCs w:val="24"/>
              </w:rPr>
              <w:t xml:space="preserve"> </w:t>
            </w:r>
            <w:r w:rsidRPr="00001C3E">
              <w:rPr>
                <w:rFonts w:ascii="Times New Roman" w:eastAsia="Calibri" w:hAnsi="Times New Roman"/>
                <w:bCs/>
                <w:sz w:val="24"/>
                <w:szCs w:val="24"/>
              </w:rPr>
              <w:t>первой помощи (ПП) пострадавшим при повреждениях опорно-двигательного аппарата. Оказание первой помощи (ПП) пострадавшим при синдроме длительного сдавливания (СДС). Оказание первой помощи (ПП) пострадавшим при ранениях, кровотечениях. Оказание первой помощи (ПП) пострадавшим при ожогах.</w:t>
            </w:r>
          </w:p>
          <w:p w14:paraId="7113D91F" w14:textId="77777777" w:rsidR="00021A6D" w:rsidRPr="007E546C" w:rsidRDefault="00021A6D" w:rsidP="00021A6D">
            <w:pPr>
              <w:rPr>
                <w:rFonts w:ascii="Times New Roman" w:eastAsia="Times New Roman" w:hAnsi="Times New Roman" w:cs="Times New Roman"/>
                <w:bCs/>
                <w:lang w:eastAsia="ru-RU"/>
              </w:rPr>
            </w:pPr>
            <w:r w:rsidRPr="00001C3E">
              <w:rPr>
                <w:rFonts w:ascii="Times New Roman" w:eastAsia="Calibri" w:hAnsi="Times New Roman"/>
                <w:bCs/>
                <w:sz w:val="24"/>
                <w:szCs w:val="24"/>
              </w:rPr>
              <w:t xml:space="preserve">Оказание первой помощи (ПП) пострадавши при остановке сердца. Оказание первой помощи (ПП) пострадавши при утоплении и </w:t>
            </w:r>
            <w:proofErr w:type="spellStart"/>
            <w:r w:rsidRPr="00001C3E">
              <w:rPr>
                <w:rFonts w:ascii="Times New Roman" w:eastAsia="Calibri" w:hAnsi="Times New Roman"/>
                <w:bCs/>
                <w:sz w:val="24"/>
                <w:szCs w:val="24"/>
              </w:rPr>
              <w:t>электротравме</w:t>
            </w:r>
            <w:proofErr w:type="spellEnd"/>
            <w:r w:rsidRPr="00001C3E">
              <w:rPr>
                <w:rFonts w:ascii="Times New Roman" w:eastAsia="Calibri" w:hAnsi="Times New Roman"/>
                <w:bCs/>
                <w:sz w:val="24"/>
                <w:szCs w:val="24"/>
              </w:rPr>
              <w:t>. Оказания</w:t>
            </w:r>
            <w:r>
              <w:rPr>
                <w:rFonts w:ascii="Times New Roman" w:eastAsia="Calibri" w:hAnsi="Times New Roman"/>
                <w:bCs/>
                <w:sz w:val="24"/>
                <w:szCs w:val="24"/>
              </w:rPr>
              <w:t xml:space="preserve"> </w:t>
            </w:r>
            <w:r w:rsidRPr="00001C3E">
              <w:rPr>
                <w:rFonts w:ascii="Times New Roman" w:eastAsia="Calibri" w:hAnsi="Times New Roman"/>
                <w:bCs/>
                <w:sz w:val="24"/>
                <w:szCs w:val="24"/>
              </w:rPr>
              <w:t>первой помощи (ПП) пострадавшим при острой дыхательной недостаточности. Оказание первой помощи (ПП) пострадавшим при черепно-мозговой травме.</w:t>
            </w:r>
          </w:p>
        </w:tc>
        <w:tc>
          <w:tcPr>
            <w:tcW w:w="2694" w:type="dxa"/>
          </w:tcPr>
          <w:p w14:paraId="217D7AEA" w14:textId="77777777" w:rsidR="00021A6D" w:rsidRPr="0012082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tcPr>
          <w:p w14:paraId="65E13833"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59F8BFDC" w14:textId="77777777" w:rsidTr="00021A6D">
        <w:trPr>
          <w:trHeight w:val="361"/>
        </w:trPr>
        <w:tc>
          <w:tcPr>
            <w:tcW w:w="2972" w:type="dxa"/>
            <w:vMerge/>
          </w:tcPr>
          <w:p w14:paraId="0B72E309"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17C8744"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15E21FB" w14:textId="77777777" w:rsidR="00021A6D" w:rsidRPr="00C63897" w:rsidRDefault="00021A6D" w:rsidP="00021A6D">
            <w:pPr>
              <w:jc w:val="center"/>
              <w:rPr>
                <w:rFonts w:ascii="Times New Roman" w:eastAsia="Times New Roman" w:hAnsi="Times New Roman" w:cs="Times New Roman"/>
                <w:b/>
                <w:bCs/>
                <w:lang w:eastAsia="ru-RU"/>
              </w:rPr>
            </w:pPr>
            <w:r w:rsidRPr="000E6A81">
              <w:rPr>
                <w:rFonts w:ascii="Times New Roman" w:eastAsia="Times New Roman" w:hAnsi="Times New Roman" w:cs="Times New Roman"/>
                <w:b/>
                <w:bCs/>
                <w:lang w:eastAsia="ru-RU"/>
              </w:rPr>
              <w:t>4</w:t>
            </w:r>
          </w:p>
        </w:tc>
        <w:tc>
          <w:tcPr>
            <w:tcW w:w="2409" w:type="dxa"/>
          </w:tcPr>
          <w:p w14:paraId="034A71B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187C264C" w14:textId="77777777" w:rsidTr="00021A6D">
        <w:trPr>
          <w:trHeight w:val="361"/>
        </w:trPr>
        <w:tc>
          <w:tcPr>
            <w:tcW w:w="2972" w:type="dxa"/>
            <w:vMerge/>
          </w:tcPr>
          <w:p w14:paraId="36E540FA"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3FA9070" w14:textId="77777777" w:rsidR="00021A6D" w:rsidRPr="007E546C" w:rsidRDefault="00021A6D" w:rsidP="00021A6D">
            <w:pPr>
              <w:rPr>
                <w:rFonts w:ascii="Times New Roman" w:eastAsia="Times New Roman" w:hAnsi="Times New Roman" w:cs="Times New Roman"/>
                <w:bCs/>
                <w:lang w:eastAsia="ru-RU"/>
              </w:rPr>
            </w:pPr>
            <w:r w:rsidRPr="00001C3E">
              <w:rPr>
                <w:rFonts w:ascii="Times New Roman" w:eastAsia="Calibri" w:hAnsi="Times New Roman"/>
                <w:bCs/>
                <w:sz w:val="24"/>
              </w:rPr>
              <w:t>Отработка алгоритмов действий по оказанию первой помощи при различных состояниях</w:t>
            </w:r>
          </w:p>
        </w:tc>
        <w:tc>
          <w:tcPr>
            <w:tcW w:w="2694" w:type="dxa"/>
          </w:tcPr>
          <w:p w14:paraId="0E83D575" w14:textId="77777777" w:rsidR="00021A6D" w:rsidRPr="004B4716" w:rsidRDefault="00021A6D" w:rsidP="00021A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tcPr>
          <w:p w14:paraId="72A0A8E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7F97CAF" w14:textId="77777777" w:rsidTr="00021A6D">
        <w:trPr>
          <w:trHeight w:val="361"/>
        </w:trPr>
        <w:tc>
          <w:tcPr>
            <w:tcW w:w="2972" w:type="dxa"/>
            <w:vMerge/>
          </w:tcPr>
          <w:p w14:paraId="6DD5E1A3" w14:textId="77777777" w:rsidR="00021A6D" w:rsidRPr="00C63897"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3E149D" w14:textId="77777777" w:rsidR="00021A6D" w:rsidRPr="00C63897" w:rsidRDefault="00021A6D" w:rsidP="00021A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5A9A22E" w14:textId="77777777" w:rsidR="00021A6D" w:rsidRPr="00C63897" w:rsidRDefault="00021A6D" w:rsidP="00021A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tcPr>
          <w:p w14:paraId="57BF7BB4" w14:textId="77777777" w:rsidR="00021A6D" w:rsidRPr="00C63897" w:rsidRDefault="00021A6D" w:rsidP="00021A6D">
            <w:pPr>
              <w:rPr>
                <w:rFonts w:ascii="Times New Roman" w:eastAsia="Times New Roman" w:hAnsi="Times New Roman" w:cs="Times New Roman"/>
                <w:b/>
                <w:bCs/>
                <w:lang w:eastAsia="ru-RU"/>
              </w:rPr>
            </w:pPr>
          </w:p>
        </w:tc>
      </w:tr>
      <w:tr w:rsidR="00021A6D" w:rsidRPr="00C63897" w14:paraId="68CF1C8F" w14:textId="77777777" w:rsidTr="00021A6D">
        <w:tc>
          <w:tcPr>
            <w:tcW w:w="9634" w:type="dxa"/>
            <w:gridSpan w:val="2"/>
          </w:tcPr>
          <w:p w14:paraId="69312CAC" w14:textId="77777777" w:rsidR="00021A6D" w:rsidRPr="00C63897" w:rsidRDefault="00021A6D" w:rsidP="00021A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1E8BC04B" w14:textId="77777777" w:rsidR="00021A6D" w:rsidRPr="00C63897" w:rsidRDefault="00021A6D" w:rsidP="00021A6D">
            <w:pPr>
              <w:spacing w:line="276" w:lineRule="auto"/>
              <w:rPr>
                <w:rFonts w:ascii="Times New Roman" w:eastAsia="Times New Roman" w:hAnsi="Times New Roman" w:cs="Times New Roman"/>
                <w:b/>
                <w:bCs/>
                <w:i/>
                <w:lang w:eastAsia="ru-RU"/>
              </w:rPr>
            </w:pPr>
          </w:p>
        </w:tc>
        <w:tc>
          <w:tcPr>
            <w:tcW w:w="2409" w:type="dxa"/>
          </w:tcPr>
          <w:p w14:paraId="725CAFBF" w14:textId="77777777" w:rsidR="00021A6D" w:rsidRPr="00C63897" w:rsidRDefault="00021A6D" w:rsidP="00021A6D">
            <w:pPr>
              <w:spacing w:line="276" w:lineRule="auto"/>
              <w:rPr>
                <w:rFonts w:ascii="Times New Roman" w:eastAsia="Times New Roman" w:hAnsi="Times New Roman" w:cs="Times New Roman"/>
                <w:b/>
                <w:bCs/>
                <w:i/>
                <w:lang w:eastAsia="ru-RU"/>
              </w:rPr>
            </w:pPr>
          </w:p>
        </w:tc>
      </w:tr>
      <w:tr w:rsidR="00021A6D" w:rsidRPr="00C63897" w14:paraId="3BCC56B2" w14:textId="77777777" w:rsidTr="00021A6D">
        <w:tc>
          <w:tcPr>
            <w:tcW w:w="9634" w:type="dxa"/>
            <w:gridSpan w:val="2"/>
          </w:tcPr>
          <w:p w14:paraId="6C87829F" w14:textId="77777777" w:rsidR="00021A6D" w:rsidRPr="00C63897" w:rsidRDefault="00021A6D" w:rsidP="00021A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25AB0473" w14:textId="77777777" w:rsidR="00021A6D" w:rsidRPr="00C63897" w:rsidRDefault="00021A6D" w:rsidP="00021A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36/36/10</w:t>
            </w:r>
          </w:p>
        </w:tc>
        <w:tc>
          <w:tcPr>
            <w:tcW w:w="2409" w:type="dxa"/>
          </w:tcPr>
          <w:p w14:paraId="2CD67ED4" w14:textId="77777777" w:rsidR="00021A6D" w:rsidRPr="00C63897" w:rsidRDefault="00021A6D" w:rsidP="00021A6D">
            <w:pPr>
              <w:spacing w:line="276" w:lineRule="auto"/>
              <w:rPr>
                <w:rFonts w:ascii="Times New Roman" w:eastAsia="Times New Roman" w:hAnsi="Times New Roman" w:cs="Times New Roman"/>
                <w:b/>
                <w:bCs/>
                <w:lang w:eastAsia="ru-RU"/>
              </w:rPr>
            </w:pPr>
          </w:p>
        </w:tc>
      </w:tr>
    </w:tbl>
    <w:p w14:paraId="2926AFAD" w14:textId="77777777" w:rsidR="00021A6D" w:rsidRDefault="00021A6D" w:rsidP="00021A6D">
      <w:pPr>
        <w:pStyle w:val="114"/>
        <w:jc w:val="both"/>
        <w:rPr>
          <w:rFonts w:ascii="Times New Roman" w:hAnsi="Times New Roman"/>
        </w:rPr>
      </w:pPr>
    </w:p>
    <w:p w14:paraId="4C2E3E7D" w14:textId="77777777" w:rsidR="00021A6D" w:rsidRDefault="00021A6D" w:rsidP="00021A6D">
      <w:pPr>
        <w:rPr>
          <w:rFonts w:ascii="Times New Roman" w:hAnsi="Times New Roman" w:cs="Times New Roman"/>
          <w:sz w:val="24"/>
          <w:szCs w:val="24"/>
        </w:rPr>
        <w:sectPr w:rsidR="00021A6D" w:rsidSect="006D1C4C">
          <w:pgSz w:w="16838" w:h="11906" w:orient="landscape"/>
          <w:pgMar w:top="1701" w:right="1134" w:bottom="567" w:left="1134" w:header="709" w:footer="709" w:gutter="0"/>
          <w:cols w:space="708"/>
          <w:docGrid w:linePitch="360"/>
        </w:sectPr>
      </w:pPr>
    </w:p>
    <w:p w14:paraId="2520158E" w14:textId="77777777" w:rsidR="00021A6D" w:rsidRDefault="00021A6D" w:rsidP="00021A6D">
      <w:pPr>
        <w:rPr>
          <w:rFonts w:ascii="Times New Roman" w:hAnsi="Times New Roman" w:cs="Times New Roman"/>
          <w:sz w:val="24"/>
          <w:szCs w:val="24"/>
        </w:rPr>
      </w:pPr>
    </w:p>
    <w:p w14:paraId="5AE7C1C0" w14:textId="77777777" w:rsidR="00021A6D" w:rsidRPr="00DF068E" w:rsidRDefault="00021A6D" w:rsidP="00021A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0800C270" w14:textId="77777777" w:rsidR="00021A6D" w:rsidRPr="00E11160" w:rsidRDefault="00021A6D" w:rsidP="00021A6D">
      <w:pPr>
        <w:pStyle w:val="114"/>
        <w:rPr>
          <w:rFonts w:ascii="Times New Roman" w:hAnsi="Times New Roman"/>
        </w:rPr>
      </w:pPr>
      <w:r w:rsidRPr="00E11160">
        <w:rPr>
          <w:rFonts w:ascii="Times New Roman" w:hAnsi="Times New Roman"/>
        </w:rPr>
        <w:t>3.1. Материально-техническое обеспечение</w:t>
      </w:r>
    </w:p>
    <w:p w14:paraId="202FF471" w14:textId="77777777" w:rsidR="00021A6D" w:rsidRDefault="00021A6D" w:rsidP="00021A6D">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Лаборатория</w:t>
      </w:r>
      <w:r w:rsidRPr="000E6A81">
        <w:rPr>
          <w:rFonts w:ascii="Times New Roman" w:hAnsi="Times New Roman" w:cs="Times New Roman"/>
          <w:bCs/>
          <w:sz w:val="24"/>
          <w:szCs w:val="24"/>
        </w:rPr>
        <w:t xml:space="preserve"> </w:t>
      </w:r>
      <w:r>
        <w:rPr>
          <w:rFonts w:ascii="Times New Roman" w:hAnsi="Times New Roman" w:cs="Times New Roman"/>
          <w:bCs/>
          <w:sz w:val="24"/>
          <w:szCs w:val="24"/>
        </w:rPr>
        <w:t>безопасности жизнедеятельности</w:t>
      </w:r>
      <w:r w:rsidRPr="000E6A81">
        <w:rPr>
          <w:rFonts w:ascii="Times New Roman" w:hAnsi="Times New Roman" w:cs="Times New Roman"/>
          <w:bCs/>
          <w:sz w:val="24"/>
          <w:szCs w:val="24"/>
        </w:rPr>
        <w:t>, необхо</w:t>
      </w:r>
      <w:r>
        <w:rPr>
          <w:rFonts w:ascii="Times New Roman" w:hAnsi="Times New Roman" w:cs="Times New Roman"/>
          <w:bCs/>
          <w:sz w:val="24"/>
          <w:szCs w:val="24"/>
        </w:rPr>
        <w:t>димая для реализации дисциплины</w:t>
      </w:r>
      <w:r w:rsidRPr="000E6A81">
        <w:rPr>
          <w:rFonts w:ascii="Times New Roman" w:hAnsi="Times New Roman" w:cs="Times New Roman"/>
          <w:bCs/>
          <w:sz w:val="24"/>
          <w:szCs w:val="24"/>
        </w:rPr>
        <w:t>, оснащенная</w:t>
      </w:r>
      <w:r>
        <w:rPr>
          <w:rFonts w:ascii="Times New Roman" w:hAnsi="Times New Roman" w:cs="Times New Roman"/>
          <w:bCs/>
          <w:sz w:val="24"/>
          <w:szCs w:val="24"/>
        </w:rPr>
        <w:t xml:space="preserve"> </w:t>
      </w:r>
      <w:r w:rsidRPr="000E6A81">
        <w:rPr>
          <w:rFonts w:ascii="Times New Roman" w:hAnsi="Times New Roman" w:cs="Times New Roman"/>
          <w:bCs/>
          <w:sz w:val="24"/>
          <w:szCs w:val="24"/>
        </w:rPr>
        <w:t>в соответствии с приложением 3 ОПОП-П.</w:t>
      </w:r>
    </w:p>
    <w:p w14:paraId="6AC15DE7"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парта ученическая – 15 шт.</w:t>
      </w:r>
    </w:p>
    <w:p w14:paraId="173C525E"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стул ученический – 30 шт.</w:t>
      </w:r>
    </w:p>
    <w:p w14:paraId="0030A5C3"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стол преподавателя – 1 шт.</w:t>
      </w:r>
    </w:p>
    <w:p w14:paraId="6553D37F"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стул преподавателя – 1 шт.</w:t>
      </w:r>
    </w:p>
    <w:p w14:paraId="5BE5AF0A"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ноутбук преподавателя – 1 шт.</w:t>
      </w:r>
    </w:p>
    <w:p w14:paraId="1578FD2F"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проектор и экран</w:t>
      </w:r>
    </w:p>
    <w:p w14:paraId="5D95B2CA"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сейф оружейный</w:t>
      </w:r>
    </w:p>
    <w:p w14:paraId="52F8CA7F"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пневматические винтовки – 4 шт.</w:t>
      </w:r>
    </w:p>
    <w:p w14:paraId="2D7D3F2F"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пневматические пистолеты – 2 шт.</w:t>
      </w:r>
    </w:p>
    <w:p w14:paraId="38EDA7C5"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набор плакатов и электронные издания</w:t>
      </w:r>
    </w:p>
    <w:p w14:paraId="104A052A"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xml:space="preserve">- демонстрационное оборудование и приборы: приборы измерения химического и радиационного заражения; бытовой дозиметр; комплект ОЗК (защитный костюм); </w:t>
      </w:r>
    </w:p>
    <w:p w14:paraId="02B4D283" w14:textId="77777777" w:rsidR="00021A6D" w:rsidRPr="000E6A81"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xml:space="preserve"> макет автомата – 2 шт.; компас; противогазы;</w:t>
      </w:r>
    </w:p>
    <w:p w14:paraId="6DFC8C2E" w14:textId="77777777" w:rsidR="00021A6D" w:rsidRDefault="00021A6D" w:rsidP="00021A6D">
      <w:pPr>
        <w:suppressAutoHyphens/>
        <w:ind w:firstLine="709"/>
        <w:jc w:val="both"/>
        <w:rPr>
          <w:rFonts w:ascii="Times New Roman" w:hAnsi="Times New Roman" w:cs="Times New Roman"/>
          <w:bCs/>
          <w:sz w:val="24"/>
          <w:szCs w:val="24"/>
        </w:rPr>
      </w:pPr>
      <w:r w:rsidRPr="000E6A81">
        <w:rPr>
          <w:rFonts w:ascii="Times New Roman" w:hAnsi="Times New Roman" w:cs="Times New Roman"/>
          <w:bCs/>
          <w:sz w:val="24"/>
          <w:szCs w:val="24"/>
        </w:rPr>
        <w:t xml:space="preserve">- лабораторно-технологическое оборудование для оказания первой </w:t>
      </w:r>
      <w:proofErr w:type="gramStart"/>
      <w:r w:rsidRPr="000E6A81">
        <w:rPr>
          <w:rFonts w:ascii="Times New Roman" w:hAnsi="Times New Roman" w:cs="Times New Roman"/>
          <w:bCs/>
          <w:sz w:val="24"/>
          <w:szCs w:val="24"/>
        </w:rPr>
        <w:t>помощи :</w:t>
      </w:r>
      <w:proofErr w:type="gramEnd"/>
      <w:r w:rsidRPr="000E6A81">
        <w:rPr>
          <w:rFonts w:ascii="Times New Roman" w:hAnsi="Times New Roman" w:cs="Times New Roman"/>
          <w:bCs/>
          <w:sz w:val="24"/>
          <w:szCs w:val="24"/>
        </w:rPr>
        <w:t xml:space="preserve"> дыхательная трубка (воздуховод);</w:t>
      </w:r>
      <w:r>
        <w:rPr>
          <w:rFonts w:ascii="Times New Roman" w:hAnsi="Times New Roman" w:cs="Times New Roman"/>
          <w:bCs/>
          <w:sz w:val="24"/>
          <w:szCs w:val="24"/>
        </w:rPr>
        <w:t xml:space="preserve"> </w:t>
      </w:r>
      <w:r w:rsidRPr="000E6A81">
        <w:rPr>
          <w:rFonts w:ascii="Times New Roman" w:hAnsi="Times New Roman" w:cs="Times New Roman"/>
          <w:bCs/>
          <w:sz w:val="24"/>
          <w:szCs w:val="24"/>
        </w:rPr>
        <w:t>носилки санитарные</w:t>
      </w:r>
    </w:p>
    <w:p w14:paraId="0C9AC172" w14:textId="77777777" w:rsidR="00021A6D" w:rsidRDefault="00021A6D" w:rsidP="00021A6D">
      <w:pPr>
        <w:pStyle w:val="114"/>
        <w:ind w:firstLine="0"/>
        <w:rPr>
          <w:rFonts w:ascii="Times New Roman" w:hAnsi="Times New Roman"/>
        </w:rPr>
      </w:pPr>
    </w:p>
    <w:p w14:paraId="27FBD8DB" w14:textId="77777777" w:rsidR="00021A6D" w:rsidRPr="00E11160" w:rsidRDefault="00021A6D" w:rsidP="00021A6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03BB0402" w14:textId="77777777" w:rsidR="00021A6D" w:rsidRPr="00E11160" w:rsidRDefault="00021A6D" w:rsidP="00021A6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89567EA"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56C055C5"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1.</w:t>
      </w:r>
      <w:r w:rsidRPr="00D14616">
        <w:rPr>
          <w:rFonts w:ascii="Times New Roman" w:hAnsi="Times New Roman" w:cs="Times New Roman"/>
          <w:iCs/>
          <w:sz w:val="24"/>
          <w:szCs w:val="24"/>
        </w:rPr>
        <w:t xml:space="preserve"> Косолапова Н.В. Безопасность жизнедеятельности. Практикум (3-е издание), уч. Пособие, М.: Академия, 2019</w:t>
      </w:r>
    </w:p>
    <w:p w14:paraId="2BA757A2"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2. </w:t>
      </w:r>
      <w:proofErr w:type="spellStart"/>
      <w:r w:rsidRPr="00D14616">
        <w:rPr>
          <w:rFonts w:ascii="Times New Roman" w:hAnsi="Times New Roman" w:cs="Times New Roman"/>
          <w:bCs/>
          <w:iCs/>
          <w:sz w:val="24"/>
          <w:szCs w:val="24"/>
        </w:rPr>
        <w:t>Буянский</w:t>
      </w:r>
      <w:proofErr w:type="spellEnd"/>
      <w:r w:rsidRPr="00D14616">
        <w:rPr>
          <w:rFonts w:ascii="Times New Roman" w:hAnsi="Times New Roman" w:cs="Times New Roman"/>
          <w:bCs/>
          <w:iCs/>
          <w:sz w:val="24"/>
          <w:szCs w:val="24"/>
        </w:rPr>
        <w:t xml:space="preserve"> С.Г. Безопасность жизнедеятельности: учебное пособие / С.Г. </w:t>
      </w:r>
      <w:proofErr w:type="spellStart"/>
      <w:r w:rsidRPr="00D14616">
        <w:rPr>
          <w:rFonts w:ascii="Times New Roman" w:hAnsi="Times New Roman" w:cs="Times New Roman"/>
          <w:bCs/>
          <w:iCs/>
          <w:sz w:val="24"/>
          <w:szCs w:val="24"/>
        </w:rPr>
        <w:t>Буянский</w:t>
      </w:r>
      <w:proofErr w:type="spellEnd"/>
      <w:r w:rsidRPr="00D14616">
        <w:rPr>
          <w:rFonts w:ascii="Times New Roman" w:hAnsi="Times New Roman" w:cs="Times New Roman"/>
          <w:bCs/>
          <w:iCs/>
          <w:sz w:val="24"/>
          <w:szCs w:val="24"/>
        </w:rPr>
        <w:t xml:space="preserve">, Н.А. Кабанова, Н.Н. Чаленко. — Москва: </w:t>
      </w:r>
      <w:proofErr w:type="spellStart"/>
      <w:r w:rsidRPr="00D14616">
        <w:rPr>
          <w:rFonts w:ascii="Times New Roman" w:hAnsi="Times New Roman" w:cs="Times New Roman"/>
          <w:bCs/>
          <w:iCs/>
          <w:sz w:val="24"/>
          <w:szCs w:val="24"/>
        </w:rPr>
        <w:t>КноРус</w:t>
      </w:r>
      <w:proofErr w:type="spellEnd"/>
      <w:r w:rsidRPr="00D14616">
        <w:rPr>
          <w:rFonts w:ascii="Times New Roman" w:hAnsi="Times New Roman" w:cs="Times New Roman"/>
          <w:bCs/>
          <w:iCs/>
          <w:sz w:val="24"/>
          <w:szCs w:val="24"/>
        </w:rPr>
        <w:t>, 2022. — 303 с. https://book.ru/book/943039</w:t>
      </w:r>
    </w:p>
    <w:p w14:paraId="4DD9BF5D"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3. </w:t>
      </w:r>
      <w:proofErr w:type="spellStart"/>
      <w:r w:rsidRPr="00D14616">
        <w:rPr>
          <w:rFonts w:ascii="Times New Roman" w:hAnsi="Times New Roman" w:cs="Times New Roman"/>
          <w:bCs/>
          <w:iCs/>
          <w:sz w:val="24"/>
          <w:szCs w:val="24"/>
        </w:rPr>
        <w:t>Ветошкин</w:t>
      </w:r>
      <w:proofErr w:type="spellEnd"/>
      <w:r w:rsidRPr="00D14616">
        <w:rPr>
          <w:rFonts w:ascii="Times New Roman" w:hAnsi="Times New Roman" w:cs="Times New Roman"/>
          <w:bCs/>
          <w:iCs/>
          <w:sz w:val="24"/>
          <w:szCs w:val="24"/>
        </w:rPr>
        <w:t xml:space="preserve">, А. Г. Основы обеспечения жизнедеятельности и выживание в чрезвычайных </w:t>
      </w:r>
      <w:proofErr w:type="gramStart"/>
      <w:r w:rsidRPr="00D14616">
        <w:rPr>
          <w:rFonts w:ascii="Times New Roman" w:hAnsi="Times New Roman" w:cs="Times New Roman"/>
          <w:bCs/>
          <w:iCs/>
          <w:sz w:val="24"/>
          <w:szCs w:val="24"/>
        </w:rPr>
        <w:t>ситуациях :</w:t>
      </w:r>
      <w:proofErr w:type="gramEnd"/>
      <w:r w:rsidRPr="00D14616">
        <w:rPr>
          <w:rFonts w:ascii="Times New Roman" w:hAnsi="Times New Roman" w:cs="Times New Roman"/>
          <w:bCs/>
          <w:iCs/>
          <w:sz w:val="24"/>
          <w:szCs w:val="24"/>
        </w:rPr>
        <w:t xml:space="preserve"> учебное пособие / А. Г. </w:t>
      </w:r>
      <w:proofErr w:type="spellStart"/>
      <w:r w:rsidRPr="00D14616">
        <w:rPr>
          <w:rFonts w:ascii="Times New Roman" w:hAnsi="Times New Roman" w:cs="Times New Roman"/>
          <w:bCs/>
          <w:iCs/>
          <w:sz w:val="24"/>
          <w:szCs w:val="24"/>
        </w:rPr>
        <w:t>Ветошкин</w:t>
      </w:r>
      <w:proofErr w:type="spellEnd"/>
      <w:r w:rsidRPr="00D14616">
        <w:rPr>
          <w:rFonts w:ascii="Times New Roman" w:hAnsi="Times New Roman" w:cs="Times New Roman"/>
          <w:bCs/>
          <w:iCs/>
          <w:sz w:val="24"/>
          <w:szCs w:val="24"/>
        </w:rPr>
        <w:t xml:space="preserve">. - </w:t>
      </w:r>
      <w:proofErr w:type="gramStart"/>
      <w:r w:rsidRPr="00D14616">
        <w:rPr>
          <w:rFonts w:ascii="Times New Roman" w:hAnsi="Times New Roman" w:cs="Times New Roman"/>
          <w:bCs/>
          <w:iCs/>
          <w:sz w:val="24"/>
          <w:szCs w:val="24"/>
        </w:rPr>
        <w:t>Москва ;</w:t>
      </w:r>
      <w:proofErr w:type="gramEnd"/>
      <w:r w:rsidRPr="00D14616">
        <w:rPr>
          <w:rFonts w:ascii="Times New Roman" w:hAnsi="Times New Roman" w:cs="Times New Roman"/>
          <w:bCs/>
          <w:iCs/>
          <w:sz w:val="24"/>
          <w:szCs w:val="24"/>
        </w:rPr>
        <w:t xml:space="preserve"> Вологда : Инфра-Инженерия, 2023. - 328 с. - ISBN 978-5-9729-1467-8. - </w:t>
      </w:r>
      <w:proofErr w:type="gramStart"/>
      <w:r w:rsidRPr="00D14616">
        <w:rPr>
          <w:rFonts w:ascii="Times New Roman" w:hAnsi="Times New Roman" w:cs="Times New Roman"/>
          <w:bCs/>
          <w:iCs/>
          <w:sz w:val="24"/>
          <w:szCs w:val="24"/>
        </w:rPr>
        <w:t>Текст :</w:t>
      </w:r>
      <w:proofErr w:type="gramEnd"/>
      <w:r w:rsidRPr="00D14616">
        <w:rPr>
          <w:rFonts w:ascii="Times New Roman" w:hAnsi="Times New Roman" w:cs="Times New Roman"/>
          <w:bCs/>
          <w:iCs/>
          <w:sz w:val="24"/>
          <w:szCs w:val="24"/>
        </w:rPr>
        <w:t xml:space="preserve"> электронный. - URL: https://znanium.com/catalog/product/2096152</w:t>
      </w:r>
    </w:p>
    <w:p w14:paraId="358F20A3"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4. Косолапова Н.В. Безопасность жизнедеятельности: учебник / Н.В. Косолапова, Н.А. Прокопенко. — Москва: </w:t>
      </w:r>
      <w:proofErr w:type="spellStart"/>
      <w:r w:rsidRPr="00D14616">
        <w:rPr>
          <w:rFonts w:ascii="Times New Roman" w:hAnsi="Times New Roman" w:cs="Times New Roman"/>
          <w:bCs/>
          <w:iCs/>
          <w:sz w:val="24"/>
          <w:szCs w:val="24"/>
        </w:rPr>
        <w:t>КноРус</w:t>
      </w:r>
      <w:proofErr w:type="spellEnd"/>
      <w:r w:rsidRPr="00D14616">
        <w:rPr>
          <w:rFonts w:ascii="Times New Roman" w:hAnsi="Times New Roman" w:cs="Times New Roman"/>
          <w:bCs/>
          <w:iCs/>
          <w:sz w:val="24"/>
          <w:szCs w:val="24"/>
        </w:rPr>
        <w:t>, 2022. — 192 с. — ISBN 978-5-406-09732-8. — URL:https://book.ru/book/943656</w:t>
      </w:r>
    </w:p>
    <w:p w14:paraId="4EE3DC7D"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5. Косолапова Н.В. Безопасность жизнедеятельности: учебник / Н.В. Косолапова, Н.А. Прокопенко. — Москва: </w:t>
      </w:r>
      <w:proofErr w:type="spellStart"/>
      <w:r w:rsidRPr="00D14616">
        <w:rPr>
          <w:rFonts w:ascii="Times New Roman" w:hAnsi="Times New Roman" w:cs="Times New Roman"/>
          <w:bCs/>
          <w:iCs/>
          <w:sz w:val="24"/>
          <w:szCs w:val="24"/>
        </w:rPr>
        <w:t>КноРус</w:t>
      </w:r>
      <w:proofErr w:type="spellEnd"/>
      <w:r w:rsidRPr="00D14616">
        <w:rPr>
          <w:rFonts w:ascii="Times New Roman" w:hAnsi="Times New Roman" w:cs="Times New Roman"/>
          <w:bCs/>
          <w:iCs/>
          <w:sz w:val="24"/>
          <w:szCs w:val="24"/>
        </w:rPr>
        <w:t>, 2022. — 192 с. — ISBN 978-5-406-09732-8. — URL:https://book.ru/book/943656</w:t>
      </w:r>
    </w:p>
    <w:p w14:paraId="168E87FF"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6. </w:t>
      </w:r>
      <w:proofErr w:type="spellStart"/>
      <w:r w:rsidRPr="00D14616">
        <w:rPr>
          <w:rFonts w:ascii="Times New Roman" w:hAnsi="Times New Roman" w:cs="Times New Roman"/>
          <w:bCs/>
          <w:iCs/>
          <w:sz w:val="24"/>
          <w:szCs w:val="24"/>
        </w:rPr>
        <w:t>Микрюков</w:t>
      </w:r>
      <w:proofErr w:type="spellEnd"/>
      <w:r w:rsidRPr="00D14616">
        <w:rPr>
          <w:rFonts w:ascii="Times New Roman" w:hAnsi="Times New Roman" w:cs="Times New Roman"/>
          <w:bCs/>
          <w:iCs/>
          <w:sz w:val="24"/>
          <w:szCs w:val="24"/>
        </w:rPr>
        <w:t xml:space="preserve"> В.Ю. Основы безопасности жизнедеятельности + </w:t>
      </w:r>
      <w:proofErr w:type="spellStart"/>
      <w:r w:rsidRPr="00D14616">
        <w:rPr>
          <w:rFonts w:ascii="Times New Roman" w:hAnsi="Times New Roman" w:cs="Times New Roman"/>
          <w:bCs/>
          <w:iCs/>
          <w:sz w:val="24"/>
          <w:szCs w:val="24"/>
        </w:rPr>
        <w:t>еПриложение</w:t>
      </w:r>
      <w:proofErr w:type="spellEnd"/>
      <w:r w:rsidRPr="00D14616">
        <w:rPr>
          <w:rFonts w:ascii="Times New Roman" w:hAnsi="Times New Roman" w:cs="Times New Roman"/>
          <w:bCs/>
          <w:iCs/>
          <w:sz w:val="24"/>
          <w:szCs w:val="24"/>
        </w:rPr>
        <w:t xml:space="preserve">: учебник / В.Ю. </w:t>
      </w:r>
      <w:proofErr w:type="spellStart"/>
      <w:r w:rsidRPr="00D14616">
        <w:rPr>
          <w:rFonts w:ascii="Times New Roman" w:hAnsi="Times New Roman" w:cs="Times New Roman"/>
          <w:bCs/>
          <w:iCs/>
          <w:sz w:val="24"/>
          <w:szCs w:val="24"/>
        </w:rPr>
        <w:t>Микрюков</w:t>
      </w:r>
      <w:proofErr w:type="spellEnd"/>
      <w:r w:rsidRPr="00D14616">
        <w:rPr>
          <w:rFonts w:ascii="Times New Roman" w:hAnsi="Times New Roman" w:cs="Times New Roman"/>
          <w:bCs/>
          <w:iCs/>
          <w:sz w:val="24"/>
          <w:szCs w:val="24"/>
        </w:rPr>
        <w:t xml:space="preserve">. — Москва: </w:t>
      </w:r>
      <w:proofErr w:type="spellStart"/>
      <w:r w:rsidRPr="00D14616">
        <w:rPr>
          <w:rFonts w:ascii="Times New Roman" w:hAnsi="Times New Roman" w:cs="Times New Roman"/>
          <w:bCs/>
          <w:iCs/>
          <w:sz w:val="24"/>
          <w:szCs w:val="24"/>
        </w:rPr>
        <w:t>КноРус</w:t>
      </w:r>
      <w:proofErr w:type="spellEnd"/>
      <w:r w:rsidRPr="00D14616">
        <w:rPr>
          <w:rFonts w:ascii="Times New Roman" w:hAnsi="Times New Roman" w:cs="Times New Roman"/>
          <w:bCs/>
          <w:iCs/>
          <w:sz w:val="24"/>
          <w:szCs w:val="24"/>
        </w:rPr>
        <w:t>, 2022. — 290 с. — ISBN 978-5-406-08825-8. — URL:https://book.ru/book/941147</w:t>
      </w:r>
    </w:p>
    <w:p w14:paraId="7503FA48"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7. Мельников, В. П. Безопасность </w:t>
      </w:r>
      <w:proofErr w:type="gramStart"/>
      <w:r w:rsidRPr="00D14616">
        <w:rPr>
          <w:rFonts w:ascii="Times New Roman" w:hAnsi="Times New Roman" w:cs="Times New Roman"/>
          <w:bCs/>
          <w:iCs/>
          <w:sz w:val="24"/>
          <w:szCs w:val="24"/>
        </w:rPr>
        <w:t>жизнедеятельности :</w:t>
      </w:r>
      <w:proofErr w:type="gramEnd"/>
      <w:r w:rsidRPr="00D14616">
        <w:rPr>
          <w:rFonts w:ascii="Times New Roman" w:hAnsi="Times New Roman" w:cs="Times New Roman"/>
          <w:bCs/>
          <w:iCs/>
          <w:sz w:val="24"/>
          <w:szCs w:val="24"/>
        </w:rPr>
        <w:t xml:space="preserve"> учебник / В.П. Мельников, А.И. Куприянов, А.В. Назаров; под ред. проф. В.П. Мельникова — М.: КУРС, НИЦ ИНФРА-М, 2020. — 368 с. — (Среднее профессиональное образование). - ISBN 978-5-906923-11-0. - </w:t>
      </w:r>
      <w:proofErr w:type="gramStart"/>
      <w:r w:rsidRPr="00D14616">
        <w:rPr>
          <w:rFonts w:ascii="Times New Roman" w:hAnsi="Times New Roman" w:cs="Times New Roman"/>
          <w:bCs/>
          <w:iCs/>
          <w:sz w:val="24"/>
          <w:szCs w:val="24"/>
        </w:rPr>
        <w:t>Текст :</w:t>
      </w:r>
      <w:proofErr w:type="gramEnd"/>
      <w:r w:rsidRPr="00D14616">
        <w:rPr>
          <w:rFonts w:ascii="Times New Roman" w:hAnsi="Times New Roman" w:cs="Times New Roman"/>
          <w:bCs/>
          <w:iCs/>
          <w:sz w:val="24"/>
          <w:szCs w:val="24"/>
        </w:rPr>
        <w:t xml:space="preserve"> URL: https://znanium.com/catalog/product/1069174</w:t>
      </w:r>
    </w:p>
    <w:p w14:paraId="34A58249"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lastRenderedPageBreak/>
        <w:t xml:space="preserve">8. Никифоров Л.Л. Безопасность жизнедеятельности: учебное пособие / Л.Л. Никифоров, В.В. </w:t>
      </w:r>
      <w:proofErr w:type="spellStart"/>
      <w:r w:rsidRPr="00D14616">
        <w:rPr>
          <w:rFonts w:ascii="Times New Roman" w:hAnsi="Times New Roman" w:cs="Times New Roman"/>
          <w:bCs/>
          <w:iCs/>
          <w:sz w:val="24"/>
          <w:szCs w:val="24"/>
        </w:rPr>
        <w:t>Персиянов</w:t>
      </w:r>
      <w:proofErr w:type="spellEnd"/>
      <w:r w:rsidRPr="00D14616">
        <w:rPr>
          <w:rFonts w:ascii="Times New Roman" w:hAnsi="Times New Roman" w:cs="Times New Roman"/>
          <w:bCs/>
          <w:iCs/>
          <w:sz w:val="24"/>
          <w:szCs w:val="24"/>
        </w:rPr>
        <w:t>. — Москва: ИНФРА-М, 2019. — 297 с. — (Среднее профессиональное образование). - ISBN 978-5-16-014043-8. - Текст: электронный. - URL: https://znanium.com/catalog/product/1017335</w:t>
      </w:r>
    </w:p>
    <w:p w14:paraId="4C83F42C" w14:textId="77777777" w:rsidR="00021A6D" w:rsidRPr="00D14616"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9. Сычев Ю.Н. Безопасность жизнедеятельности: учебное пособие / Ю.Н. Сычев. — 2-е изд., </w:t>
      </w:r>
      <w:proofErr w:type="spellStart"/>
      <w:r w:rsidRPr="00D14616">
        <w:rPr>
          <w:rFonts w:ascii="Times New Roman" w:hAnsi="Times New Roman" w:cs="Times New Roman"/>
          <w:bCs/>
          <w:iCs/>
          <w:sz w:val="24"/>
          <w:szCs w:val="24"/>
        </w:rPr>
        <w:t>перераб</w:t>
      </w:r>
      <w:proofErr w:type="spellEnd"/>
      <w:proofErr w:type="gramStart"/>
      <w:r w:rsidRPr="00D14616">
        <w:rPr>
          <w:rFonts w:ascii="Times New Roman" w:hAnsi="Times New Roman" w:cs="Times New Roman"/>
          <w:bCs/>
          <w:iCs/>
          <w:sz w:val="24"/>
          <w:szCs w:val="24"/>
        </w:rPr>
        <w:t>.</w:t>
      </w:r>
      <w:proofErr w:type="gramEnd"/>
      <w:r w:rsidRPr="00D14616">
        <w:rPr>
          <w:rFonts w:ascii="Times New Roman" w:hAnsi="Times New Roman" w:cs="Times New Roman"/>
          <w:bCs/>
          <w:iCs/>
          <w:sz w:val="24"/>
          <w:szCs w:val="24"/>
        </w:rPr>
        <w:t xml:space="preserve"> и доп. — Москва: ИНФРА-М, 2024. — 225 с. — (Среднее профессиональное образование). - ISBN 978-5-16-018956-7. - </w:t>
      </w:r>
      <w:proofErr w:type="gramStart"/>
      <w:r w:rsidRPr="00D14616">
        <w:rPr>
          <w:rFonts w:ascii="Times New Roman" w:hAnsi="Times New Roman" w:cs="Times New Roman"/>
          <w:bCs/>
          <w:iCs/>
          <w:sz w:val="24"/>
          <w:szCs w:val="24"/>
        </w:rPr>
        <w:t>Текст :</w:t>
      </w:r>
      <w:proofErr w:type="gramEnd"/>
      <w:r w:rsidRPr="00D14616">
        <w:rPr>
          <w:rFonts w:ascii="Times New Roman" w:hAnsi="Times New Roman" w:cs="Times New Roman"/>
          <w:bCs/>
          <w:iCs/>
          <w:sz w:val="24"/>
          <w:szCs w:val="24"/>
        </w:rPr>
        <w:t xml:space="preserve"> электронный. - URL: https://znanium.com/catalog/product/2080530</w:t>
      </w:r>
    </w:p>
    <w:p w14:paraId="7D3B2B06"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D14616">
        <w:rPr>
          <w:rFonts w:ascii="Times New Roman" w:hAnsi="Times New Roman" w:cs="Times New Roman"/>
          <w:bCs/>
          <w:iCs/>
          <w:sz w:val="24"/>
          <w:szCs w:val="24"/>
        </w:rPr>
        <w:t xml:space="preserve">10. Халилов, Ш. А. Безопасность </w:t>
      </w:r>
      <w:proofErr w:type="gramStart"/>
      <w:r w:rsidRPr="00D14616">
        <w:rPr>
          <w:rFonts w:ascii="Times New Roman" w:hAnsi="Times New Roman" w:cs="Times New Roman"/>
          <w:bCs/>
          <w:iCs/>
          <w:sz w:val="24"/>
          <w:szCs w:val="24"/>
        </w:rPr>
        <w:t>жизнедеятельности :</w:t>
      </w:r>
      <w:proofErr w:type="gramEnd"/>
      <w:r w:rsidRPr="00D14616">
        <w:rPr>
          <w:rFonts w:ascii="Times New Roman" w:hAnsi="Times New Roman" w:cs="Times New Roman"/>
          <w:bCs/>
          <w:iCs/>
          <w:sz w:val="24"/>
          <w:szCs w:val="24"/>
        </w:rPr>
        <w:t xml:space="preserve"> учебное пособие / Ш.А. Халилов, А.Н. Маликов, В.П. </w:t>
      </w:r>
      <w:proofErr w:type="spellStart"/>
      <w:r w:rsidRPr="00D14616">
        <w:rPr>
          <w:rFonts w:ascii="Times New Roman" w:hAnsi="Times New Roman" w:cs="Times New Roman"/>
          <w:bCs/>
          <w:iCs/>
          <w:sz w:val="24"/>
          <w:szCs w:val="24"/>
        </w:rPr>
        <w:t>Гневанов</w:t>
      </w:r>
      <w:proofErr w:type="spellEnd"/>
      <w:r w:rsidRPr="00D14616">
        <w:rPr>
          <w:rFonts w:ascii="Times New Roman" w:hAnsi="Times New Roman" w:cs="Times New Roman"/>
          <w:bCs/>
          <w:iCs/>
          <w:sz w:val="24"/>
          <w:szCs w:val="24"/>
        </w:rPr>
        <w:t xml:space="preserve"> ; под ред. Ш.А. Халилова. — </w:t>
      </w:r>
      <w:proofErr w:type="gramStart"/>
      <w:r w:rsidRPr="00D14616">
        <w:rPr>
          <w:rFonts w:ascii="Times New Roman" w:hAnsi="Times New Roman" w:cs="Times New Roman"/>
          <w:bCs/>
          <w:iCs/>
          <w:sz w:val="24"/>
          <w:szCs w:val="24"/>
        </w:rPr>
        <w:t>Москва :</w:t>
      </w:r>
      <w:proofErr w:type="gramEnd"/>
      <w:r w:rsidRPr="00D14616">
        <w:rPr>
          <w:rFonts w:ascii="Times New Roman" w:hAnsi="Times New Roman" w:cs="Times New Roman"/>
          <w:bCs/>
          <w:iCs/>
          <w:sz w:val="24"/>
          <w:szCs w:val="24"/>
        </w:rPr>
        <w:t xml:space="preserve"> ФОРУМ : ИНФРА-М, 2024. — 576 с. — (Среднее профессиональное образование). - ISBN 978-5-8199-0789-4. - </w:t>
      </w:r>
      <w:proofErr w:type="gramStart"/>
      <w:r w:rsidRPr="00D14616">
        <w:rPr>
          <w:rFonts w:ascii="Times New Roman" w:hAnsi="Times New Roman" w:cs="Times New Roman"/>
          <w:bCs/>
          <w:iCs/>
          <w:sz w:val="24"/>
          <w:szCs w:val="24"/>
        </w:rPr>
        <w:t>Текст :</w:t>
      </w:r>
      <w:proofErr w:type="gramEnd"/>
      <w:r w:rsidRPr="00D14616">
        <w:rPr>
          <w:rFonts w:ascii="Times New Roman" w:hAnsi="Times New Roman" w:cs="Times New Roman"/>
          <w:bCs/>
          <w:iCs/>
          <w:sz w:val="24"/>
          <w:szCs w:val="24"/>
        </w:rPr>
        <w:t xml:space="preserve"> электронный. - URL: https://znanium.com/catalog/product/1932336</w:t>
      </w:r>
    </w:p>
    <w:p w14:paraId="61EE8CB9" w14:textId="77777777" w:rsidR="00021A6D" w:rsidRDefault="00021A6D" w:rsidP="00021A6D">
      <w:pPr>
        <w:suppressAutoHyphens/>
        <w:spacing w:line="276" w:lineRule="auto"/>
        <w:ind w:firstLine="709"/>
        <w:contextualSpacing/>
        <w:rPr>
          <w:rFonts w:ascii="Times New Roman" w:hAnsi="Times New Roman" w:cs="Times New Roman"/>
          <w:b/>
          <w:bCs/>
          <w:i/>
          <w:iCs/>
          <w:color w:val="0070C0"/>
          <w:sz w:val="24"/>
          <w:szCs w:val="24"/>
        </w:rPr>
      </w:pPr>
    </w:p>
    <w:p w14:paraId="179985AD" w14:textId="77777777" w:rsidR="00021A6D" w:rsidRPr="000E6A81" w:rsidRDefault="00021A6D" w:rsidP="00021A6D">
      <w:pPr>
        <w:suppressAutoHyphens/>
        <w:spacing w:line="276" w:lineRule="auto"/>
        <w:ind w:firstLine="709"/>
        <w:contextualSpacing/>
        <w:rPr>
          <w:rFonts w:ascii="Times New Roman" w:hAnsi="Times New Roman" w:cs="Times New Roman"/>
          <w:bCs/>
          <w:iCs/>
          <w:sz w:val="24"/>
          <w:szCs w:val="24"/>
        </w:rPr>
      </w:pPr>
      <w:r w:rsidRPr="000E6A81">
        <w:rPr>
          <w:rFonts w:ascii="Times New Roman" w:hAnsi="Times New Roman" w:cs="Times New Roman"/>
          <w:b/>
          <w:bCs/>
          <w:iCs/>
          <w:sz w:val="24"/>
          <w:szCs w:val="24"/>
        </w:rPr>
        <w:t xml:space="preserve">3.2.2. Дополнительные источники </w:t>
      </w:r>
    </w:p>
    <w:p w14:paraId="77AA09F9" w14:textId="77777777" w:rsidR="00021A6D" w:rsidRDefault="00021A6D" w:rsidP="00021A6D">
      <w:pPr>
        <w:spacing w:line="276" w:lineRule="auto"/>
        <w:ind w:firstLine="709"/>
        <w:contextualSpacing/>
        <w:jc w:val="both"/>
        <w:rPr>
          <w:rFonts w:ascii="Times New Roman" w:hAnsi="Times New Roman" w:cs="Times New Roman"/>
          <w:bCs/>
          <w:iCs/>
          <w:sz w:val="24"/>
          <w:szCs w:val="24"/>
        </w:rPr>
      </w:pPr>
    </w:p>
    <w:p w14:paraId="514D8446"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1.</w:t>
      </w:r>
      <w:r w:rsidRPr="007C2707">
        <w:rPr>
          <w:rFonts w:ascii="Times New Roman" w:hAnsi="Times New Roman" w:cs="Times New Roman"/>
          <w:iCs/>
          <w:sz w:val="24"/>
          <w:szCs w:val="24"/>
        </w:rPr>
        <w:t xml:space="preserve"> </w:t>
      </w:r>
      <w:r w:rsidRPr="007C2707">
        <w:rPr>
          <w:rFonts w:ascii="Times New Roman" w:hAnsi="Times New Roman" w:cs="Times New Roman"/>
          <w:bCs/>
          <w:iCs/>
          <w:sz w:val="24"/>
          <w:szCs w:val="24"/>
        </w:rPr>
        <w:t xml:space="preserve">Безопасность жизнедеятельности. </w:t>
      </w:r>
      <w:proofErr w:type="gramStart"/>
      <w:r w:rsidRPr="007C2707">
        <w:rPr>
          <w:rFonts w:ascii="Times New Roman" w:hAnsi="Times New Roman" w:cs="Times New Roman"/>
          <w:bCs/>
          <w:iCs/>
          <w:sz w:val="24"/>
          <w:szCs w:val="24"/>
        </w:rPr>
        <w:t>Практикум :</w:t>
      </w:r>
      <w:proofErr w:type="gramEnd"/>
      <w:r w:rsidRPr="007C2707">
        <w:rPr>
          <w:rFonts w:ascii="Times New Roman" w:hAnsi="Times New Roman" w:cs="Times New Roman"/>
          <w:bCs/>
          <w:iCs/>
          <w:sz w:val="24"/>
          <w:szCs w:val="24"/>
        </w:rPr>
        <w:t xml:space="preserve"> учебное пособие / В. А. Бондаренко, С. И. Евтушенко, В. А. </w:t>
      </w:r>
      <w:proofErr w:type="spellStart"/>
      <w:r w:rsidRPr="007C2707">
        <w:rPr>
          <w:rFonts w:ascii="Times New Roman" w:hAnsi="Times New Roman" w:cs="Times New Roman"/>
          <w:bCs/>
          <w:iCs/>
          <w:sz w:val="24"/>
          <w:szCs w:val="24"/>
        </w:rPr>
        <w:t>Лепихова</w:t>
      </w:r>
      <w:proofErr w:type="spellEnd"/>
      <w:r w:rsidRPr="007C2707">
        <w:rPr>
          <w:rFonts w:ascii="Times New Roman" w:hAnsi="Times New Roman" w:cs="Times New Roman"/>
          <w:bCs/>
          <w:iCs/>
          <w:sz w:val="24"/>
          <w:szCs w:val="24"/>
        </w:rPr>
        <w:t xml:space="preserve"> [и др.]. — </w:t>
      </w:r>
      <w:proofErr w:type="gramStart"/>
      <w:r w:rsidRPr="007C2707">
        <w:rPr>
          <w:rFonts w:ascii="Times New Roman" w:hAnsi="Times New Roman" w:cs="Times New Roman"/>
          <w:bCs/>
          <w:iCs/>
          <w:sz w:val="24"/>
          <w:szCs w:val="24"/>
        </w:rPr>
        <w:t>Москва :</w:t>
      </w:r>
      <w:proofErr w:type="gramEnd"/>
      <w:r w:rsidRPr="007C2707">
        <w:rPr>
          <w:rFonts w:ascii="Times New Roman" w:hAnsi="Times New Roman" w:cs="Times New Roman"/>
          <w:bCs/>
          <w:iCs/>
          <w:sz w:val="24"/>
          <w:szCs w:val="24"/>
        </w:rPr>
        <w:t xml:space="preserve"> РИОР : ИНФРА-М, 2023. — 150 с. — (Среднее профессиональное образование). - ISBN 978-5-369-01794-4.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https://znanium.com/catalog/product/1900594</w:t>
      </w:r>
    </w:p>
    <w:p w14:paraId="25D86426"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2. </w:t>
      </w:r>
      <w:proofErr w:type="spellStart"/>
      <w:r w:rsidRPr="007C2707">
        <w:rPr>
          <w:rFonts w:ascii="Times New Roman" w:hAnsi="Times New Roman" w:cs="Times New Roman"/>
          <w:bCs/>
          <w:iCs/>
          <w:sz w:val="24"/>
          <w:szCs w:val="24"/>
        </w:rPr>
        <w:t>Ветошкин</w:t>
      </w:r>
      <w:proofErr w:type="spellEnd"/>
      <w:r w:rsidRPr="007C2707">
        <w:rPr>
          <w:rFonts w:ascii="Times New Roman" w:hAnsi="Times New Roman" w:cs="Times New Roman"/>
          <w:bCs/>
          <w:iCs/>
          <w:sz w:val="24"/>
          <w:szCs w:val="24"/>
        </w:rPr>
        <w:t xml:space="preserve">, А. Г. Безопасность </w:t>
      </w:r>
      <w:proofErr w:type="gramStart"/>
      <w:r w:rsidRPr="007C2707">
        <w:rPr>
          <w:rFonts w:ascii="Times New Roman" w:hAnsi="Times New Roman" w:cs="Times New Roman"/>
          <w:bCs/>
          <w:iCs/>
          <w:sz w:val="24"/>
          <w:szCs w:val="24"/>
        </w:rPr>
        <w:t>жизнедеятельности :</w:t>
      </w:r>
      <w:proofErr w:type="gramEnd"/>
      <w:r w:rsidRPr="007C2707">
        <w:rPr>
          <w:rFonts w:ascii="Times New Roman" w:hAnsi="Times New Roman" w:cs="Times New Roman"/>
          <w:bCs/>
          <w:iCs/>
          <w:sz w:val="24"/>
          <w:szCs w:val="24"/>
        </w:rPr>
        <w:t xml:space="preserve"> учебное пособие / А. Г. </w:t>
      </w:r>
      <w:proofErr w:type="spellStart"/>
      <w:r w:rsidRPr="007C2707">
        <w:rPr>
          <w:rFonts w:ascii="Times New Roman" w:hAnsi="Times New Roman" w:cs="Times New Roman"/>
          <w:bCs/>
          <w:iCs/>
          <w:sz w:val="24"/>
          <w:szCs w:val="24"/>
        </w:rPr>
        <w:t>Ветошкин</w:t>
      </w:r>
      <w:proofErr w:type="spellEnd"/>
      <w:r w:rsidRPr="007C2707">
        <w:rPr>
          <w:rFonts w:ascii="Times New Roman" w:hAnsi="Times New Roman" w:cs="Times New Roman"/>
          <w:bCs/>
          <w:iCs/>
          <w:sz w:val="24"/>
          <w:szCs w:val="24"/>
        </w:rPr>
        <w:t xml:space="preserve">. - </w:t>
      </w:r>
      <w:proofErr w:type="gramStart"/>
      <w:r w:rsidRPr="007C2707">
        <w:rPr>
          <w:rFonts w:ascii="Times New Roman" w:hAnsi="Times New Roman" w:cs="Times New Roman"/>
          <w:bCs/>
          <w:iCs/>
          <w:sz w:val="24"/>
          <w:szCs w:val="24"/>
        </w:rPr>
        <w:t>Москва ;</w:t>
      </w:r>
      <w:proofErr w:type="gramEnd"/>
      <w:r w:rsidRPr="007C2707">
        <w:rPr>
          <w:rFonts w:ascii="Times New Roman" w:hAnsi="Times New Roman" w:cs="Times New Roman"/>
          <w:bCs/>
          <w:iCs/>
          <w:sz w:val="24"/>
          <w:szCs w:val="24"/>
        </w:rPr>
        <w:t xml:space="preserve"> Вологда : Инфра-Инженерия, 2022. - 308 с. - ISBN 978-5-9729-0991-9.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https://znanium.com/catalog/product/1903523</w:t>
      </w:r>
    </w:p>
    <w:p w14:paraId="7986BCCD"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3. Ковальчук, А. Н. Основы безопасности </w:t>
      </w:r>
      <w:proofErr w:type="gramStart"/>
      <w:r w:rsidRPr="007C2707">
        <w:rPr>
          <w:rFonts w:ascii="Times New Roman" w:hAnsi="Times New Roman" w:cs="Times New Roman"/>
          <w:bCs/>
          <w:iCs/>
          <w:sz w:val="24"/>
          <w:szCs w:val="24"/>
        </w:rPr>
        <w:t>жизнедеятельности :</w:t>
      </w:r>
      <w:proofErr w:type="gramEnd"/>
      <w:r w:rsidRPr="007C2707">
        <w:rPr>
          <w:rFonts w:ascii="Times New Roman" w:hAnsi="Times New Roman" w:cs="Times New Roman"/>
          <w:bCs/>
          <w:iCs/>
          <w:sz w:val="24"/>
          <w:szCs w:val="24"/>
        </w:rPr>
        <w:t xml:space="preserve"> учебное пособие : в 2 частях. Часть 1. Основы защиты населения и территорий от военных, техногенных и природных чрезвычайных ситуаций / А. Н. Ковальчук, Н. М. Ковальчук. — </w:t>
      </w:r>
      <w:proofErr w:type="gramStart"/>
      <w:r w:rsidRPr="007C2707">
        <w:rPr>
          <w:rFonts w:ascii="Times New Roman" w:hAnsi="Times New Roman" w:cs="Times New Roman"/>
          <w:bCs/>
          <w:iCs/>
          <w:sz w:val="24"/>
          <w:szCs w:val="24"/>
        </w:rPr>
        <w:t>Москва :</w:t>
      </w:r>
      <w:proofErr w:type="gramEnd"/>
      <w:r w:rsidRPr="007C2707">
        <w:rPr>
          <w:rFonts w:ascii="Times New Roman" w:hAnsi="Times New Roman" w:cs="Times New Roman"/>
          <w:bCs/>
          <w:iCs/>
          <w:sz w:val="24"/>
          <w:szCs w:val="24"/>
        </w:rPr>
        <w:t xml:space="preserve"> ИНФРА-М, 2023. — 287 с. — (Среднее профессиональное образование). - ISBN 978-5-16-018124-0.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https://znanium.com/catalog/product/1911603</w:t>
      </w:r>
    </w:p>
    <w:p w14:paraId="4105EAC0"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4. Ковальчук, А. Н. Основы безопасности </w:t>
      </w:r>
      <w:proofErr w:type="gramStart"/>
      <w:r w:rsidRPr="007C2707">
        <w:rPr>
          <w:rFonts w:ascii="Times New Roman" w:hAnsi="Times New Roman" w:cs="Times New Roman"/>
          <w:bCs/>
          <w:iCs/>
          <w:sz w:val="24"/>
          <w:szCs w:val="24"/>
        </w:rPr>
        <w:t>жизнедеятельности :</w:t>
      </w:r>
      <w:proofErr w:type="gramEnd"/>
      <w:r w:rsidRPr="007C2707">
        <w:rPr>
          <w:rFonts w:ascii="Times New Roman" w:hAnsi="Times New Roman" w:cs="Times New Roman"/>
          <w:bCs/>
          <w:iCs/>
          <w:sz w:val="24"/>
          <w:szCs w:val="24"/>
        </w:rPr>
        <w:t xml:space="preserve"> учебное пособие : в 2 частях. Часть 2. Основы подготовки граждан к военной службе / А.Н. Ковальчук. — </w:t>
      </w:r>
      <w:proofErr w:type="gramStart"/>
      <w:r w:rsidRPr="007C2707">
        <w:rPr>
          <w:rFonts w:ascii="Times New Roman" w:hAnsi="Times New Roman" w:cs="Times New Roman"/>
          <w:bCs/>
          <w:iCs/>
          <w:sz w:val="24"/>
          <w:szCs w:val="24"/>
        </w:rPr>
        <w:t>Москва :</w:t>
      </w:r>
      <w:proofErr w:type="gramEnd"/>
      <w:r w:rsidRPr="007C2707">
        <w:rPr>
          <w:rFonts w:ascii="Times New Roman" w:hAnsi="Times New Roman" w:cs="Times New Roman"/>
          <w:bCs/>
          <w:iCs/>
          <w:sz w:val="24"/>
          <w:szCs w:val="24"/>
        </w:rPr>
        <w:t xml:space="preserve"> ИНФРА-М, 2023. — 328 с. — (Среднее профессиональное образование). - ISBN 978-5-16-018123-3.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https://znanium.com/catalog/product/1911602</w:t>
      </w:r>
    </w:p>
    <w:p w14:paraId="1B0B9F58"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5. Косолапова Н.В. Безопасность жизнедеятельности. Практикум: учебное пособие / Н.В. Косолапова, Н.А. Прокопенко. — Москва: </w:t>
      </w:r>
      <w:proofErr w:type="spellStart"/>
      <w:r w:rsidRPr="007C2707">
        <w:rPr>
          <w:rFonts w:ascii="Times New Roman" w:hAnsi="Times New Roman" w:cs="Times New Roman"/>
          <w:bCs/>
          <w:iCs/>
          <w:sz w:val="24"/>
          <w:szCs w:val="24"/>
        </w:rPr>
        <w:t>КноРус</w:t>
      </w:r>
      <w:proofErr w:type="spellEnd"/>
      <w:r w:rsidRPr="007C2707">
        <w:rPr>
          <w:rFonts w:ascii="Times New Roman" w:hAnsi="Times New Roman" w:cs="Times New Roman"/>
          <w:bCs/>
          <w:iCs/>
          <w:sz w:val="24"/>
          <w:szCs w:val="24"/>
        </w:rPr>
        <w:t>, 2022. — 155 с. — URL:https://book.ru/book/944663</w:t>
      </w:r>
    </w:p>
    <w:p w14:paraId="27ECB369" w14:textId="77777777" w:rsidR="00021A6D" w:rsidRPr="007C2707"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6. Оноприенко, М. Г. Безопасность жизнедеятельности. Защита территорий и объектов экономики в чрезвычайных </w:t>
      </w:r>
      <w:proofErr w:type="gramStart"/>
      <w:r w:rsidRPr="007C2707">
        <w:rPr>
          <w:rFonts w:ascii="Times New Roman" w:hAnsi="Times New Roman" w:cs="Times New Roman"/>
          <w:bCs/>
          <w:iCs/>
          <w:sz w:val="24"/>
          <w:szCs w:val="24"/>
        </w:rPr>
        <w:t>ситуациях :</w:t>
      </w:r>
      <w:proofErr w:type="gramEnd"/>
      <w:r w:rsidRPr="007C2707">
        <w:rPr>
          <w:rFonts w:ascii="Times New Roman" w:hAnsi="Times New Roman" w:cs="Times New Roman"/>
          <w:bCs/>
          <w:iCs/>
          <w:sz w:val="24"/>
          <w:szCs w:val="24"/>
        </w:rPr>
        <w:t xml:space="preserve"> учебное пособие / М. Г. Оноприенко. — </w:t>
      </w:r>
      <w:proofErr w:type="gramStart"/>
      <w:r w:rsidRPr="007C2707">
        <w:rPr>
          <w:rFonts w:ascii="Times New Roman" w:hAnsi="Times New Roman" w:cs="Times New Roman"/>
          <w:bCs/>
          <w:iCs/>
          <w:sz w:val="24"/>
          <w:szCs w:val="24"/>
        </w:rPr>
        <w:t>Москва :</w:t>
      </w:r>
      <w:proofErr w:type="gramEnd"/>
      <w:r w:rsidRPr="007C2707">
        <w:rPr>
          <w:rFonts w:ascii="Times New Roman" w:hAnsi="Times New Roman" w:cs="Times New Roman"/>
          <w:bCs/>
          <w:iCs/>
          <w:sz w:val="24"/>
          <w:szCs w:val="24"/>
        </w:rPr>
        <w:t xml:space="preserve"> ИНФРА-М, 2023. — 400 с. — (Среднее профессиональное образование). - ISBN 978-5-16-016654-4.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https://znanium.com/catalog/product/2016215</w:t>
      </w:r>
    </w:p>
    <w:p w14:paraId="3EAB7EB7" w14:textId="77777777" w:rsidR="00021A6D" w:rsidRPr="000E6A81" w:rsidRDefault="00021A6D" w:rsidP="00021A6D">
      <w:pPr>
        <w:spacing w:line="276" w:lineRule="auto"/>
        <w:ind w:firstLine="709"/>
        <w:contextualSpacing/>
        <w:jc w:val="both"/>
        <w:rPr>
          <w:rFonts w:ascii="Times New Roman" w:hAnsi="Times New Roman" w:cs="Times New Roman"/>
          <w:bCs/>
          <w:iCs/>
          <w:sz w:val="24"/>
          <w:szCs w:val="24"/>
        </w:rPr>
      </w:pPr>
      <w:r w:rsidRPr="007C2707">
        <w:rPr>
          <w:rFonts w:ascii="Times New Roman" w:hAnsi="Times New Roman" w:cs="Times New Roman"/>
          <w:bCs/>
          <w:iCs/>
          <w:sz w:val="24"/>
          <w:szCs w:val="24"/>
        </w:rPr>
        <w:t xml:space="preserve">7. Учебно-методическое пособие для практических занятий по дисциплине «Безопасность жизнедеятельности» для обучающихся всех специальностей </w:t>
      </w:r>
      <w:proofErr w:type="gramStart"/>
      <w:r w:rsidRPr="007C2707">
        <w:rPr>
          <w:rFonts w:ascii="Times New Roman" w:hAnsi="Times New Roman" w:cs="Times New Roman"/>
          <w:bCs/>
          <w:iCs/>
          <w:sz w:val="24"/>
          <w:szCs w:val="24"/>
        </w:rPr>
        <w:t>СПО :</w:t>
      </w:r>
      <w:proofErr w:type="gramEnd"/>
      <w:r w:rsidRPr="007C2707">
        <w:rPr>
          <w:rFonts w:ascii="Times New Roman" w:hAnsi="Times New Roman" w:cs="Times New Roman"/>
          <w:bCs/>
          <w:iCs/>
          <w:sz w:val="24"/>
          <w:szCs w:val="24"/>
        </w:rPr>
        <w:t xml:space="preserve"> учебно-методическое пособие / Т. С. Иванова, Е. Ю. Гузенко, И. С. Мартынов [и др.]. - </w:t>
      </w:r>
      <w:proofErr w:type="gramStart"/>
      <w:r w:rsidRPr="007C2707">
        <w:rPr>
          <w:rFonts w:ascii="Times New Roman" w:hAnsi="Times New Roman" w:cs="Times New Roman"/>
          <w:bCs/>
          <w:iCs/>
          <w:sz w:val="24"/>
          <w:szCs w:val="24"/>
        </w:rPr>
        <w:t>Волгоград :</w:t>
      </w:r>
      <w:proofErr w:type="gramEnd"/>
      <w:r w:rsidRPr="007C2707">
        <w:rPr>
          <w:rFonts w:ascii="Times New Roman" w:hAnsi="Times New Roman" w:cs="Times New Roman"/>
          <w:bCs/>
          <w:iCs/>
          <w:sz w:val="24"/>
          <w:szCs w:val="24"/>
        </w:rPr>
        <w:t xml:space="preserve"> ФГБОУ ВО Волгоградский ГАУ, 2021. - 96 с. - </w:t>
      </w:r>
      <w:proofErr w:type="gramStart"/>
      <w:r w:rsidRPr="007C2707">
        <w:rPr>
          <w:rFonts w:ascii="Times New Roman" w:hAnsi="Times New Roman" w:cs="Times New Roman"/>
          <w:bCs/>
          <w:iCs/>
          <w:sz w:val="24"/>
          <w:szCs w:val="24"/>
        </w:rPr>
        <w:t>Текст :</w:t>
      </w:r>
      <w:proofErr w:type="gramEnd"/>
      <w:r w:rsidRPr="007C2707">
        <w:rPr>
          <w:rFonts w:ascii="Times New Roman" w:hAnsi="Times New Roman" w:cs="Times New Roman"/>
          <w:bCs/>
          <w:iCs/>
          <w:sz w:val="24"/>
          <w:szCs w:val="24"/>
        </w:rPr>
        <w:t xml:space="preserve"> электронный. - URL: https://znanium.com/catalog/product/1911475</w:t>
      </w:r>
    </w:p>
    <w:p w14:paraId="5428F577" w14:textId="77777777" w:rsidR="00021A6D" w:rsidRPr="00DF068E" w:rsidRDefault="00021A6D" w:rsidP="00021A6D">
      <w:pPr>
        <w:pStyle w:val="1f"/>
        <w:rPr>
          <w:rFonts w:ascii="Times New Roman" w:hAnsi="Times New Roman"/>
          <w:b w:val="0"/>
          <w:bCs w:val="0"/>
          <w:lang w:val="ru-RU"/>
        </w:rPr>
      </w:pPr>
      <w:r w:rsidRPr="00E11160">
        <w:rPr>
          <w:rFonts w:ascii="Times New Roman" w:hAnsi="Times New Roman"/>
        </w:rPr>
        <w:lastRenderedPageBreak/>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021A6D" w:rsidRPr="00985111" w14:paraId="576BC419" w14:textId="77777777" w:rsidTr="00021A6D">
        <w:trPr>
          <w:trHeight w:val="519"/>
        </w:trPr>
        <w:tc>
          <w:tcPr>
            <w:tcW w:w="1543" w:type="pct"/>
            <w:vAlign w:val="center"/>
          </w:tcPr>
          <w:p w14:paraId="425DBEE8" w14:textId="77777777" w:rsidR="00021A6D" w:rsidRPr="00854F21" w:rsidRDefault="00021A6D" w:rsidP="00021A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21719A9B"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1E44FB5C" w14:textId="77777777" w:rsidR="00021A6D" w:rsidRPr="00854F21" w:rsidRDefault="00021A6D" w:rsidP="00021A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21A6D" w:rsidRPr="00985111" w14:paraId="6FA61429" w14:textId="77777777" w:rsidTr="00021A6D">
        <w:trPr>
          <w:trHeight w:val="698"/>
        </w:trPr>
        <w:tc>
          <w:tcPr>
            <w:tcW w:w="1543" w:type="pct"/>
          </w:tcPr>
          <w:p w14:paraId="5C4EDE74" w14:textId="77777777" w:rsidR="00021A6D"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58B8ED25"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96E7896"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2E14EBA9"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основы военной службы и обороны государства; </w:t>
            </w:r>
          </w:p>
          <w:p w14:paraId="73A16BB6"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 задачи и основные мероприятия гражданской обороны; </w:t>
            </w:r>
          </w:p>
          <w:p w14:paraId="12AE2399"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способы защиты населения от оружия массового поражения; </w:t>
            </w:r>
          </w:p>
          <w:p w14:paraId="3D986F70"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организацию и порядок призыва граждан на военную службу и поступления на нее в добровольном порядке; </w:t>
            </w:r>
          </w:p>
          <w:p w14:paraId="1BF7E0C6"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w:t>
            </w:r>
            <w:r w:rsidRPr="00C10C2D">
              <w:rPr>
                <w:rFonts w:ascii="Times New Roman" w:eastAsia="Calibri" w:hAnsi="Times New Roman"/>
                <w:sz w:val="24"/>
                <w:szCs w:val="24"/>
              </w:rPr>
              <w:lastRenderedPageBreak/>
              <w:t xml:space="preserve">родственные специальностям СПО; </w:t>
            </w:r>
          </w:p>
          <w:p w14:paraId="0F76D18B" w14:textId="77777777" w:rsidR="00021A6D" w:rsidRPr="00C10C2D" w:rsidRDefault="00021A6D" w:rsidP="00021A6D">
            <w:pPr>
              <w:tabs>
                <w:tab w:val="left" w:pos="266"/>
              </w:tabs>
              <w:ind w:firstLine="67"/>
              <w:jc w:val="both"/>
              <w:rPr>
                <w:rFonts w:ascii="Times New Roman" w:eastAsia="Calibri" w:hAnsi="Times New Roman"/>
                <w:sz w:val="24"/>
                <w:szCs w:val="24"/>
              </w:rPr>
            </w:pPr>
            <w:r w:rsidRPr="00C10C2D">
              <w:rPr>
                <w:rFonts w:ascii="Times New Roman" w:eastAsia="Calibri" w:hAnsi="Times New Roman"/>
                <w:sz w:val="24"/>
                <w:szCs w:val="24"/>
              </w:rPr>
              <w:t xml:space="preserve"> область применения получаемых профессиональных знаний при исполнении обязанностей военной службы; </w:t>
            </w:r>
          </w:p>
          <w:p w14:paraId="5C516B28" w14:textId="77777777" w:rsidR="00021A6D" w:rsidRPr="00314663" w:rsidRDefault="00021A6D" w:rsidP="00021A6D">
            <w:pPr>
              <w:suppressAutoHyphens/>
              <w:spacing w:line="276" w:lineRule="auto"/>
              <w:contextualSpacing/>
              <w:rPr>
                <w:rFonts w:ascii="Times New Roman" w:hAnsi="Times New Roman" w:cs="Times New Roman"/>
                <w:i/>
                <w:sz w:val="24"/>
                <w:szCs w:val="24"/>
              </w:rPr>
            </w:pPr>
            <w:r w:rsidRPr="00C10C2D">
              <w:rPr>
                <w:rFonts w:ascii="Times New Roman" w:eastAsia="Calibri" w:hAnsi="Times New Roman"/>
                <w:sz w:val="24"/>
                <w:szCs w:val="24"/>
              </w:rPr>
              <w:t>– порядок и правила оказания первой помощи</w:t>
            </w:r>
          </w:p>
        </w:tc>
        <w:tc>
          <w:tcPr>
            <w:tcW w:w="1840" w:type="pct"/>
          </w:tcPr>
          <w:p w14:paraId="3A88B712" w14:textId="77777777" w:rsidR="00021A6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lastRenderedPageBreak/>
              <w:t>демонстрирует определения понятий, владение методами безопасного поведения в условиях ЧС и техногенных катастроф,</w:t>
            </w:r>
          </w:p>
          <w:p w14:paraId="29E409B4"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определяет потенциальные опасности и их последствия в быту и в профессиональной деятельности; </w:t>
            </w:r>
          </w:p>
          <w:p w14:paraId="2C5501E7"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осуществляет выбор способов защиты населения;</w:t>
            </w:r>
          </w:p>
          <w:p w14:paraId="5436C7A5"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описывает основные виды вооружения, организацию призыва на военную службу, области использования профессиональных знаний при исполнении обязанностей ВС;</w:t>
            </w:r>
          </w:p>
          <w:p w14:paraId="5495DEC8" w14:textId="77777777" w:rsidR="00021A6D" w:rsidRPr="005F59C7" w:rsidRDefault="00021A6D" w:rsidP="00021A6D">
            <w:pPr>
              <w:suppressAutoHyphens/>
              <w:spacing w:line="276" w:lineRule="auto"/>
              <w:contextualSpacing/>
              <w:rPr>
                <w:rFonts w:ascii="Times New Roman" w:hAnsi="Times New Roman" w:cs="Times New Roman"/>
                <w:i/>
                <w:sz w:val="24"/>
                <w:szCs w:val="24"/>
              </w:rPr>
            </w:pPr>
            <w:r w:rsidRPr="00C10C2D">
              <w:rPr>
                <w:rFonts w:ascii="Times New Roman" w:eastAsia="Calibri" w:hAnsi="Times New Roman"/>
                <w:sz w:val="24"/>
                <w:szCs w:val="24"/>
              </w:rPr>
              <w:t>проводит обоснованный выбор алгоритма оказания первой помощи пострадавшим</w:t>
            </w:r>
          </w:p>
        </w:tc>
        <w:tc>
          <w:tcPr>
            <w:tcW w:w="1616" w:type="pct"/>
          </w:tcPr>
          <w:p w14:paraId="14907055" w14:textId="77777777" w:rsidR="00021A6D" w:rsidRPr="00925F1D" w:rsidRDefault="00021A6D" w:rsidP="00021A6D">
            <w:pPr>
              <w:rPr>
                <w:rFonts w:ascii="Times New Roman" w:hAnsi="Times New Roman"/>
                <w:bCs/>
                <w:color w:val="000000"/>
                <w:sz w:val="24"/>
                <w:szCs w:val="24"/>
              </w:rPr>
            </w:pPr>
            <w:r w:rsidRPr="00925F1D">
              <w:rPr>
                <w:rFonts w:ascii="Times New Roman" w:hAnsi="Times New Roman"/>
                <w:bCs/>
                <w:color w:val="000000"/>
                <w:sz w:val="24"/>
                <w:szCs w:val="24"/>
              </w:rPr>
              <w:t xml:space="preserve">Оценка результатов устного опроса. </w:t>
            </w:r>
          </w:p>
          <w:p w14:paraId="04321FE9" w14:textId="77777777" w:rsidR="00021A6D" w:rsidRPr="00925F1D" w:rsidRDefault="00021A6D" w:rsidP="00021A6D">
            <w:pPr>
              <w:rPr>
                <w:rFonts w:ascii="Times New Roman" w:hAnsi="Times New Roman"/>
                <w:bCs/>
                <w:color w:val="000000"/>
                <w:sz w:val="24"/>
                <w:szCs w:val="24"/>
              </w:rPr>
            </w:pPr>
            <w:r w:rsidRPr="00925F1D">
              <w:rPr>
                <w:rFonts w:ascii="Times New Roman" w:hAnsi="Times New Roman"/>
                <w:bCs/>
                <w:color w:val="000000"/>
                <w:sz w:val="24"/>
                <w:szCs w:val="24"/>
              </w:rPr>
              <w:t>Оценка результатов самостоятельной работы.</w:t>
            </w:r>
          </w:p>
          <w:p w14:paraId="11FED582" w14:textId="77777777" w:rsidR="00021A6D" w:rsidRPr="00925F1D" w:rsidRDefault="00021A6D" w:rsidP="00021A6D">
            <w:pPr>
              <w:rPr>
                <w:rFonts w:ascii="Times New Roman" w:hAnsi="Times New Roman"/>
                <w:bCs/>
                <w:color w:val="000000"/>
                <w:sz w:val="24"/>
                <w:szCs w:val="24"/>
              </w:rPr>
            </w:pPr>
            <w:r w:rsidRPr="00925F1D">
              <w:rPr>
                <w:rFonts w:ascii="Times New Roman" w:hAnsi="Times New Roman"/>
                <w:bCs/>
                <w:color w:val="000000"/>
                <w:sz w:val="24"/>
                <w:szCs w:val="24"/>
              </w:rPr>
              <w:t xml:space="preserve">Оценка результатов проведённого </w:t>
            </w:r>
            <w:r>
              <w:rPr>
                <w:rFonts w:ascii="Times New Roman" w:hAnsi="Times New Roman"/>
                <w:bCs/>
                <w:color w:val="000000"/>
                <w:sz w:val="24"/>
                <w:szCs w:val="24"/>
              </w:rPr>
              <w:t>зачета</w:t>
            </w:r>
            <w:r w:rsidRPr="00925F1D">
              <w:rPr>
                <w:rFonts w:ascii="Times New Roman" w:hAnsi="Times New Roman"/>
                <w:bCs/>
                <w:color w:val="000000"/>
                <w:sz w:val="24"/>
                <w:szCs w:val="24"/>
              </w:rPr>
              <w:t>.</w:t>
            </w:r>
          </w:p>
          <w:p w14:paraId="7851A7FA" w14:textId="77777777" w:rsidR="00021A6D" w:rsidRPr="005F59C7" w:rsidRDefault="00021A6D" w:rsidP="00021A6D">
            <w:pPr>
              <w:suppressAutoHyphens/>
              <w:spacing w:line="276" w:lineRule="auto"/>
              <w:contextualSpacing/>
              <w:rPr>
                <w:rFonts w:ascii="Times New Roman" w:hAnsi="Times New Roman" w:cs="Times New Roman"/>
                <w:i/>
                <w:sz w:val="24"/>
                <w:szCs w:val="24"/>
              </w:rPr>
            </w:pPr>
          </w:p>
        </w:tc>
      </w:tr>
      <w:tr w:rsidR="00021A6D" w:rsidRPr="00985111" w14:paraId="32E7D2AD" w14:textId="77777777" w:rsidTr="00021A6D">
        <w:trPr>
          <w:trHeight w:val="698"/>
        </w:trPr>
        <w:tc>
          <w:tcPr>
            <w:tcW w:w="1543" w:type="pct"/>
          </w:tcPr>
          <w:p w14:paraId="516049ED" w14:textId="77777777" w:rsidR="00021A6D" w:rsidRPr="007C2707" w:rsidRDefault="00021A6D" w:rsidP="00021A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lastRenderedPageBreak/>
              <w:t xml:space="preserve">Умеет: </w:t>
            </w:r>
          </w:p>
          <w:p w14:paraId="7600EBA0"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организовывать и проводить мероприятия по защите работников и населения от негативных воздействий чрезвычайных </w:t>
            </w:r>
            <w:proofErr w:type="gramStart"/>
            <w:r w:rsidRPr="00C10C2D">
              <w:rPr>
                <w:rFonts w:ascii="Times New Roman" w:eastAsia="Calibri" w:hAnsi="Times New Roman"/>
                <w:sz w:val="24"/>
                <w:szCs w:val="24"/>
              </w:rPr>
              <w:t>ситуаций;  предпринимать</w:t>
            </w:r>
            <w:proofErr w:type="gramEnd"/>
            <w:r w:rsidRPr="00C10C2D">
              <w:rPr>
                <w:rFonts w:ascii="Times New Roman" w:eastAsia="Calibri" w:hAnsi="Times New Roman"/>
                <w:sz w:val="24"/>
                <w:szCs w:val="24"/>
              </w:rPr>
              <w:t xml:space="preserve"> профилактические меры для снижения уровня опасностей различного вида и их последствий в профессиональной деятельности и быту; </w:t>
            </w:r>
          </w:p>
          <w:p w14:paraId="1C5C53DC"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 использовать средства индивидуальной и коллективной защиты от оружия массового поражения; </w:t>
            </w:r>
          </w:p>
          <w:p w14:paraId="1D09E6C8"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1FE7418D"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05CA8F39" w14:textId="77777777" w:rsidR="00021A6D" w:rsidRPr="00C10C2D" w:rsidRDefault="00021A6D" w:rsidP="00021A6D">
            <w:pPr>
              <w:tabs>
                <w:tab w:val="left" w:pos="266"/>
              </w:tabs>
              <w:jc w:val="both"/>
              <w:rPr>
                <w:rFonts w:ascii="Times New Roman" w:eastAsia="Calibri" w:hAnsi="Times New Roman"/>
                <w:sz w:val="24"/>
                <w:szCs w:val="24"/>
              </w:rPr>
            </w:pPr>
            <w:r w:rsidRPr="00C10C2D">
              <w:rPr>
                <w:rFonts w:ascii="Times New Roman" w:eastAsia="Calibri" w:hAnsi="Times New Roman"/>
                <w:sz w:val="24"/>
                <w:szCs w:val="24"/>
              </w:rPr>
              <w:t xml:space="preserve"> владеть способами бесконфликтного общения и </w:t>
            </w:r>
            <w:proofErr w:type="spellStart"/>
            <w:r w:rsidRPr="00C10C2D">
              <w:rPr>
                <w:rFonts w:ascii="Times New Roman" w:eastAsia="Calibri" w:hAnsi="Times New Roman"/>
                <w:sz w:val="24"/>
                <w:szCs w:val="24"/>
              </w:rPr>
              <w:t>саморегуляции</w:t>
            </w:r>
            <w:proofErr w:type="spellEnd"/>
            <w:r w:rsidRPr="00C10C2D">
              <w:rPr>
                <w:rFonts w:ascii="Times New Roman" w:eastAsia="Calibri" w:hAnsi="Times New Roman"/>
                <w:sz w:val="24"/>
                <w:szCs w:val="24"/>
              </w:rPr>
              <w:t xml:space="preserve"> в повседневной деятельности и </w:t>
            </w:r>
            <w:r w:rsidRPr="00C10C2D">
              <w:rPr>
                <w:rFonts w:ascii="Times New Roman" w:eastAsia="Calibri" w:hAnsi="Times New Roman"/>
                <w:sz w:val="24"/>
                <w:szCs w:val="24"/>
              </w:rPr>
              <w:lastRenderedPageBreak/>
              <w:t>экстремальных условиях военной службы;</w:t>
            </w:r>
          </w:p>
          <w:p w14:paraId="46E53EBF" w14:textId="77777777" w:rsidR="00021A6D" w:rsidRDefault="00021A6D" w:rsidP="00021A6D">
            <w:pPr>
              <w:suppressAutoHyphens/>
              <w:spacing w:line="276" w:lineRule="auto"/>
              <w:contextualSpacing/>
              <w:rPr>
                <w:rFonts w:ascii="Times New Roman" w:hAnsi="Times New Roman" w:cs="Times New Roman"/>
                <w:bCs/>
                <w:i/>
                <w:sz w:val="24"/>
                <w:szCs w:val="24"/>
              </w:rPr>
            </w:pPr>
            <w:r w:rsidRPr="00C10C2D">
              <w:rPr>
                <w:rFonts w:ascii="Times New Roman" w:eastAsia="Calibri" w:hAnsi="Times New Roman"/>
                <w:sz w:val="24"/>
                <w:szCs w:val="24"/>
              </w:rPr>
              <w:t xml:space="preserve"> оказывать первую медицинскую помощь</w:t>
            </w:r>
          </w:p>
        </w:tc>
        <w:tc>
          <w:tcPr>
            <w:tcW w:w="1840" w:type="pct"/>
          </w:tcPr>
          <w:p w14:paraId="63A4F256" w14:textId="77777777" w:rsidR="00021A6D" w:rsidRPr="00C10C2D" w:rsidRDefault="00021A6D" w:rsidP="00021A6D">
            <w:pPr>
              <w:jc w:val="both"/>
              <w:rPr>
                <w:rFonts w:ascii="Times New Roman" w:hAnsi="Times New Roman"/>
                <w:bCs/>
                <w:sz w:val="24"/>
                <w:szCs w:val="24"/>
              </w:rPr>
            </w:pPr>
            <w:r w:rsidRPr="00C10C2D">
              <w:rPr>
                <w:rFonts w:ascii="Times New Roman" w:hAnsi="Times New Roman"/>
                <w:bCs/>
                <w:sz w:val="24"/>
                <w:szCs w:val="24"/>
              </w:rPr>
              <w:lastRenderedPageBreak/>
              <w:t xml:space="preserve">применяет </w:t>
            </w:r>
            <w:r w:rsidRPr="00C10C2D">
              <w:rPr>
                <w:rFonts w:ascii="Times New Roman" w:eastAsia="Calibri" w:hAnsi="Times New Roman"/>
                <w:sz w:val="24"/>
                <w:szCs w:val="24"/>
              </w:rPr>
              <w:t>меры для снижения уровня опасностей различного вида и их последствий в профессиональной деятельности и быту</w:t>
            </w:r>
            <w:r w:rsidRPr="00C10C2D">
              <w:rPr>
                <w:rFonts w:ascii="Times New Roman" w:hAnsi="Times New Roman"/>
                <w:bCs/>
                <w:sz w:val="24"/>
                <w:szCs w:val="24"/>
              </w:rPr>
              <w:t>;</w:t>
            </w:r>
          </w:p>
          <w:p w14:paraId="49F1BBFC" w14:textId="77777777" w:rsidR="00021A6D" w:rsidRPr="00C10C2D" w:rsidRDefault="00021A6D" w:rsidP="00021A6D">
            <w:pPr>
              <w:jc w:val="both"/>
              <w:rPr>
                <w:rFonts w:ascii="Times New Roman" w:hAnsi="Times New Roman"/>
                <w:bCs/>
                <w:sz w:val="24"/>
                <w:szCs w:val="24"/>
              </w:rPr>
            </w:pPr>
            <w:r w:rsidRPr="00C10C2D">
              <w:rPr>
                <w:rFonts w:ascii="Times New Roman" w:hAnsi="Times New Roman"/>
                <w:bCs/>
                <w:sz w:val="24"/>
                <w:szCs w:val="24"/>
              </w:rPr>
              <w:t xml:space="preserve">выбирает СИЗ </w:t>
            </w:r>
            <w:r w:rsidRPr="00C10C2D">
              <w:rPr>
                <w:rFonts w:ascii="Times New Roman" w:eastAsia="Calibri" w:hAnsi="Times New Roman"/>
                <w:sz w:val="24"/>
                <w:szCs w:val="24"/>
              </w:rPr>
              <w:t>от оружия массового поражения</w:t>
            </w:r>
            <w:r w:rsidRPr="00C10C2D">
              <w:rPr>
                <w:rFonts w:ascii="Times New Roman" w:hAnsi="Times New Roman"/>
                <w:bCs/>
                <w:sz w:val="24"/>
                <w:szCs w:val="24"/>
              </w:rPr>
              <w:t>;</w:t>
            </w:r>
          </w:p>
          <w:p w14:paraId="59C59E38" w14:textId="77777777" w:rsidR="00021A6D" w:rsidRPr="00C10C2D" w:rsidRDefault="00021A6D" w:rsidP="00021A6D">
            <w:pPr>
              <w:jc w:val="both"/>
              <w:rPr>
                <w:rFonts w:ascii="Times New Roman" w:hAnsi="Times New Roman"/>
                <w:bCs/>
                <w:sz w:val="24"/>
                <w:szCs w:val="24"/>
              </w:rPr>
            </w:pPr>
            <w:r w:rsidRPr="00C10C2D">
              <w:rPr>
                <w:rFonts w:ascii="Times New Roman" w:hAnsi="Times New Roman"/>
                <w:bCs/>
                <w:sz w:val="24"/>
                <w:szCs w:val="24"/>
              </w:rPr>
              <w:t xml:space="preserve">определяет </w:t>
            </w:r>
            <w:r w:rsidRPr="00C10C2D">
              <w:rPr>
                <w:rFonts w:ascii="Times New Roman" w:eastAsia="Calibri" w:hAnsi="Times New Roman"/>
                <w:sz w:val="24"/>
                <w:szCs w:val="24"/>
              </w:rPr>
              <w:t>военно-учетные специальности, родственные полученной специальности</w:t>
            </w:r>
            <w:r w:rsidRPr="00C10C2D">
              <w:rPr>
                <w:rFonts w:ascii="Times New Roman" w:hAnsi="Times New Roman"/>
                <w:bCs/>
                <w:sz w:val="24"/>
                <w:szCs w:val="24"/>
              </w:rPr>
              <w:t>;</w:t>
            </w:r>
          </w:p>
          <w:p w14:paraId="0D53A4DC" w14:textId="77777777" w:rsidR="00021A6D" w:rsidRPr="00C10C2D" w:rsidRDefault="00021A6D" w:rsidP="00021A6D">
            <w:pPr>
              <w:jc w:val="both"/>
              <w:rPr>
                <w:rFonts w:ascii="Times New Roman" w:hAnsi="Times New Roman"/>
                <w:bCs/>
                <w:sz w:val="24"/>
                <w:szCs w:val="24"/>
              </w:rPr>
            </w:pPr>
            <w:r w:rsidRPr="00C10C2D">
              <w:rPr>
                <w:rFonts w:ascii="Times New Roman" w:hAnsi="Times New Roman"/>
                <w:bCs/>
                <w:sz w:val="24"/>
                <w:szCs w:val="24"/>
              </w:rPr>
              <w:t xml:space="preserve">используем способы </w:t>
            </w:r>
            <w:proofErr w:type="spellStart"/>
            <w:r w:rsidRPr="00C10C2D">
              <w:rPr>
                <w:rFonts w:ascii="Times New Roman" w:hAnsi="Times New Roman"/>
                <w:bCs/>
                <w:sz w:val="24"/>
                <w:szCs w:val="24"/>
              </w:rPr>
              <w:t>саморегуляции</w:t>
            </w:r>
            <w:proofErr w:type="spellEnd"/>
            <w:r w:rsidRPr="00C10C2D">
              <w:rPr>
                <w:rFonts w:ascii="Times New Roman" w:hAnsi="Times New Roman"/>
                <w:bCs/>
                <w:sz w:val="24"/>
                <w:szCs w:val="24"/>
              </w:rPr>
              <w:t xml:space="preserve"> и способы выхода из конфликтов,</w:t>
            </w:r>
          </w:p>
          <w:p w14:paraId="5CE84F95" w14:textId="77777777" w:rsidR="00021A6D" w:rsidRPr="00985111" w:rsidRDefault="00021A6D" w:rsidP="00021A6D">
            <w:pPr>
              <w:suppressAutoHyphens/>
              <w:spacing w:line="276" w:lineRule="auto"/>
              <w:contextualSpacing/>
              <w:rPr>
                <w:rFonts w:ascii="Times New Roman" w:hAnsi="Times New Roman" w:cs="Times New Roman"/>
                <w:bCs/>
                <w:i/>
                <w:sz w:val="24"/>
                <w:szCs w:val="24"/>
              </w:rPr>
            </w:pPr>
            <w:r w:rsidRPr="00C10C2D">
              <w:rPr>
                <w:rFonts w:ascii="Times New Roman" w:hAnsi="Times New Roman"/>
                <w:bCs/>
                <w:sz w:val="24"/>
                <w:szCs w:val="24"/>
              </w:rPr>
              <w:t>предлагает алгоритмы оказания первой помощи пострадавшим.</w:t>
            </w:r>
          </w:p>
        </w:tc>
        <w:tc>
          <w:tcPr>
            <w:tcW w:w="1616" w:type="pct"/>
          </w:tcPr>
          <w:p w14:paraId="5741E1CB" w14:textId="77777777" w:rsidR="00021A6D" w:rsidRPr="00925F1D" w:rsidRDefault="00021A6D" w:rsidP="00021A6D">
            <w:pPr>
              <w:rPr>
                <w:rFonts w:ascii="Times New Roman" w:hAnsi="Times New Roman"/>
                <w:bCs/>
                <w:color w:val="000000"/>
                <w:sz w:val="24"/>
                <w:szCs w:val="24"/>
              </w:rPr>
            </w:pPr>
            <w:r w:rsidRPr="00925F1D">
              <w:rPr>
                <w:rFonts w:ascii="Times New Roman" w:hAnsi="Times New Roman"/>
                <w:bCs/>
                <w:color w:val="000000"/>
                <w:sz w:val="24"/>
                <w:szCs w:val="24"/>
              </w:rPr>
              <w:t>Оценка результатов выполнения практических работ.</w:t>
            </w:r>
          </w:p>
          <w:p w14:paraId="157FFA59" w14:textId="77777777" w:rsidR="00021A6D" w:rsidRPr="00925F1D" w:rsidRDefault="00021A6D" w:rsidP="00021A6D">
            <w:pPr>
              <w:rPr>
                <w:rFonts w:ascii="Times New Roman" w:hAnsi="Times New Roman"/>
                <w:bCs/>
                <w:color w:val="000000"/>
                <w:sz w:val="24"/>
                <w:szCs w:val="24"/>
              </w:rPr>
            </w:pPr>
            <w:r w:rsidRPr="00925F1D">
              <w:rPr>
                <w:rFonts w:ascii="Times New Roman" w:hAnsi="Times New Roman"/>
                <w:bCs/>
                <w:color w:val="000000"/>
                <w:sz w:val="24"/>
                <w:szCs w:val="24"/>
              </w:rPr>
              <w:t xml:space="preserve">Оценка результатов проведённого </w:t>
            </w:r>
            <w:r>
              <w:rPr>
                <w:rFonts w:ascii="Times New Roman" w:hAnsi="Times New Roman"/>
                <w:bCs/>
                <w:color w:val="000000"/>
                <w:sz w:val="24"/>
                <w:szCs w:val="24"/>
              </w:rPr>
              <w:t>зачета</w:t>
            </w:r>
            <w:r w:rsidRPr="00925F1D">
              <w:rPr>
                <w:rFonts w:ascii="Times New Roman" w:hAnsi="Times New Roman"/>
                <w:bCs/>
                <w:color w:val="000000"/>
                <w:sz w:val="24"/>
                <w:szCs w:val="24"/>
              </w:rPr>
              <w:t>.</w:t>
            </w:r>
          </w:p>
          <w:p w14:paraId="69B3D463" w14:textId="77777777" w:rsidR="00021A6D" w:rsidRPr="005F59C7" w:rsidRDefault="00021A6D" w:rsidP="00021A6D">
            <w:pPr>
              <w:suppressAutoHyphens/>
              <w:spacing w:line="276" w:lineRule="auto"/>
              <w:contextualSpacing/>
              <w:rPr>
                <w:rFonts w:ascii="Times New Roman" w:hAnsi="Times New Roman" w:cs="Times New Roman"/>
                <w:i/>
                <w:sz w:val="24"/>
                <w:szCs w:val="24"/>
              </w:rPr>
            </w:pPr>
          </w:p>
        </w:tc>
      </w:tr>
    </w:tbl>
    <w:p w14:paraId="028A023B" w14:textId="77777777" w:rsidR="00021A6D" w:rsidRPr="000E6A81" w:rsidRDefault="00021A6D" w:rsidP="00021A6D">
      <w:pPr>
        <w:rPr>
          <w:rFonts w:eastAsia="Segoe UI" w:cs="Times New Roman"/>
          <w:b/>
          <w:bCs/>
          <w:caps/>
          <w:kern w:val="32"/>
          <w:sz w:val="24"/>
          <w:szCs w:val="24"/>
          <w:lang w:eastAsia="x-none"/>
        </w:rPr>
      </w:pPr>
    </w:p>
    <w:p w14:paraId="7C7DCD66" w14:textId="1BF64076"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D3550AC" w14:textId="7BB9625F" w:rsidR="00021A6D" w:rsidRPr="00021A6D" w:rsidRDefault="00021A6D" w:rsidP="00021A6D">
      <w:pPr>
        <w:jc w:val="right"/>
        <w:rPr>
          <w:rFonts w:ascii="Times New Roman" w:hAnsi="Times New Roman" w:cs="Times New Roman"/>
          <w:b/>
          <w:bCs/>
          <w:sz w:val="24"/>
          <w:szCs w:val="24"/>
        </w:rPr>
      </w:pPr>
      <w:r w:rsidRPr="00021A6D">
        <w:rPr>
          <w:rFonts w:ascii="Times New Roman" w:hAnsi="Times New Roman" w:cs="Times New Roman"/>
          <w:b/>
          <w:bCs/>
          <w:sz w:val="24"/>
          <w:szCs w:val="24"/>
        </w:rPr>
        <w:lastRenderedPageBreak/>
        <w:t>Приложение 2.1</w:t>
      </w:r>
      <w:r w:rsidR="00BD36F2">
        <w:rPr>
          <w:rFonts w:ascii="Times New Roman" w:hAnsi="Times New Roman" w:cs="Times New Roman"/>
          <w:b/>
          <w:bCs/>
          <w:sz w:val="24"/>
          <w:szCs w:val="24"/>
        </w:rPr>
        <w:t>3</w:t>
      </w:r>
    </w:p>
    <w:p w14:paraId="6164B4E4" w14:textId="77777777" w:rsidR="00021A6D" w:rsidRPr="00021A6D" w:rsidRDefault="00021A6D" w:rsidP="00021A6D">
      <w:pPr>
        <w:jc w:val="right"/>
        <w:rPr>
          <w:rFonts w:ascii="Times New Roman" w:hAnsi="Times New Roman"/>
          <w:b/>
          <w:i/>
          <w:color w:val="FF0000"/>
          <w:sz w:val="24"/>
          <w:szCs w:val="24"/>
        </w:rPr>
      </w:pPr>
      <w:r w:rsidRPr="00021A6D">
        <w:rPr>
          <w:rFonts w:ascii="Times New Roman" w:hAnsi="Times New Roman"/>
          <w:b/>
          <w:sz w:val="24"/>
          <w:szCs w:val="24"/>
        </w:rPr>
        <w:t>к ПОП-П по специальности</w:t>
      </w:r>
    </w:p>
    <w:p w14:paraId="6F7C89EF" w14:textId="77777777" w:rsidR="00021A6D" w:rsidRPr="00021A6D" w:rsidRDefault="00021A6D" w:rsidP="00021A6D">
      <w:pPr>
        <w:jc w:val="right"/>
        <w:rPr>
          <w:rFonts w:ascii="Times New Roman" w:hAnsi="Times New Roman"/>
          <w:b/>
          <w:sz w:val="24"/>
          <w:szCs w:val="24"/>
        </w:rPr>
      </w:pPr>
      <w:r w:rsidRPr="00021A6D">
        <w:rPr>
          <w:rFonts w:ascii="Times New Roman" w:hAnsi="Times New Roman"/>
          <w:b/>
          <w:sz w:val="24"/>
          <w:szCs w:val="24"/>
        </w:rPr>
        <w:t xml:space="preserve">08.02.01Строительство и эксплуатация </w:t>
      </w:r>
    </w:p>
    <w:p w14:paraId="17C48060" w14:textId="77777777" w:rsidR="00021A6D" w:rsidRPr="00021A6D" w:rsidRDefault="00021A6D" w:rsidP="00021A6D">
      <w:pPr>
        <w:jc w:val="right"/>
        <w:rPr>
          <w:rFonts w:ascii="Times New Roman" w:hAnsi="Times New Roman" w:cs="Times New Roman"/>
          <w:b/>
          <w:bCs/>
          <w:color w:val="0070C0"/>
          <w:sz w:val="24"/>
          <w:szCs w:val="24"/>
        </w:rPr>
      </w:pPr>
      <w:r w:rsidRPr="00021A6D">
        <w:rPr>
          <w:rFonts w:ascii="Times New Roman" w:hAnsi="Times New Roman"/>
          <w:b/>
          <w:sz w:val="24"/>
          <w:szCs w:val="24"/>
        </w:rPr>
        <w:t>зданий и сооружений</w:t>
      </w:r>
    </w:p>
    <w:p w14:paraId="687DA1BD" w14:textId="77777777" w:rsidR="00021A6D" w:rsidRPr="00021A6D" w:rsidRDefault="00021A6D" w:rsidP="00021A6D">
      <w:pPr>
        <w:jc w:val="right"/>
        <w:rPr>
          <w:rFonts w:ascii="Times New Roman" w:hAnsi="Times New Roman" w:cs="Times New Roman"/>
          <w:b/>
          <w:bCs/>
          <w:color w:val="0070C0"/>
          <w:sz w:val="24"/>
          <w:szCs w:val="24"/>
        </w:rPr>
      </w:pPr>
    </w:p>
    <w:p w14:paraId="36B2B8B6" w14:textId="77777777" w:rsidR="00021A6D" w:rsidRPr="00021A6D" w:rsidRDefault="00021A6D" w:rsidP="00021A6D">
      <w:pPr>
        <w:jc w:val="right"/>
        <w:rPr>
          <w:rFonts w:ascii="Times New Roman" w:hAnsi="Times New Roman" w:cs="Times New Roman"/>
          <w:b/>
          <w:bCs/>
          <w:color w:val="0070C0"/>
          <w:sz w:val="24"/>
          <w:szCs w:val="24"/>
        </w:rPr>
      </w:pPr>
    </w:p>
    <w:p w14:paraId="0164EAEC" w14:textId="77777777" w:rsidR="00021A6D" w:rsidRPr="00021A6D" w:rsidRDefault="00021A6D" w:rsidP="00021A6D">
      <w:pPr>
        <w:jc w:val="right"/>
        <w:rPr>
          <w:rFonts w:ascii="Times New Roman" w:hAnsi="Times New Roman" w:cs="Times New Roman"/>
          <w:b/>
          <w:bCs/>
          <w:color w:val="0070C0"/>
          <w:sz w:val="24"/>
          <w:szCs w:val="24"/>
        </w:rPr>
      </w:pPr>
    </w:p>
    <w:p w14:paraId="17951A2E" w14:textId="77777777" w:rsidR="00021A6D" w:rsidRPr="00021A6D" w:rsidRDefault="00021A6D" w:rsidP="00021A6D">
      <w:pPr>
        <w:jc w:val="right"/>
        <w:rPr>
          <w:rFonts w:ascii="Times New Roman" w:hAnsi="Times New Roman" w:cs="Times New Roman"/>
          <w:b/>
          <w:bCs/>
          <w:color w:val="0070C0"/>
          <w:sz w:val="24"/>
          <w:szCs w:val="24"/>
        </w:rPr>
      </w:pPr>
    </w:p>
    <w:p w14:paraId="4E1A2443" w14:textId="77777777" w:rsidR="00021A6D" w:rsidRPr="00021A6D" w:rsidRDefault="00021A6D" w:rsidP="00021A6D">
      <w:pPr>
        <w:jc w:val="right"/>
        <w:rPr>
          <w:rFonts w:ascii="Times New Roman" w:hAnsi="Times New Roman" w:cs="Times New Roman"/>
          <w:b/>
          <w:bCs/>
          <w:color w:val="0070C0"/>
          <w:sz w:val="24"/>
          <w:szCs w:val="24"/>
        </w:rPr>
      </w:pPr>
    </w:p>
    <w:p w14:paraId="5BEE039B" w14:textId="77777777" w:rsidR="00021A6D" w:rsidRPr="00021A6D" w:rsidRDefault="00021A6D" w:rsidP="00021A6D">
      <w:pPr>
        <w:jc w:val="right"/>
        <w:rPr>
          <w:rFonts w:ascii="Times New Roman" w:hAnsi="Times New Roman" w:cs="Times New Roman"/>
          <w:b/>
          <w:bCs/>
          <w:color w:val="0070C0"/>
          <w:sz w:val="24"/>
          <w:szCs w:val="24"/>
        </w:rPr>
      </w:pPr>
    </w:p>
    <w:p w14:paraId="75290361" w14:textId="77777777" w:rsidR="00021A6D" w:rsidRPr="00021A6D" w:rsidRDefault="00021A6D" w:rsidP="00021A6D">
      <w:pPr>
        <w:jc w:val="right"/>
        <w:rPr>
          <w:rFonts w:ascii="Times New Roman" w:hAnsi="Times New Roman" w:cs="Times New Roman"/>
          <w:b/>
          <w:bCs/>
          <w:color w:val="0070C0"/>
          <w:sz w:val="24"/>
          <w:szCs w:val="24"/>
        </w:rPr>
      </w:pPr>
    </w:p>
    <w:p w14:paraId="4173967A" w14:textId="77777777" w:rsidR="00021A6D" w:rsidRPr="00021A6D" w:rsidRDefault="00021A6D" w:rsidP="00021A6D">
      <w:pPr>
        <w:jc w:val="right"/>
        <w:rPr>
          <w:rFonts w:ascii="Times New Roman" w:hAnsi="Times New Roman" w:cs="Times New Roman"/>
          <w:b/>
          <w:bCs/>
          <w:color w:val="0070C0"/>
          <w:sz w:val="24"/>
          <w:szCs w:val="24"/>
        </w:rPr>
      </w:pPr>
    </w:p>
    <w:p w14:paraId="0A609214" w14:textId="77777777" w:rsidR="00021A6D" w:rsidRPr="00021A6D" w:rsidRDefault="00021A6D" w:rsidP="00021A6D">
      <w:pPr>
        <w:jc w:val="right"/>
        <w:rPr>
          <w:rFonts w:ascii="Times New Roman" w:hAnsi="Times New Roman" w:cs="Times New Roman"/>
          <w:b/>
          <w:bCs/>
          <w:color w:val="0070C0"/>
          <w:sz w:val="24"/>
          <w:szCs w:val="24"/>
        </w:rPr>
      </w:pPr>
    </w:p>
    <w:p w14:paraId="35D0AEE1" w14:textId="77777777" w:rsidR="00021A6D" w:rsidRPr="00021A6D" w:rsidRDefault="00021A6D" w:rsidP="00021A6D">
      <w:pPr>
        <w:jc w:val="right"/>
        <w:rPr>
          <w:rFonts w:ascii="Times New Roman" w:hAnsi="Times New Roman" w:cs="Times New Roman"/>
          <w:b/>
          <w:bCs/>
          <w:color w:val="0070C0"/>
          <w:sz w:val="24"/>
          <w:szCs w:val="24"/>
        </w:rPr>
      </w:pPr>
    </w:p>
    <w:p w14:paraId="21D1CE9F" w14:textId="77777777" w:rsidR="00021A6D" w:rsidRPr="00021A6D" w:rsidRDefault="00021A6D" w:rsidP="00021A6D">
      <w:pPr>
        <w:jc w:val="center"/>
        <w:rPr>
          <w:rFonts w:ascii="Times New Roman" w:hAnsi="Times New Roman" w:cs="Times New Roman"/>
          <w:b/>
          <w:bCs/>
          <w:sz w:val="24"/>
          <w:szCs w:val="24"/>
        </w:rPr>
      </w:pPr>
      <w:r w:rsidRPr="00021A6D">
        <w:rPr>
          <w:rFonts w:ascii="Times New Roman" w:hAnsi="Times New Roman" w:cs="Times New Roman"/>
          <w:b/>
          <w:bCs/>
          <w:sz w:val="24"/>
          <w:szCs w:val="24"/>
        </w:rPr>
        <w:t>Рабочая программа дисциплины</w:t>
      </w:r>
    </w:p>
    <w:p w14:paraId="08F07E49"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021A6D">
        <w:rPr>
          <w:rFonts w:ascii="Times New Roman" w:eastAsia="Times New Roman" w:hAnsi="Times New Roman" w:cs="Times New Roman"/>
          <w:b/>
          <w:bCs/>
          <w:kern w:val="36"/>
          <w:sz w:val="24"/>
          <w:szCs w:val="24"/>
          <w:lang w:eastAsia="ru-RU"/>
        </w:rPr>
        <w:t>«ОП.10 ОСНОВЫ ГЕОЛОГИИ»</w:t>
      </w:r>
    </w:p>
    <w:p w14:paraId="0D2965CD"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833348E"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F73DF36"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B46FA3B"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CFA5438"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A7DB751"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3EE897F"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11DBCA2"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CDA511F"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E66C391"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7695915"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F8B5870"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FCCAA68"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9B2634C" w14:textId="77777777" w:rsidR="00021A6D" w:rsidRPr="00021A6D" w:rsidRDefault="00021A6D" w:rsidP="00021A6D">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B983CD6" w14:textId="77777777" w:rsidR="00021A6D" w:rsidRPr="00021A6D" w:rsidRDefault="00021A6D" w:rsidP="00021A6D">
      <w:pPr>
        <w:widowControl w:val="0"/>
        <w:jc w:val="center"/>
        <w:rPr>
          <w:rFonts w:ascii="Times New Roman" w:eastAsia="Times New Roman" w:hAnsi="Times New Roman" w:cs="Times New Roman"/>
          <w:b/>
          <w:bCs/>
          <w:sz w:val="24"/>
          <w:szCs w:val="24"/>
          <w:lang w:eastAsia="nl-NL"/>
        </w:rPr>
      </w:pPr>
    </w:p>
    <w:p w14:paraId="1A62E2F8" w14:textId="77777777" w:rsidR="00021A6D" w:rsidRPr="00021A6D" w:rsidRDefault="00021A6D" w:rsidP="00021A6D">
      <w:pPr>
        <w:rPr>
          <w:rFonts w:ascii="Times New Roman Полужирный" w:eastAsia="Segoe UI" w:hAnsi="Times New Roman Полужирный" w:cs="Times New Roman"/>
          <w:b/>
          <w:bCs/>
          <w:caps/>
          <w:kern w:val="32"/>
          <w:sz w:val="24"/>
          <w:szCs w:val="24"/>
        </w:rPr>
      </w:pPr>
      <w:r w:rsidRPr="00021A6D">
        <w:br w:type="page"/>
      </w:r>
    </w:p>
    <w:p w14:paraId="5EA9F612"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87" w:name="_Toc169174714"/>
      <w:r w:rsidRPr="00021A6D">
        <w:rPr>
          <w:rFonts w:ascii="Times New Roman" w:eastAsia="Segoe UI" w:hAnsi="Times New Roman" w:cs="Times New Roman"/>
          <w:b/>
          <w:bCs/>
          <w:caps/>
          <w:kern w:val="32"/>
          <w:sz w:val="24"/>
          <w:szCs w:val="24"/>
          <w:lang w:eastAsia="ru-RU"/>
        </w:rPr>
        <w:lastRenderedPageBreak/>
        <w:t>СОДЕРЖАНИЕ ПРОГРАММЫ</w:t>
      </w:r>
      <w:bookmarkEnd w:id="87"/>
    </w:p>
    <w:p w14:paraId="3951F04C" w14:textId="77777777" w:rsidR="00021A6D" w:rsidRPr="00021A6D" w:rsidRDefault="00021A6D" w:rsidP="00021A6D">
      <w:pPr>
        <w:tabs>
          <w:tab w:val="right" w:leader="dot" w:pos="9639"/>
        </w:tabs>
        <w:spacing w:before="120" w:line="276" w:lineRule="auto"/>
        <w:rPr>
          <w:rFonts w:eastAsiaTheme="minorEastAsia"/>
          <w:noProof/>
          <w:lang w:eastAsia="ru-RU"/>
        </w:rPr>
      </w:pPr>
      <w:r w:rsidRPr="00021A6D">
        <w:rPr>
          <w:rFonts w:ascii="Times New Roman" w:hAnsi="Times New Roman" w:cs="Times New Roman"/>
          <w:noProof/>
        </w:rPr>
        <w:fldChar w:fldCharType="begin"/>
      </w:r>
      <w:r w:rsidRPr="00021A6D">
        <w:rPr>
          <w:rFonts w:ascii="Times New Roman" w:hAnsi="Times New Roman" w:cs="Times New Roman"/>
          <w:noProof/>
        </w:rPr>
        <w:instrText xml:space="preserve"> TOC \h \z \t "Раздел 1;1;Раздел 1.1;2" </w:instrText>
      </w:r>
      <w:r w:rsidRPr="00021A6D">
        <w:rPr>
          <w:rFonts w:ascii="Times New Roman" w:hAnsi="Times New Roman" w:cs="Times New Roman"/>
          <w:noProof/>
        </w:rPr>
        <w:fldChar w:fldCharType="separate"/>
      </w:r>
      <w:hyperlink w:anchor="_Toc169174714" w:history="1">
        <w:r w:rsidRPr="00021A6D">
          <w:rPr>
            <w:rFonts w:ascii="Times New Roman" w:hAnsi="Times New Roman" w:cs="Times New Roman"/>
            <w:b/>
            <w:bCs/>
            <w:noProof/>
            <w:color w:val="0563C1" w:themeColor="hyperlink"/>
            <w:u w:val="single"/>
          </w:rPr>
          <w:t>СОДЕРЖАНИЕ ПРОГРАММЫ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_Toc169174714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3</w:t>
        </w:r>
        <w:r w:rsidRPr="00021A6D">
          <w:rPr>
            <w:rFonts w:ascii="Times New Roman" w:hAnsi="Times New Roman" w:cs="Times New Roman"/>
            <w:b/>
            <w:bCs/>
            <w:noProof/>
            <w:webHidden/>
          </w:rPr>
          <w:fldChar w:fldCharType="end"/>
        </w:r>
      </w:hyperlink>
    </w:p>
    <w:p w14:paraId="177C72B2" w14:textId="77777777" w:rsidR="00021A6D" w:rsidRPr="00021A6D" w:rsidRDefault="00021A6D" w:rsidP="00021A6D">
      <w:pPr>
        <w:tabs>
          <w:tab w:val="left" w:pos="480"/>
          <w:tab w:val="right" w:leader="dot" w:pos="9639"/>
        </w:tabs>
        <w:spacing w:before="120" w:line="276" w:lineRule="auto"/>
        <w:rPr>
          <w:rFonts w:eastAsiaTheme="minorEastAsia"/>
          <w:noProof/>
          <w:lang w:eastAsia="ru-RU"/>
        </w:rPr>
      </w:pPr>
      <w:hyperlink w:anchor="_Toc169174715" w:history="1">
        <w:r w:rsidRPr="00021A6D">
          <w:rPr>
            <w:rFonts w:ascii="Times New Roman" w:hAnsi="Times New Roman" w:cs="Times New Roman"/>
            <w:b/>
            <w:bCs/>
            <w:iCs/>
            <w:noProof/>
            <w:color w:val="0563C1" w:themeColor="hyperlink"/>
            <w:u w:val="single"/>
          </w:rPr>
          <w:t>1.</w:t>
        </w:r>
        <w:r w:rsidRPr="00021A6D">
          <w:rPr>
            <w:rFonts w:eastAsiaTheme="minorEastAsia"/>
            <w:noProof/>
            <w:lang w:eastAsia="ru-RU"/>
          </w:rPr>
          <w:tab/>
        </w:r>
        <w:r w:rsidRPr="00021A6D">
          <w:rPr>
            <w:rFonts w:ascii="Times New Roman" w:hAnsi="Times New Roman" w:cs="Times New Roman"/>
            <w:b/>
            <w:bCs/>
            <w:iCs/>
            <w:noProof/>
            <w:color w:val="0563C1" w:themeColor="hyperlink"/>
            <w:u w:val="single"/>
          </w:rPr>
          <w:t>Общая характеристикаРАБОЧЕЙ ПРОГРАММЫ УЧЕБНОЙ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_Toc169174715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4</w:t>
        </w:r>
        <w:r w:rsidRPr="00021A6D">
          <w:rPr>
            <w:rFonts w:ascii="Times New Roman" w:hAnsi="Times New Roman" w:cs="Times New Roman"/>
            <w:b/>
            <w:bCs/>
            <w:noProof/>
            <w:webHidden/>
          </w:rPr>
          <w:fldChar w:fldCharType="end"/>
        </w:r>
      </w:hyperlink>
    </w:p>
    <w:p w14:paraId="1C48DD66"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16" w:history="1">
        <w:r w:rsidRPr="00021A6D">
          <w:rPr>
            <w:rFonts w:ascii="Times New Roman" w:eastAsia="Times New Roman" w:hAnsi="Times New Roman" w:cs="Times New Roman"/>
            <w:i/>
            <w:iCs/>
            <w:noProof/>
            <w:color w:val="0563C1" w:themeColor="hyperlink"/>
            <w:sz w:val="24"/>
            <w:szCs w:val="24"/>
            <w:u w:val="single"/>
            <w:lang w:eastAsia="ru-RU"/>
          </w:rPr>
          <w:t>1.1. Цель и место дисциплины в структуре образовательной программы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_Toc169174716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32625784"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17" w:history="1">
        <w:r w:rsidRPr="00021A6D">
          <w:rPr>
            <w:rFonts w:ascii="Times New Roman" w:eastAsia="Times New Roman" w:hAnsi="Times New Roman" w:cs="Times New Roman"/>
            <w:i/>
            <w:iCs/>
            <w:noProof/>
            <w:color w:val="0563C1" w:themeColor="hyperlink"/>
            <w:sz w:val="24"/>
            <w:szCs w:val="24"/>
            <w:u w:val="single"/>
            <w:lang w:eastAsia="ru-RU"/>
          </w:rPr>
          <w:t>1.2. Планируемые результаты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_Toc169174717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4</w:t>
        </w:r>
        <w:r w:rsidRPr="00021A6D">
          <w:rPr>
            <w:rFonts w:ascii="Times New Roman" w:eastAsia="Times New Roman" w:hAnsi="Times New Roman" w:cs="Times New Roman"/>
            <w:i/>
            <w:iCs/>
            <w:noProof/>
            <w:webHidden/>
            <w:sz w:val="24"/>
            <w:szCs w:val="24"/>
            <w:lang w:eastAsia="ru-RU"/>
          </w:rPr>
          <w:fldChar w:fldCharType="end"/>
        </w:r>
      </w:hyperlink>
    </w:p>
    <w:p w14:paraId="01C4250B"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4718" w:history="1">
        <w:r w:rsidRPr="00021A6D">
          <w:rPr>
            <w:rFonts w:ascii="Times New Roman" w:hAnsi="Times New Roman" w:cs="Times New Roman"/>
            <w:b/>
            <w:bCs/>
            <w:noProof/>
            <w:color w:val="0563C1" w:themeColor="hyperlink"/>
            <w:u w:val="single"/>
          </w:rPr>
          <w:t>2. Структура и содержание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_Toc169174718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6</w:t>
        </w:r>
        <w:r w:rsidRPr="00021A6D">
          <w:rPr>
            <w:rFonts w:ascii="Times New Roman" w:hAnsi="Times New Roman" w:cs="Times New Roman"/>
            <w:b/>
            <w:bCs/>
            <w:noProof/>
            <w:webHidden/>
          </w:rPr>
          <w:fldChar w:fldCharType="end"/>
        </w:r>
      </w:hyperlink>
    </w:p>
    <w:p w14:paraId="5CCDD26A"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19" w:history="1">
        <w:r w:rsidRPr="00021A6D">
          <w:rPr>
            <w:rFonts w:ascii="Times New Roman" w:eastAsia="Times New Roman" w:hAnsi="Times New Roman" w:cs="Times New Roman"/>
            <w:i/>
            <w:iCs/>
            <w:noProof/>
            <w:color w:val="0563C1" w:themeColor="hyperlink"/>
            <w:sz w:val="24"/>
            <w:szCs w:val="24"/>
            <w:u w:val="single"/>
            <w:lang w:eastAsia="ru-RU"/>
          </w:rPr>
          <w:t>2.1. Трудоемкость освоения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_Toc169174719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6</w:t>
        </w:r>
        <w:r w:rsidRPr="00021A6D">
          <w:rPr>
            <w:rFonts w:ascii="Times New Roman" w:eastAsia="Times New Roman" w:hAnsi="Times New Roman" w:cs="Times New Roman"/>
            <w:i/>
            <w:iCs/>
            <w:noProof/>
            <w:webHidden/>
            <w:sz w:val="24"/>
            <w:szCs w:val="24"/>
            <w:lang w:eastAsia="ru-RU"/>
          </w:rPr>
          <w:fldChar w:fldCharType="end"/>
        </w:r>
      </w:hyperlink>
    </w:p>
    <w:p w14:paraId="5F0E07EC"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20" w:history="1">
        <w:r w:rsidRPr="00021A6D">
          <w:rPr>
            <w:rFonts w:ascii="Times New Roman" w:eastAsia="Times New Roman" w:hAnsi="Times New Roman" w:cs="Times New Roman"/>
            <w:i/>
            <w:iCs/>
            <w:noProof/>
            <w:color w:val="0563C1" w:themeColor="hyperlink"/>
            <w:sz w:val="24"/>
            <w:szCs w:val="24"/>
            <w:u w:val="single"/>
            <w:lang w:eastAsia="ru-RU"/>
          </w:rPr>
          <w:t>2.2. Содержание дисциплины</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_Toc169174720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7</w:t>
        </w:r>
        <w:r w:rsidRPr="00021A6D">
          <w:rPr>
            <w:rFonts w:ascii="Times New Roman" w:eastAsia="Times New Roman" w:hAnsi="Times New Roman" w:cs="Times New Roman"/>
            <w:i/>
            <w:iCs/>
            <w:noProof/>
            <w:webHidden/>
            <w:sz w:val="24"/>
            <w:szCs w:val="24"/>
            <w:lang w:eastAsia="ru-RU"/>
          </w:rPr>
          <w:fldChar w:fldCharType="end"/>
        </w:r>
      </w:hyperlink>
    </w:p>
    <w:p w14:paraId="3852CA4B"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4721" w:history="1">
        <w:r w:rsidRPr="00021A6D">
          <w:rPr>
            <w:rFonts w:ascii="Times New Roman" w:hAnsi="Times New Roman" w:cs="Times New Roman"/>
            <w:b/>
            <w:bCs/>
            <w:noProof/>
            <w:color w:val="0563C1" w:themeColor="hyperlink"/>
            <w:u w:val="single"/>
          </w:rPr>
          <w:t>3. Условия реализации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_Toc169174721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11</w:t>
        </w:r>
        <w:r w:rsidRPr="00021A6D">
          <w:rPr>
            <w:rFonts w:ascii="Times New Roman" w:hAnsi="Times New Roman" w:cs="Times New Roman"/>
            <w:b/>
            <w:bCs/>
            <w:noProof/>
            <w:webHidden/>
          </w:rPr>
          <w:fldChar w:fldCharType="end"/>
        </w:r>
      </w:hyperlink>
    </w:p>
    <w:p w14:paraId="5B2765C1"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22" w:history="1">
        <w:r w:rsidRPr="00021A6D">
          <w:rPr>
            <w:rFonts w:ascii="Times New Roman" w:eastAsia="Times New Roman" w:hAnsi="Times New Roman" w:cs="Times New Roman"/>
            <w:i/>
            <w:iCs/>
            <w:noProof/>
            <w:color w:val="0563C1" w:themeColor="hyperlink"/>
            <w:sz w:val="24"/>
            <w:szCs w:val="24"/>
            <w:u w:val="single"/>
            <w:lang w:eastAsia="ru-RU"/>
          </w:rPr>
          <w:t>3.1. Материально-техническое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_Toc169174722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11</w:t>
        </w:r>
        <w:r w:rsidRPr="00021A6D">
          <w:rPr>
            <w:rFonts w:ascii="Times New Roman" w:eastAsia="Times New Roman" w:hAnsi="Times New Roman" w:cs="Times New Roman"/>
            <w:i/>
            <w:iCs/>
            <w:noProof/>
            <w:webHidden/>
            <w:sz w:val="24"/>
            <w:szCs w:val="24"/>
            <w:lang w:eastAsia="ru-RU"/>
          </w:rPr>
          <w:fldChar w:fldCharType="end"/>
        </w:r>
      </w:hyperlink>
    </w:p>
    <w:p w14:paraId="11777409" w14:textId="77777777" w:rsidR="00021A6D" w:rsidRPr="00021A6D" w:rsidRDefault="00021A6D" w:rsidP="00021A6D">
      <w:pPr>
        <w:tabs>
          <w:tab w:val="right" w:leader="dot" w:pos="9639"/>
        </w:tabs>
        <w:spacing w:before="120"/>
        <w:ind w:left="240"/>
        <w:rPr>
          <w:rFonts w:eastAsiaTheme="minorEastAsia"/>
          <w:noProof/>
          <w:lang w:eastAsia="ru-RU"/>
        </w:rPr>
      </w:pPr>
      <w:hyperlink w:anchor="_Toc169174723" w:history="1">
        <w:r w:rsidRPr="00021A6D">
          <w:rPr>
            <w:rFonts w:ascii="Times New Roman" w:eastAsia="Times New Roman" w:hAnsi="Times New Roman" w:cs="Times New Roman"/>
            <w:i/>
            <w:iCs/>
            <w:noProof/>
            <w:color w:val="0563C1" w:themeColor="hyperlink"/>
            <w:sz w:val="24"/>
            <w:szCs w:val="24"/>
            <w:u w:val="single"/>
            <w:lang w:eastAsia="ru-RU"/>
          </w:rPr>
          <w:t>3.2. Учебно-методическое обеспечение</w:t>
        </w:r>
        <w:r w:rsidRPr="00021A6D">
          <w:rPr>
            <w:rFonts w:ascii="Times New Roman" w:eastAsia="Times New Roman" w:hAnsi="Times New Roman" w:cs="Times New Roman"/>
            <w:i/>
            <w:iCs/>
            <w:noProof/>
            <w:webHidden/>
            <w:sz w:val="24"/>
            <w:szCs w:val="24"/>
            <w:lang w:eastAsia="ru-RU"/>
          </w:rPr>
          <w:tab/>
        </w:r>
        <w:r w:rsidRPr="00021A6D">
          <w:rPr>
            <w:rFonts w:ascii="Times New Roman" w:eastAsia="Times New Roman" w:hAnsi="Times New Roman" w:cs="Times New Roman"/>
            <w:i/>
            <w:iCs/>
            <w:noProof/>
            <w:webHidden/>
            <w:sz w:val="24"/>
            <w:szCs w:val="24"/>
            <w:lang w:eastAsia="ru-RU"/>
          </w:rPr>
          <w:fldChar w:fldCharType="begin"/>
        </w:r>
        <w:r w:rsidRPr="00021A6D">
          <w:rPr>
            <w:rFonts w:ascii="Times New Roman" w:eastAsia="Times New Roman" w:hAnsi="Times New Roman" w:cs="Times New Roman"/>
            <w:i/>
            <w:iCs/>
            <w:noProof/>
            <w:webHidden/>
            <w:sz w:val="24"/>
            <w:szCs w:val="24"/>
            <w:lang w:eastAsia="ru-RU"/>
          </w:rPr>
          <w:instrText xml:space="preserve"> PAGEREF _Toc169174723 \h </w:instrText>
        </w:r>
        <w:r w:rsidRPr="00021A6D">
          <w:rPr>
            <w:rFonts w:ascii="Times New Roman" w:eastAsia="Times New Roman" w:hAnsi="Times New Roman" w:cs="Times New Roman"/>
            <w:i/>
            <w:iCs/>
            <w:noProof/>
            <w:webHidden/>
            <w:sz w:val="24"/>
            <w:szCs w:val="24"/>
            <w:lang w:eastAsia="ru-RU"/>
          </w:rPr>
        </w:r>
        <w:r w:rsidRPr="00021A6D">
          <w:rPr>
            <w:rFonts w:ascii="Times New Roman" w:eastAsia="Times New Roman" w:hAnsi="Times New Roman" w:cs="Times New Roman"/>
            <w:i/>
            <w:iCs/>
            <w:noProof/>
            <w:webHidden/>
            <w:sz w:val="24"/>
            <w:szCs w:val="24"/>
            <w:lang w:eastAsia="ru-RU"/>
          </w:rPr>
          <w:fldChar w:fldCharType="separate"/>
        </w:r>
        <w:r w:rsidRPr="00021A6D">
          <w:rPr>
            <w:rFonts w:ascii="Times New Roman" w:eastAsia="Times New Roman" w:hAnsi="Times New Roman" w:cs="Times New Roman"/>
            <w:i/>
            <w:iCs/>
            <w:noProof/>
            <w:webHidden/>
            <w:sz w:val="24"/>
            <w:szCs w:val="24"/>
            <w:lang w:eastAsia="ru-RU"/>
          </w:rPr>
          <w:t>11</w:t>
        </w:r>
        <w:r w:rsidRPr="00021A6D">
          <w:rPr>
            <w:rFonts w:ascii="Times New Roman" w:eastAsia="Times New Roman" w:hAnsi="Times New Roman" w:cs="Times New Roman"/>
            <w:i/>
            <w:iCs/>
            <w:noProof/>
            <w:webHidden/>
            <w:sz w:val="24"/>
            <w:szCs w:val="24"/>
            <w:lang w:eastAsia="ru-RU"/>
          </w:rPr>
          <w:fldChar w:fldCharType="end"/>
        </w:r>
      </w:hyperlink>
    </w:p>
    <w:p w14:paraId="2EAB255C" w14:textId="77777777" w:rsidR="00021A6D" w:rsidRPr="00021A6D" w:rsidRDefault="00021A6D" w:rsidP="00021A6D">
      <w:pPr>
        <w:tabs>
          <w:tab w:val="right" w:leader="dot" w:pos="9639"/>
        </w:tabs>
        <w:spacing w:before="120" w:line="276" w:lineRule="auto"/>
        <w:rPr>
          <w:rFonts w:eastAsiaTheme="minorEastAsia"/>
          <w:noProof/>
          <w:lang w:eastAsia="ru-RU"/>
        </w:rPr>
      </w:pPr>
      <w:hyperlink w:anchor="_Toc169174724" w:history="1">
        <w:r w:rsidRPr="00021A6D">
          <w:rPr>
            <w:rFonts w:ascii="Times New Roman" w:hAnsi="Times New Roman" w:cs="Times New Roman"/>
            <w:b/>
            <w:bCs/>
            <w:noProof/>
            <w:color w:val="0563C1" w:themeColor="hyperlink"/>
            <w:u w:val="single"/>
          </w:rPr>
          <w:t>4. Контроль и оценка результатов  освоения ДИСЦИПЛИНЫ</w:t>
        </w:r>
        <w:r w:rsidRPr="00021A6D">
          <w:rPr>
            <w:rFonts w:ascii="Times New Roman" w:hAnsi="Times New Roman" w:cs="Times New Roman"/>
            <w:b/>
            <w:bCs/>
            <w:noProof/>
            <w:webHidden/>
          </w:rPr>
          <w:tab/>
        </w:r>
        <w:r w:rsidRPr="00021A6D">
          <w:rPr>
            <w:rFonts w:ascii="Times New Roman" w:hAnsi="Times New Roman" w:cs="Times New Roman"/>
            <w:b/>
            <w:bCs/>
            <w:noProof/>
            <w:webHidden/>
          </w:rPr>
          <w:fldChar w:fldCharType="begin"/>
        </w:r>
        <w:r w:rsidRPr="00021A6D">
          <w:rPr>
            <w:rFonts w:ascii="Times New Roman" w:hAnsi="Times New Roman" w:cs="Times New Roman"/>
            <w:b/>
            <w:bCs/>
            <w:noProof/>
            <w:webHidden/>
          </w:rPr>
          <w:instrText xml:space="preserve"> PAGEREF _Toc169174724 \h </w:instrText>
        </w:r>
        <w:r w:rsidRPr="00021A6D">
          <w:rPr>
            <w:rFonts w:ascii="Times New Roman" w:hAnsi="Times New Roman" w:cs="Times New Roman"/>
            <w:b/>
            <w:bCs/>
            <w:noProof/>
            <w:webHidden/>
          </w:rPr>
        </w:r>
        <w:r w:rsidRPr="00021A6D">
          <w:rPr>
            <w:rFonts w:ascii="Times New Roman" w:hAnsi="Times New Roman" w:cs="Times New Roman"/>
            <w:b/>
            <w:bCs/>
            <w:noProof/>
            <w:webHidden/>
          </w:rPr>
          <w:fldChar w:fldCharType="separate"/>
        </w:r>
        <w:r w:rsidRPr="00021A6D">
          <w:rPr>
            <w:rFonts w:ascii="Times New Roman" w:hAnsi="Times New Roman" w:cs="Times New Roman"/>
            <w:b/>
            <w:bCs/>
            <w:noProof/>
            <w:webHidden/>
          </w:rPr>
          <w:t>11</w:t>
        </w:r>
        <w:r w:rsidRPr="00021A6D">
          <w:rPr>
            <w:rFonts w:ascii="Times New Roman" w:hAnsi="Times New Roman" w:cs="Times New Roman"/>
            <w:b/>
            <w:bCs/>
            <w:noProof/>
            <w:webHidden/>
          </w:rPr>
          <w:fldChar w:fldCharType="end"/>
        </w:r>
      </w:hyperlink>
    </w:p>
    <w:p w14:paraId="76C4F4B7" w14:textId="77777777" w:rsidR="00021A6D" w:rsidRPr="00021A6D" w:rsidRDefault="00021A6D" w:rsidP="00021A6D">
      <w:pPr>
        <w:keepNext/>
        <w:spacing w:after="120"/>
        <w:outlineLvl w:val="0"/>
        <w:rPr>
          <w:rFonts w:ascii="Times New Roman" w:eastAsia="Segoe UI" w:hAnsi="Times New Roman" w:cs="Times New Roman"/>
          <w:caps/>
          <w:kern w:val="32"/>
          <w:sz w:val="24"/>
          <w:szCs w:val="24"/>
          <w:lang w:eastAsia="ru-RU"/>
        </w:rPr>
      </w:pPr>
      <w:r w:rsidRPr="00021A6D">
        <w:rPr>
          <w:rFonts w:ascii="Times New Roman" w:eastAsia="Segoe UI" w:hAnsi="Times New Roman" w:cs="Times New Roman"/>
          <w:caps/>
          <w:kern w:val="32"/>
          <w:sz w:val="24"/>
          <w:szCs w:val="24"/>
          <w:lang w:eastAsia="ru-RU"/>
        </w:rPr>
        <w:fldChar w:fldCharType="end"/>
      </w:r>
    </w:p>
    <w:p w14:paraId="7CECF674" w14:textId="77777777" w:rsidR="00021A6D" w:rsidRPr="00021A6D" w:rsidRDefault="00021A6D" w:rsidP="00021A6D">
      <w:pPr>
        <w:keepNext/>
        <w:spacing w:after="120"/>
        <w:outlineLvl w:val="0"/>
        <w:rPr>
          <w:rFonts w:ascii="Times New Roman" w:eastAsia="Segoe UI" w:hAnsi="Times New Roman" w:cs="Times New Roman"/>
          <w:b/>
          <w:bCs/>
          <w:caps/>
          <w:kern w:val="32"/>
          <w:sz w:val="24"/>
          <w:szCs w:val="24"/>
          <w:lang w:eastAsia="ru-RU"/>
        </w:rPr>
        <w:sectPr w:rsidR="00021A6D" w:rsidRPr="00021A6D" w:rsidSect="00502F97">
          <w:headerReference w:type="even" r:id="rId98"/>
          <w:headerReference w:type="default" r:id="rId99"/>
          <w:pgSz w:w="11906" w:h="16838"/>
          <w:pgMar w:top="1134" w:right="567" w:bottom="1134" w:left="1701" w:header="709" w:footer="709" w:gutter="0"/>
          <w:cols w:space="708"/>
          <w:docGrid w:linePitch="360"/>
        </w:sectPr>
      </w:pPr>
    </w:p>
    <w:p w14:paraId="29B7C896" w14:textId="77777777" w:rsidR="00021A6D" w:rsidRPr="00021A6D" w:rsidRDefault="00021A6D" w:rsidP="00021A6D">
      <w:pPr>
        <w:keepNext/>
        <w:numPr>
          <w:ilvl w:val="0"/>
          <w:numId w:val="26"/>
        </w:numPr>
        <w:spacing w:after="120"/>
        <w:jc w:val="center"/>
        <w:outlineLvl w:val="0"/>
        <w:rPr>
          <w:rFonts w:ascii="Times New Roman" w:eastAsia="Segoe UI" w:hAnsi="Times New Roman" w:cs="Times New Roman"/>
          <w:b/>
          <w:bCs/>
          <w:iCs/>
          <w:caps/>
          <w:kern w:val="32"/>
          <w:sz w:val="24"/>
          <w:szCs w:val="24"/>
          <w:lang w:eastAsia="ru-RU"/>
        </w:rPr>
      </w:pPr>
      <w:bookmarkStart w:id="88" w:name="_Toc169174715"/>
      <w:r w:rsidRPr="00021A6D">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bookmarkEnd w:id="88"/>
    </w:p>
    <w:p w14:paraId="0A96F37E" w14:textId="77777777" w:rsidR="00021A6D" w:rsidRPr="00021A6D" w:rsidRDefault="00021A6D" w:rsidP="00021A6D">
      <w:pPr>
        <w:widowControl w:val="0"/>
        <w:ind w:left="720"/>
        <w:jc w:val="center"/>
        <w:rPr>
          <w:rFonts w:ascii="Times New Roman" w:eastAsia="Segoe UI" w:hAnsi="Times New Roman" w:cs="Times New Roman"/>
          <w:sz w:val="24"/>
          <w:szCs w:val="24"/>
          <w:lang w:eastAsia="nl-NL"/>
        </w:rPr>
      </w:pPr>
      <w:r w:rsidRPr="00021A6D">
        <w:rPr>
          <w:rFonts w:ascii="Times New Roman" w:eastAsia="Segoe UI" w:hAnsi="Times New Roman" w:cs="Times New Roman"/>
          <w:sz w:val="24"/>
          <w:szCs w:val="24"/>
          <w:lang w:eastAsia="nl-NL"/>
        </w:rPr>
        <w:t>«</w:t>
      </w:r>
      <w:r w:rsidRPr="00021A6D">
        <w:rPr>
          <w:rFonts w:ascii="Times New Roman" w:eastAsia="Segoe UI" w:hAnsi="Times New Roman" w:cs="Times New Roman"/>
          <w:sz w:val="24"/>
          <w:szCs w:val="24"/>
          <w:u w:val="single"/>
          <w:lang w:eastAsia="nl-NL"/>
        </w:rPr>
        <w:t>ОП.10 ОСНОВЫ ГЕОЛОГИИ</w:t>
      </w:r>
      <w:r w:rsidRPr="00021A6D">
        <w:rPr>
          <w:rFonts w:ascii="Times New Roman" w:eastAsia="Segoe UI" w:hAnsi="Times New Roman" w:cs="Times New Roman"/>
          <w:sz w:val="24"/>
          <w:szCs w:val="24"/>
          <w:lang w:eastAsia="nl-NL"/>
        </w:rPr>
        <w:t>»</w:t>
      </w:r>
    </w:p>
    <w:p w14:paraId="5C07E9CF" w14:textId="77777777" w:rsidR="00021A6D" w:rsidRPr="00021A6D" w:rsidRDefault="00021A6D" w:rsidP="00021A6D">
      <w:pPr>
        <w:widowControl w:val="0"/>
        <w:ind w:left="720"/>
        <w:jc w:val="center"/>
        <w:rPr>
          <w:rFonts w:ascii="Times New Roman" w:eastAsia="Segoe UI" w:hAnsi="Times New Roman" w:cs="Times New Roman"/>
          <w:sz w:val="24"/>
          <w:szCs w:val="24"/>
          <w:vertAlign w:val="superscript"/>
          <w:lang w:eastAsia="nl-NL"/>
        </w:rPr>
      </w:pPr>
      <w:r w:rsidRPr="00021A6D">
        <w:rPr>
          <w:rFonts w:ascii="Times New Roman" w:eastAsia="Segoe UI" w:hAnsi="Times New Roman" w:cs="Times New Roman"/>
          <w:sz w:val="24"/>
          <w:szCs w:val="24"/>
          <w:vertAlign w:val="superscript"/>
          <w:lang w:eastAsia="nl-NL"/>
        </w:rPr>
        <w:t>(наименование дисциплины)</w:t>
      </w:r>
    </w:p>
    <w:p w14:paraId="36A19D84"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89" w:name="_Toc169174716"/>
      <w:r w:rsidRPr="00021A6D">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89"/>
    </w:p>
    <w:p w14:paraId="71249955" w14:textId="77777777" w:rsidR="00021A6D" w:rsidRPr="00021A6D" w:rsidRDefault="00021A6D" w:rsidP="00021A6D">
      <w:pPr>
        <w:suppressAutoHyphens/>
        <w:spacing w:line="276" w:lineRule="auto"/>
        <w:ind w:firstLine="709"/>
        <w:jc w:val="both"/>
        <w:rPr>
          <w:rFonts w:ascii="Times New Roman" w:hAnsi="Times New Roman" w:cs="Times New Roman"/>
          <w:sz w:val="24"/>
          <w:szCs w:val="24"/>
        </w:rPr>
      </w:pPr>
      <w:r w:rsidRPr="00021A6D">
        <w:rPr>
          <w:rFonts w:ascii="Times New Roman" w:eastAsia="Times New Roman" w:hAnsi="Times New Roman" w:cs="Times New Roman"/>
          <w:sz w:val="24"/>
          <w:szCs w:val="24"/>
          <w:lang w:eastAsia="ru-RU"/>
        </w:rPr>
        <w:t xml:space="preserve">Цель дисциплины </w:t>
      </w:r>
      <w:r w:rsidRPr="00021A6D">
        <w:rPr>
          <w:rFonts w:ascii="Times New Roman" w:hAnsi="Times New Roman" w:cs="Times New Roman"/>
          <w:sz w:val="24"/>
          <w:szCs w:val="24"/>
        </w:rPr>
        <w:t>«ОП.10 Основы геологии»</w:t>
      </w:r>
      <w:r w:rsidRPr="00021A6D">
        <w:rPr>
          <w:rFonts w:ascii="Times New Roman" w:eastAsia="Times New Roman" w:hAnsi="Times New Roman" w:cs="Times New Roman"/>
          <w:sz w:val="24"/>
          <w:szCs w:val="24"/>
          <w:lang w:eastAsia="ru-RU"/>
        </w:rPr>
        <w:t xml:space="preserve">: </w:t>
      </w:r>
      <w:r w:rsidRPr="00021A6D">
        <w:rPr>
          <w:rFonts w:ascii="Times New Roman" w:hAnsi="Times New Roman" w:cs="Times New Roman"/>
          <w:sz w:val="24"/>
          <w:szCs w:val="24"/>
        </w:rPr>
        <w:t>формирование знаний, умений и навыков в области</w:t>
      </w:r>
      <w:r w:rsidRPr="00021A6D">
        <w:rPr>
          <w:rFonts w:ascii="Times New Roman" w:hAnsi="Times New Roman" w:cs="Times New Roman"/>
          <w:color w:val="FF00FF"/>
          <w:sz w:val="24"/>
          <w:szCs w:val="24"/>
        </w:rPr>
        <w:t xml:space="preserve"> </w:t>
      </w:r>
      <w:r w:rsidRPr="00021A6D">
        <w:rPr>
          <w:rFonts w:ascii="Times New Roman" w:hAnsi="Times New Roman" w:cs="Times New Roman"/>
          <w:sz w:val="24"/>
          <w:szCs w:val="24"/>
        </w:rPr>
        <w:t xml:space="preserve">инженерной </w:t>
      </w:r>
      <w:r w:rsidRPr="00021A6D">
        <w:rPr>
          <w:rFonts w:ascii="Times New Roman" w:hAnsi="Times New Roman" w:cs="Times New Roman"/>
          <w:bCs/>
          <w:sz w:val="24"/>
          <w:szCs w:val="24"/>
        </w:rPr>
        <w:t>геологии</w:t>
      </w:r>
      <w:r w:rsidRPr="00021A6D">
        <w:rPr>
          <w:rFonts w:ascii="Times New Roman" w:hAnsi="Times New Roman" w:cs="Times New Roman"/>
          <w:sz w:val="24"/>
          <w:szCs w:val="24"/>
        </w:rPr>
        <w:t xml:space="preserve"> как современной комплексной фундаментальной науки о </w:t>
      </w:r>
      <w:r w:rsidRPr="00021A6D">
        <w:rPr>
          <w:rFonts w:ascii="Times New Roman" w:hAnsi="Times New Roman" w:cs="Times New Roman"/>
          <w:bCs/>
          <w:sz w:val="24"/>
          <w:szCs w:val="24"/>
        </w:rPr>
        <w:t>геологической</w:t>
      </w:r>
      <w:r w:rsidRPr="00021A6D">
        <w:rPr>
          <w:rFonts w:ascii="Times New Roman" w:hAnsi="Times New Roman" w:cs="Times New Roman"/>
          <w:sz w:val="24"/>
          <w:szCs w:val="24"/>
        </w:rPr>
        <w:t xml:space="preserve"> среде и ее значении в строительной отрасли; формирование навыков оценки инженерно-</w:t>
      </w:r>
      <w:r w:rsidRPr="00021A6D">
        <w:rPr>
          <w:rFonts w:ascii="Times New Roman" w:hAnsi="Times New Roman" w:cs="Times New Roman"/>
          <w:bCs/>
          <w:sz w:val="24"/>
          <w:szCs w:val="24"/>
        </w:rPr>
        <w:t>геологических</w:t>
      </w:r>
      <w:r w:rsidRPr="00021A6D">
        <w:rPr>
          <w:rFonts w:ascii="Times New Roman" w:hAnsi="Times New Roman" w:cs="Times New Roman"/>
          <w:sz w:val="24"/>
          <w:szCs w:val="24"/>
        </w:rPr>
        <w:t xml:space="preserve"> условий местности на </w:t>
      </w:r>
      <w:r w:rsidRPr="00021A6D">
        <w:rPr>
          <w:rFonts w:ascii="Times New Roman" w:hAnsi="Times New Roman" w:cs="Times New Roman"/>
          <w:bCs/>
          <w:sz w:val="24"/>
          <w:szCs w:val="24"/>
        </w:rPr>
        <w:t>основе</w:t>
      </w:r>
      <w:r w:rsidRPr="00021A6D">
        <w:rPr>
          <w:rFonts w:ascii="Times New Roman" w:hAnsi="Times New Roman" w:cs="Times New Roman"/>
          <w:sz w:val="24"/>
          <w:szCs w:val="24"/>
        </w:rPr>
        <w:t xml:space="preserve"> знаний о свойствах грунтов и </w:t>
      </w:r>
      <w:r w:rsidRPr="00021A6D">
        <w:rPr>
          <w:rFonts w:ascii="Times New Roman" w:hAnsi="Times New Roman" w:cs="Times New Roman"/>
          <w:bCs/>
          <w:sz w:val="24"/>
          <w:szCs w:val="24"/>
        </w:rPr>
        <w:t>геологических</w:t>
      </w:r>
      <w:r w:rsidRPr="00021A6D">
        <w:rPr>
          <w:rFonts w:ascii="Times New Roman" w:hAnsi="Times New Roman" w:cs="Times New Roman"/>
          <w:sz w:val="24"/>
          <w:szCs w:val="24"/>
        </w:rPr>
        <w:t xml:space="preserve"> процессах, осложняющих строительство и эксплуатацию инженерных сооружений.</w:t>
      </w:r>
    </w:p>
    <w:p w14:paraId="241B3D8E" w14:textId="77777777" w:rsidR="00021A6D" w:rsidRPr="00021A6D" w:rsidRDefault="00021A6D" w:rsidP="00021A6D">
      <w:pPr>
        <w:suppressAutoHyphens/>
        <w:spacing w:line="276" w:lineRule="auto"/>
        <w:ind w:firstLine="709"/>
        <w:jc w:val="both"/>
        <w:rPr>
          <w:rFonts w:ascii="Times New Roman" w:hAnsi="Times New Roman" w:cs="Times New Roman"/>
          <w:color w:val="0070C0"/>
          <w:sz w:val="24"/>
          <w:szCs w:val="24"/>
        </w:rPr>
      </w:pPr>
      <w:r w:rsidRPr="00021A6D">
        <w:rPr>
          <w:rFonts w:ascii="Times New Roman" w:hAnsi="Times New Roman" w:cs="Times New Roman"/>
          <w:sz w:val="24"/>
          <w:szCs w:val="24"/>
        </w:rPr>
        <w:t xml:space="preserve">Дисциплина «ОП.10 Основы геологии» включена в </w:t>
      </w:r>
      <w:r w:rsidRPr="00021A6D">
        <w:rPr>
          <w:rFonts w:ascii="Times New Roman" w:hAnsi="Times New Roman" w:cs="Times New Roman"/>
          <w:i/>
          <w:color w:val="0070C0"/>
          <w:sz w:val="24"/>
          <w:szCs w:val="24"/>
        </w:rPr>
        <w:t xml:space="preserve">обязательную </w:t>
      </w:r>
      <w:proofErr w:type="gramStart"/>
      <w:r w:rsidRPr="00021A6D">
        <w:rPr>
          <w:rFonts w:ascii="Times New Roman" w:hAnsi="Times New Roman" w:cs="Times New Roman"/>
          <w:i/>
          <w:color w:val="0070C0"/>
          <w:sz w:val="24"/>
          <w:szCs w:val="24"/>
        </w:rPr>
        <w:t>часть  цикла</w:t>
      </w:r>
      <w:proofErr w:type="gramEnd"/>
      <w:r w:rsidRPr="00021A6D">
        <w:rPr>
          <w:rFonts w:ascii="Times New Roman" w:hAnsi="Times New Roman" w:cs="Times New Roman"/>
          <w:i/>
          <w:color w:val="0070C0"/>
          <w:sz w:val="24"/>
          <w:szCs w:val="24"/>
        </w:rPr>
        <w:t xml:space="preserve"> образовательной программы и </w:t>
      </w:r>
      <w:r w:rsidRPr="00021A6D">
        <w:rPr>
          <w:rFonts w:ascii="Times New Roman" w:hAnsi="Times New Roman" w:cs="Times New Roman"/>
          <w:i/>
          <w:iCs/>
          <w:color w:val="0070C0"/>
          <w:sz w:val="24"/>
          <w:szCs w:val="24"/>
        </w:rPr>
        <w:t>вариативную часть образовательной программы</w:t>
      </w:r>
    </w:p>
    <w:p w14:paraId="441524D0"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90" w:name="_Toc169174717"/>
      <w:r w:rsidRPr="00021A6D">
        <w:rPr>
          <w:rFonts w:ascii="Times New Roman" w:eastAsia="Segoe UI" w:hAnsi="Times New Roman" w:cs="Times New Roman"/>
          <w:b/>
          <w:bCs/>
          <w:sz w:val="24"/>
          <w:szCs w:val="24"/>
          <w:lang w:eastAsia="ru-RU"/>
        </w:rPr>
        <w:t>1.2. Планируемые результаты освоения дисциплины</w:t>
      </w:r>
      <w:bookmarkEnd w:id="90"/>
    </w:p>
    <w:p w14:paraId="7A320A30" w14:textId="77777777" w:rsidR="00021A6D" w:rsidRPr="00021A6D" w:rsidRDefault="00021A6D" w:rsidP="00021A6D">
      <w:pPr>
        <w:ind w:firstLine="709"/>
        <w:jc w:val="both"/>
        <w:rPr>
          <w:rFonts w:ascii="Times New Roman" w:eastAsia="Times New Roman" w:hAnsi="Times New Roman" w:cs="Times New Roman"/>
          <w:sz w:val="24"/>
          <w:szCs w:val="24"/>
          <w:lang w:eastAsia="ru-RU"/>
        </w:rPr>
      </w:pPr>
      <w:r w:rsidRPr="00021A6D">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6CBDD057" w14:textId="77777777" w:rsidR="00021A6D" w:rsidRPr="00021A6D" w:rsidRDefault="00021A6D" w:rsidP="00021A6D">
      <w:pPr>
        <w:spacing w:after="120"/>
        <w:ind w:firstLine="709"/>
        <w:rPr>
          <w:rFonts w:ascii="Times New Roman" w:hAnsi="Times New Roman" w:cs="Times New Roman"/>
          <w:bCs/>
          <w:sz w:val="24"/>
          <w:szCs w:val="24"/>
        </w:rPr>
      </w:pPr>
      <w:r w:rsidRPr="00021A6D">
        <w:rPr>
          <w:rFonts w:ascii="Times New Roman" w:hAnsi="Times New Roman" w:cs="Times New Roman"/>
          <w:bCs/>
          <w:sz w:val="24"/>
          <w:szCs w:val="24"/>
        </w:rPr>
        <w:t>В результате освоения дисциплины обучающийся должен</w:t>
      </w:r>
      <w:r w:rsidRPr="00021A6D">
        <w:rPr>
          <w:rFonts w:ascii="Times New Roman" w:hAnsi="Times New Roman" w:cs="Times New Roman"/>
          <w:bCs/>
          <w:sz w:val="24"/>
          <w:szCs w:val="24"/>
          <w:vertAlign w:val="superscript"/>
        </w:rPr>
        <w:footnoteReference w:id="24"/>
      </w:r>
      <w:r w:rsidRPr="00021A6D">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021A6D" w:rsidRPr="00021A6D" w14:paraId="0656FB86" w14:textId="77777777" w:rsidTr="00021A6D">
        <w:tc>
          <w:tcPr>
            <w:tcW w:w="1246" w:type="dxa"/>
            <w:tcBorders>
              <w:top w:val="single" w:sz="4" w:space="0" w:color="auto"/>
              <w:left w:val="single" w:sz="4" w:space="0" w:color="auto"/>
              <w:right w:val="single" w:sz="4" w:space="0" w:color="auto"/>
            </w:tcBorders>
          </w:tcPr>
          <w:p w14:paraId="48EE9204" w14:textId="77777777" w:rsidR="00021A6D" w:rsidRPr="00021A6D" w:rsidRDefault="00021A6D" w:rsidP="00021A6D">
            <w:pPr>
              <w:rPr>
                <w:rFonts w:ascii="Times New Roman" w:hAnsi="Times New Roman" w:cs="Times New Roman"/>
                <w:b/>
                <w:sz w:val="24"/>
                <w:szCs w:val="24"/>
              </w:rPr>
            </w:pPr>
            <w:r w:rsidRPr="00021A6D">
              <w:rPr>
                <w:rFonts w:ascii="Times New Roman" w:hAnsi="Times New Roman" w:cs="Times New Roman"/>
                <w:b/>
                <w:sz w:val="24"/>
                <w:szCs w:val="24"/>
              </w:rPr>
              <w:t>Код ОК</w:t>
            </w:r>
          </w:p>
        </w:tc>
        <w:tc>
          <w:tcPr>
            <w:tcW w:w="2794" w:type="dxa"/>
            <w:tcBorders>
              <w:top w:val="single" w:sz="4" w:space="0" w:color="auto"/>
              <w:left w:val="single" w:sz="4" w:space="0" w:color="auto"/>
              <w:right w:val="single" w:sz="4" w:space="0" w:color="auto"/>
            </w:tcBorders>
          </w:tcPr>
          <w:p w14:paraId="03647966"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091FEA5"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3BE2C972" w14:textId="77777777" w:rsidR="00021A6D" w:rsidRPr="00021A6D" w:rsidRDefault="00021A6D" w:rsidP="00021A6D">
            <w:pPr>
              <w:jc w:val="center"/>
              <w:rPr>
                <w:rFonts w:ascii="Times New Roman" w:hAnsi="Times New Roman" w:cs="Times New Roman"/>
                <w:b/>
                <w:i/>
                <w:sz w:val="24"/>
                <w:szCs w:val="24"/>
              </w:rPr>
            </w:pPr>
            <w:r w:rsidRPr="00021A6D">
              <w:rPr>
                <w:rFonts w:ascii="Times New Roman" w:hAnsi="Times New Roman" w:cs="Times New Roman"/>
                <w:b/>
                <w:sz w:val="24"/>
                <w:szCs w:val="24"/>
              </w:rPr>
              <w:t xml:space="preserve">Владеть навыками </w:t>
            </w:r>
          </w:p>
        </w:tc>
      </w:tr>
      <w:tr w:rsidR="00021A6D" w:rsidRPr="00021A6D" w14:paraId="179E1986" w14:textId="77777777" w:rsidTr="00021A6D">
        <w:tc>
          <w:tcPr>
            <w:tcW w:w="1246" w:type="dxa"/>
            <w:tcBorders>
              <w:top w:val="single" w:sz="4" w:space="0" w:color="auto"/>
              <w:left w:val="single" w:sz="4" w:space="0" w:color="auto"/>
              <w:right w:val="single" w:sz="4" w:space="0" w:color="auto"/>
            </w:tcBorders>
          </w:tcPr>
          <w:p w14:paraId="51FC06BD" w14:textId="77777777" w:rsidR="00021A6D" w:rsidRPr="00021A6D" w:rsidRDefault="00021A6D" w:rsidP="00021A6D">
            <w:pPr>
              <w:rPr>
                <w:rFonts w:ascii="Times New Roman" w:hAnsi="Times New Roman" w:cs="Times New Roman"/>
                <w:bCs/>
                <w:sz w:val="24"/>
                <w:szCs w:val="24"/>
              </w:rPr>
            </w:pPr>
            <w:r w:rsidRPr="00021A6D">
              <w:rPr>
                <w:rFonts w:ascii="Times New Roman" w:hAnsi="Times New Roman" w:cs="Times New Roman"/>
                <w:bCs/>
                <w:sz w:val="24"/>
                <w:szCs w:val="24"/>
              </w:rPr>
              <w:t>ОК.01</w:t>
            </w:r>
          </w:p>
        </w:tc>
        <w:tc>
          <w:tcPr>
            <w:tcW w:w="2794" w:type="dxa"/>
            <w:tcBorders>
              <w:top w:val="single" w:sz="4" w:space="0" w:color="auto"/>
              <w:left w:val="single" w:sz="4" w:space="0" w:color="auto"/>
              <w:right w:val="single" w:sz="4" w:space="0" w:color="auto"/>
            </w:tcBorders>
            <w:hideMark/>
          </w:tcPr>
          <w:p w14:paraId="4C9B704E" w14:textId="77777777" w:rsidR="00021A6D" w:rsidRPr="00021A6D" w:rsidRDefault="00021A6D" w:rsidP="00021A6D">
            <w:pPr>
              <w:rPr>
                <w:rFonts w:ascii="Times New Roman" w:hAnsi="Times New Roman"/>
                <w:sz w:val="24"/>
                <w:szCs w:val="24"/>
              </w:rPr>
            </w:pPr>
            <w:r w:rsidRPr="00021A6D">
              <w:rPr>
                <w:rFonts w:ascii="Times New Roman" w:hAnsi="Times New Roman"/>
                <w:iCs/>
                <w:sz w:val="24"/>
                <w:szCs w:val="24"/>
              </w:rPr>
              <w:t xml:space="preserve">распознавать задачу и/или проблему </w:t>
            </w:r>
            <w:r w:rsidRPr="00021A6D">
              <w:rPr>
                <w:rFonts w:ascii="Times New Roman" w:hAnsi="Times New Roman"/>
                <w:iCs/>
                <w:sz w:val="24"/>
                <w:szCs w:val="24"/>
              </w:rPr>
              <w:br/>
              <w:t>в профессиональном и/или социальном контексте;</w:t>
            </w:r>
          </w:p>
          <w:p w14:paraId="02302C8B"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анализировать задачу и/или проблему и выделять её составные части; </w:t>
            </w:r>
          </w:p>
          <w:p w14:paraId="0D29798F"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определять этапы решения задачи;</w:t>
            </w:r>
          </w:p>
          <w:p w14:paraId="0B292B1C"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выявлять и эффективно искать информацию, необходимую для решения задачи и/или проблемы;</w:t>
            </w:r>
          </w:p>
          <w:p w14:paraId="45679892" w14:textId="77777777" w:rsidR="00021A6D" w:rsidRPr="00021A6D" w:rsidRDefault="00021A6D" w:rsidP="00021A6D">
            <w:pPr>
              <w:suppressAutoHyphens/>
              <w:rPr>
                <w:rFonts w:ascii="Times New Roman" w:hAnsi="Times New Roman"/>
                <w:sz w:val="24"/>
                <w:szCs w:val="24"/>
              </w:rPr>
            </w:pPr>
            <w:r w:rsidRPr="00021A6D">
              <w:rPr>
                <w:rFonts w:ascii="Times New Roman" w:hAnsi="Times New Roman"/>
                <w:iCs/>
                <w:sz w:val="24"/>
                <w:szCs w:val="24"/>
              </w:rPr>
              <w:t xml:space="preserve">составлять план действия; </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254E798"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iCs/>
                <w:sz w:val="24"/>
                <w:szCs w:val="24"/>
              </w:rPr>
              <w:t>а</w:t>
            </w:r>
            <w:r w:rsidRPr="00021A6D">
              <w:rPr>
                <w:rFonts w:ascii="Times New Roman" w:hAnsi="Times New Roman"/>
                <w:bCs/>
                <w:sz w:val="24"/>
                <w:szCs w:val="24"/>
              </w:rPr>
              <w:t xml:space="preserve">ктуальный профессиональный </w:t>
            </w:r>
            <w:r w:rsidRPr="00021A6D">
              <w:rPr>
                <w:rFonts w:ascii="Times New Roman" w:hAnsi="Times New Roman"/>
                <w:bCs/>
                <w:sz w:val="24"/>
                <w:szCs w:val="24"/>
              </w:rPr>
              <w:br/>
              <w:t xml:space="preserve">и социальный контекст, в котором приходится работать и жить; </w:t>
            </w:r>
          </w:p>
          <w:p w14:paraId="7E457AE5"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основные источники информации </w:t>
            </w:r>
            <w:r w:rsidRPr="00021A6D">
              <w:rPr>
                <w:rFonts w:ascii="Times New Roman" w:hAnsi="Times New Roman"/>
                <w:bCs/>
                <w:sz w:val="24"/>
                <w:szCs w:val="24"/>
              </w:rPr>
              <w:br/>
              <w:t xml:space="preserve">и ресурсы для решения задач и проблем </w:t>
            </w:r>
            <w:r w:rsidRPr="00021A6D">
              <w:rPr>
                <w:rFonts w:ascii="Times New Roman" w:hAnsi="Times New Roman"/>
                <w:bCs/>
                <w:sz w:val="24"/>
                <w:szCs w:val="24"/>
              </w:rPr>
              <w:br/>
              <w:t>в профессиональном и/или социальном контексте;</w:t>
            </w:r>
          </w:p>
          <w:p w14:paraId="4A88AABD"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sz w:val="24"/>
                <w:szCs w:val="24"/>
              </w:rPr>
              <w:t xml:space="preserve">алгоритмы выполнения работ в профессиональной </w:t>
            </w:r>
            <w:r w:rsidRPr="00021A6D">
              <w:rPr>
                <w:rFonts w:ascii="Times New Roman" w:hAnsi="Times New Roman"/>
                <w:bCs/>
                <w:sz w:val="24"/>
                <w:szCs w:val="24"/>
              </w:rPr>
              <w:br/>
              <w:t xml:space="preserve">и смежных областях; </w:t>
            </w:r>
          </w:p>
          <w:p w14:paraId="780ADEC3"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bCs/>
                <w:sz w:val="24"/>
                <w:szCs w:val="24"/>
              </w:rPr>
              <w:t>методы работы в профессиональной и смежных сферах;</w:t>
            </w:r>
          </w:p>
          <w:p w14:paraId="5410D154" w14:textId="77777777" w:rsidR="00021A6D" w:rsidRPr="00021A6D" w:rsidRDefault="00021A6D" w:rsidP="00021A6D">
            <w:pPr>
              <w:suppressAutoHyphens/>
              <w:rPr>
                <w:rFonts w:ascii="Times New Roman" w:hAnsi="Times New Roman"/>
                <w:bCs/>
                <w:sz w:val="24"/>
                <w:szCs w:val="24"/>
              </w:rPr>
            </w:pPr>
            <w:r w:rsidRPr="00021A6D">
              <w:rPr>
                <w:rFonts w:ascii="Times New Roman" w:hAnsi="Times New Roman"/>
                <w:bCs/>
                <w:sz w:val="24"/>
                <w:szCs w:val="24"/>
              </w:rPr>
              <w:t xml:space="preserve">структуру плана для решения задач; </w:t>
            </w:r>
          </w:p>
        </w:tc>
        <w:tc>
          <w:tcPr>
            <w:tcW w:w="2794" w:type="dxa"/>
            <w:tcBorders>
              <w:top w:val="single" w:sz="4" w:space="0" w:color="auto"/>
              <w:left w:val="single" w:sz="4" w:space="0" w:color="auto"/>
              <w:bottom w:val="single" w:sz="4" w:space="0" w:color="auto"/>
              <w:right w:val="single" w:sz="4" w:space="0" w:color="auto"/>
            </w:tcBorders>
          </w:tcPr>
          <w:p w14:paraId="243B7256" w14:textId="77777777" w:rsidR="00021A6D" w:rsidRPr="00021A6D" w:rsidRDefault="00021A6D" w:rsidP="00021A6D">
            <w:pPr>
              <w:jc w:val="center"/>
              <w:rPr>
                <w:rFonts w:ascii="Times New Roman" w:hAnsi="Times New Roman" w:cs="Times New Roman"/>
                <w:bCs/>
                <w:i/>
                <w:sz w:val="24"/>
                <w:szCs w:val="24"/>
              </w:rPr>
            </w:pPr>
            <w:r w:rsidRPr="00021A6D">
              <w:rPr>
                <w:rFonts w:ascii="Times New Roman" w:hAnsi="Times New Roman" w:cs="Times New Roman"/>
                <w:bCs/>
                <w:i/>
                <w:sz w:val="24"/>
                <w:szCs w:val="24"/>
              </w:rPr>
              <w:t>-</w:t>
            </w:r>
          </w:p>
        </w:tc>
      </w:tr>
      <w:tr w:rsidR="00021A6D" w:rsidRPr="00021A6D" w14:paraId="0E1E0CDB" w14:textId="77777777" w:rsidTr="00021A6D">
        <w:tc>
          <w:tcPr>
            <w:tcW w:w="1246" w:type="dxa"/>
            <w:tcBorders>
              <w:left w:val="single" w:sz="4" w:space="0" w:color="auto"/>
              <w:bottom w:val="single" w:sz="4" w:space="0" w:color="auto"/>
              <w:right w:val="single" w:sz="4" w:space="0" w:color="auto"/>
            </w:tcBorders>
          </w:tcPr>
          <w:p w14:paraId="2745D9B6" w14:textId="77777777" w:rsidR="00021A6D" w:rsidRPr="00021A6D" w:rsidRDefault="00021A6D" w:rsidP="00021A6D">
            <w:pPr>
              <w:rPr>
                <w:rFonts w:ascii="Times New Roman" w:hAnsi="Times New Roman" w:cs="Times New Roman"/>
                <w:bCs/>
                <w:sz w:val="24"/>
                <w:szCs w:val="24"/>
              </w:rPr>
            </w:pPr>
            <w:r w:rsidRPr="00021A6D">
              <w:rPr>
                <w:rFonts w:ascii="Times New Roman" w:hAnsi="Times New Roman" w:cs="Times New Roman"/>
                <w:bCs/>
                <w:sz w:val="24"/>
                <w:szCs w:val="24"/>
              </w:rPr>
              <w:t>ОК.02</w:t>
            </w:r>
          </w:p>
        </w:tc>
        <w:tc>
          <w:tcPr>
            <w:tcW w:w="2794" w:type="dxa"/>
            <w:tcBorders>
              <w:left w:val="single" w:sz="4" w:space="0" w:color="auto"/>
              <w:bottom w:val="single" w:sz="4" w:space="0" w:color="auto"/>
              <w:right w:val="single" w:sz="4" w:space="0" w:color="auto"/>
            </w:tcBorders>
          </w:tcPr>
          <w:p w14:paraId="3DBDDF27"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 xml:space="preserve">определять задачи для поиска информации; </w:t>
            </w:r>
          </w:p>
          <w:p w14:paraId="3826B24F"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t>определять необходимые источники информации;</w:t>
            </w:r>
          </w:p>
          <w:p w14:paraId="3F93640E"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t xml:space="preserve">планировать процесс поиска; структурировать </w:t>
            </w:r>
            <w:r w:rsidRPr="00021A6D">
              <w:rPr>
                <w:rFonts w:ascii="Times New Roman" w:hAnsi="Times New Roman"/>
                <w:iCs/>
                <w:sz w:val="24"/>
                <w:szCs w:val="24"/>
              </w:rPr>
              <w:lastRenderedPageBreak/>
              <w:t xml:space="preserve">получаемую информацию; </w:t>
            </w:r>
          </w:p>
          <w:p w14:paraId="14724162"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выделять наиболее значимое в перечне информации; </w:t>
            </w:r>
          </w:p>
          <w:p w14:paraId="7E430D56"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оценивать практическую значимость результатов поиска;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6D639A0B"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iCs/>
                <w:sz w:val="24"/>
                <w:szCs w:val="24"/>
              </w:rPr>
              <w:lastRenderedPageBreak/>
              <w:t xml:space="preserve">номенклатура информационных источников, применяемых в профессиональной деятельности; </w:t>
            </w:r>
          </w:p>
          <w:p w14:paraId="2119974D"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lastRenderedPageBreak/>
              <w:t xml:space="preserve">приемы структурирования информации; </w:t>
            </w:r>
          </w:p>
          <w:p w14:paraId="6DCE2FD3"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формат оформления результатов поиска информации, </w:t>
            </w:r>
            <w:r w:rsidRPr="00021A6D">
              <w:rPr>
                <w:rFonts w:ascii="Times New Roman" w:hAnsi="Times New Roman"/>
                <w:bCs/>
                <w:iCs/>
                <w:sz w:val="24"/>
                <w:szCs w:val="24"/>
              </w:rPr>
              <w:t>современные средства и устройства информатизации;</w:t>
            </w:r>
          </w:p>
          <w:p w14:paraId="1A0D9D1A" w14:textId="77777777" w:rsidR="00021A6D" w:rsidRPr="00021A6D" w:rsidRDefault="00021A6D" w:rsidP="00021A6D">
            <w:pPr>
              <w:suppressAutoHyphens/>
              <w:rPr>
                <w:rFonts w:ascii="Times New Roman" w:hAnsi="Times New Roman"/>
                <w:b/>
                <w:iCs/>
                <w:sz w:val="24"/>
                <w:szCs w:val="24"/>
              </w:rPr>
            </w:pPr>
            <w:r w:rsidRPr="00021A6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2794" w:type="dxa"/>
            <w:tcBorders>
              <w:top w:val="single" w:sz="4" w:space="0" w:color="auto"/>
              <w:left w:val="single" w:sz="4" w:space="0" w:color="auto"/>
              <w:bottom w:val="single" w:sz="4" w:space="0" w:color="auto"/>
              <w:right w:val="single" w:sz="4" w:space="0" w:color="auto"/>
            </w:tcBorders>
          </w:tcPr>
          <w:p w14:paraId="1750B435" w14:textId="77777777" w:rsidR="00021A6D" w:rsidRPr="00021A6D" w:rsidRDefault="00021A6D" w:rsidP="00021A6D">
            <w:pPr>
              <w:jc w:val="center"/>
              <w:rPr>
                <w:rFonts w:ascii="Times New Roman" w:hAnsi="Times New Roman" w:cs="Times New Roman"/>
                <w:bCs/>
                <w:i/>
                <w:sz w:val="24"/>
                <w:szCs w:val="24"/>
              </w:rPr>
            </w:pPr>
            <w:r w:rsidRPr="00021A6D">
              <w:rPr>
                <w:rFonts w:ascii="Times New Roman" w:hAnsi="Times New Roman" w:cs="Times New Roman"/>
                <w:bCs/>
                <w:i/>
                <w:sz w:val="24"/>
                <w:szCs w:val="24"/>
              </w:rPr>
              <w:lastRenderedPageBreak/>
              <w:t>-</w:t>
            </w:r>
          </w:p>
        </w:tc>
      </w:tr>
    </w:tbl>
    <w:p w14:paraId="31DFD87E" w14:textId="77777777" w:rsidR="00021A6D" w:rsidRPr="00021A6D" w:rsidRDefault="00021A6D" w:rsidP="00021A6D">
      <w:pPr>
        <w:spacing w:after="120"/>
        <w:rPr>
          <w:rFonts w:ascii="Times New Roman" w:hAnsi="Times New Roman" w:cs="Times New Roman"/>
          <w:bCs/>
          <w:sz w:val="24"/>
          <w:szCs w:val="24"/>
        </w:rPr>
      </w:pPr>
    </w:p>
    <w:p w14:paraId="738136AF" w14:textId="77777777" w:rsidR="00021A6D" w:rsidRPr="00021A6D" w:rsidRDefault="00021A6D" w:rsidP="00021A6D">
      <w:pPr>
        <w:numPr>
          <w:ilvl w:val="1"/>
          <w:numId w:val="26"/>
        </w:num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часов вариативной части ОПОП-П</w:t>
      </w:r>
    </w:p>
    <w:p w14:paraId="3F1BBA68" w14:textId="77777777" w:rsidR="00021A6D" w:rsidRPr="00021A6D" w:rsidRDefault="00021A6D" w:rsidP="00021A6D">
      <w:pPr>
        <w:spacing w:after="120"/>
        <w:ind w:left="720"/>
        <w:contextualSpacing/>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66"/>
        <w:gridCol w:w="3158"/>
        <w:gridCol w:w="1894"/>
        <w:gridCol w:w="1457"/>
        <w:gridCol w:w="2364"/>
      </w:tblGrid>
      <w:tr w:rsidR="00021A6D" w:rsidRPr="00021A6D" w14:paraId="62263AED" w14:textId="77777777" w:rsidTr="00021A6D">
        <w:tc>
          <w:tcPr>
            <w:tcW w:w="770" w:type="dxa"/>
          </w:tcPr>
          <w:p w14:paraId="25CAF1BD"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п/п</w:t>
            </w:r>
          </w:p>
        </w:tc>
        <w:tc>
          <w:tcPr>
            <w:tcW w:w="3217" w:type="dxa"/>
          </w:tcPr>
          <w:p w14:paraId="75A89DD9"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Дополнительные знания, умения</w:t>
            </w:r>
          </w:p>
        </w:tc>
        <w:tc>
          <w:tcPr>
            <w:tcW w:w="1774" w:type="dxa"/>
          </w:tcPr>
          <w:p w14:paraId="60BC84E4"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 наименование темы</w:t>
            </w:r>
          </w:p>
        </w:tc>
        <w:tc>
          <w:tcPr>
            <w:tcW w:w="1488" w:type="dxa"/>
          </w:tcPr>
          <w:p w14:paraId="3B4310CB"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Объем часов</w:t>
            </w:r>
          </w:p>
        </w:tc>
        <w:tc>
          <w:tcPr>
            <w:tcW w:w="2390" w:type="dxa"/>
          </w:tcPr>
          <w:p w14:paraId="16E82027" w14:textId="77777777" w:rsidR="00021A6D" w:rsidRPr="00021A6D" w:rsidRDefault="00021A6D" w:rsidP="00021A6D">
            <w:pPr>
              <w:spacing w:after="120"/>
              <w:contextualSpacing/>
              <w:rPr>
                <w:rFonts w:ascii="Times New Roman" w:hAnsi="Times New Roman" w:cs="Times New Roman"/>
                <w:b/>
                <w:sz w:val="24"/>
                <w:szCs w:val="24"/>
              </w:rPr>
            </w:pPr>
            <w:r w:rsidRPr="00021A6D">
              <w:rPr>
                <w:rFonts w:ascii="Times New Roman" w:hAnsi="Times New Roman" w:cs="Times New Roman"/>
                <w:b/>
                <w:sz w:val="24"/>
                <w:szCs w:val="24"/>
              </w:rPr>
              <w:t>Обоснование включения в рабочую программу</w:t>
            </w:r>
          </w:p>
        </w:tc>
      </w:tr>
      <w:tr w:rsidR="00021A6D" w:rsidRPr="00021A6D" w14:paraId="452850C6" w14:textId="77777777" w:rsidTr="00021A6D">
        <w:tc>
          <w:tcPr>
            <w:tcW w:w="770" w:type="dxa"/>
          </w:tcPr>
          <w:p w14:paraId="6FAF903A"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bCs/>
                <w:sz w:val="24"/>
                <w:szCs w:val="24"/>
              </w:rPr>
              <w:t>1</w:t>
            </w:r>
          </w:p>
        </w:tc>
        <w:tc>
          <w:tcPr>
            <w:tcW w:w="3217" w:type="dxa"/>
          </w:tcPr>
          <w:p w14:paraId="3D3D041F" w14:textId="77777777" w:rsidR="00021A6D" w:rsidRPr="00021A6D" w:rsidRDefault="00021A6D" w:rsidP="00021A6D">
            <w:pPr>
              <w:spacing w:after="120"/>
              <w:contextualSpacing/>
              <w:rPr>
                <w:rFonts w:ascii="Times New Roman" w:hAnsi="Times New Roman" w:cs="Times New Roman"/>
                <w:sz w:val="24"/>
                <w:szCs w:val="24"/>
              </w:rPr>
            </w:pPr>
            <w:r w:rsidRPr="00021A6D">
              <w:rPr>
                <w:rFonts w:ascii="Times New Roman" w:hAnsi="Times New Roman" w:cs="Times New Roman"/>
                <w:sz w:val="24"/>
                <w:szCs w:val="24"/>
              </w:rPr>
              <w:t>Необходимые умения: 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14:paraId="68D3E743"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Необходимые знания: нормативные правовые акты и документы системы технического регулирования и стандартизации в сфере градостроительной деятельности</w:t>
            </w:r>
          </w:p>
        </w:tc>
        <w:tc>
          <w:tcPr>
            <w:tcW w:w="1774" w:type="dxa"/>
          </w:tcPr>
          <w:p w14:paraId="245BD28D"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 xml:space="preserve">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w:t>
            </w:r>
            <w:r w:rsidRPr="00021A6D">
              <w:rPr>
                <w:rFonts w:ascii="Times New Roman" w:hAnsi="Times New Roman" w:cs="Times New Roman"/>
                <w:sz w:val="24"/>
                <w:szCs w:val="24"/>
              </w:rPr>
              <w:lastRenderedPageBreak/>
              <w:t>работ по строительству, реконструкции, капитальному ремонту, сносу объектов капитального строительства</w:t>
            </w:r>
          </w:p>
        </w:tc>
        <w:tc>
          <w:tcPr>
            <w:tcW w:w="1488" w:type="dxa"/>
          </w:tcPr>
          <w:p w14:paraId="71A9438F"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bCs/>
                <w:sz w:val="24"/>
                <w:szCs w:val="24"/>
              </w:rPr>
              <w:lastRenderedPageBreak/>
              <w:t>36</w:t>
            </w:r>
          </w:p>
        </w:tc>
        <w:tc>
          <w:tcPr>
            <w:tcW w:w="2390" w:type="dxa"/>
          </w:tcPr>
          <w:p w14:paraId="0591CB13" w14:textId="77777777" w:rsidR="00021A6D" w:rsidRPr="00021A6D" w:rsidRDefault="00021A6D" w:rsidP="00021A6D">
            <w:pPr>
              <w:spacing w:after="120"/>
              <w:contextualSpacing/>
              <w:rPr>
                <w:rFonts w:ascii="Times New Roman" w:hAnsi="Times New Roman" w:cs="Times New Roman"/>
                <w:bCs/>
                <w:sz w:val="24"/>
                <w:szCs w:val="24"/>
              </w:rPr>
            </w:pPr>
            <w:r w:rsidRPr="00021A6D">
              <w:rPr>
                <w:rFonts w:ascii="Times New Roman" w:hAnsi="Times New Roman" w:cs="Times New Roman"/>
                <w:sz w:val="24"/>
                <w:szCs w:val="24"/>
              </w:rPr>
              <w:t>Запрос работодателей на освоение дополнительных знаний и умений.</w:t>
            </w:r>
          </w:p>
        </w:tc>
      </w:tr>
    </w:tbl>
    <w:p w14:paraId="36AF9099" w14:textId="77777777" w:rsidR="00021A6D" w:rsidRPr="00021A6D" w:rsidRDefault="00021A6D" w:rsidP="00021A6D">
      <w:pPr>
        <w:ind w:firstLine="709"/>
        <w:rPr>
          <w:rFonts w:ascii="Times New Roman" w:eastAsia="Times New Roman" w:hAnsi="Times New Roman" w:cs="Times New Roman"/>
          <w:sz w:val="12"/>
          <w:szCs w:val="12"/>
          <w:lang w:eastAsia="ru-RU"/>
        </w:rPr>
      </w:pPr>
    </w:p>
    <w:p w14:paraId="084B212A"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91" w:name="_Toc169174718"/>
      <w:r w:rsidRPr="00021A6D">
        <w:rPr>
          <w:rFonts w:ascii="Times New Roman" w:eastAsia="Segoe UI" w:hAnsi="Times New Roman" w:cs="Times New Roman"/>
          <w:b/>
          <w:bCs/>
          <w:caps/>
          <w:kern w:val="32"/>
          <w:sz w:val="24"/>
          <w:szCs w:val="24"/>
          <w:lang w:eastAsia="ru-RU"/>
        </w:rPr>
        <w:t>2. Структура и содержание ДИСЦИПЛИНЫ</w:t>
      </w:r>
      <w:bookmarkEnd w:id="91"/>
    </w:p>
    <w:p w14:paraId="45440B18"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92" w:name="_Toc169174719"/>
      <w:r w:rsidRPr="00021A6D">
        <w:rPr>
          <w:rFonts w:ascii="Times New Roman" w:eastAsia="Segoe UI" w:hAnsi="Times New Roman" w:cs="Times New Roman"/>
          <w:b/>
          <w:bCs/>
          <w:sz w:val="24"/>
          <w:szCs w:val="24"/>
          <w:lang w:eastAsia="ru-RU"/>
        </w:rPr>
        <w:t>2.1. Трудоемкость освоения дисциплины</w:t>
      </w:r>
      <w:bookmarkEnd w:id="92"/>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021A6D" w:rsidRPr="00021A6D" w14:paraId="4B69EDD3" w14:textId="77777777" w:rsidTr="00021A6D">
        <w:trPr>
          <w:trHeight w:val="23"/>
        </w:trPr>
        <w:tc>
          <w:tcPr>
            <w:tcW w:w="3259" w:type="pct"/>
            <w:vAlign w:val="center"/>
          </w:tcPr>
          <w:p w14:paraId="5E6A7275" w14:textId="77777777" w:rsidR="00021A6D" w:rsidRPr="00021A6D" w:rsidRDefault="00021A6D" w:rsidP="00021A6D">
            <w:pPr>
              <w:jc w:val="center"/>
              <w:rPr>
                <w:rFonts w:ascii="Times New Roman" w:hAnsi="Times New Roman" w:cs="Times New Roman"/>
                <w:b/>
                <w:sz w:val="24"/>
              </w:rPr>
            </w:pPr>
            <w:r w:rsidRPr="00021A6D">
              <w:rPr>
                <w:rFonts w:ascii="Times New Roman" w:hAnsi="Times New Roman" w:cs="Times New Roman"/>
                <w:b/>
                <w:sz w:val="24"/>
              </w:rPr>
              <w:t>Наименование составных частей дисциплины</w:t>
            </w:r>
          </w:p>
        </w:tc>
        <w:tc>
          <w:tcPr>
            <w:tcW w:w="579" w:type="pct"/>
            <w:vAlign w:val="center"/>
          </w:tcPr>
          <w:p w14:paraId="34B5CB12"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iCs/>
                <w:sz w:val="24"/>
              </w:rPr>
              <w:t>Объем в часах</w:t>
            </w:r>
          </w:p>
        </w:tc>
        <w:tc>
          <w:tcPr>
            <w:tcW w:w="1162" w:type="pct"/>
          </w:tcPr>
          <w:p w14:paraId="3D3C3FD7" w14:textId="77777777" w:rsidR="00021A6D" w:rsidRPr="00021A6D" w:rsidRDefault="00021A6D" w:rsidP="00021A6D">
            <w:pPr>
              <w:jc w:val="center"/>
              <w:rPr>
                <w:rFonts w:ascii="Times New Roman" w:hAnsi="Times New Roman" w:cs="Times New Roman"/>
                <w:b/>
                <w:iCs/>
                <w:sz w:val="24"/>
              </w:rPr>
            </w:pPr>
            <w:r w:rsidRPr="00021A6D">
              <w:rPr>
                <w:rFonts w:ascii="Times New Roman" w:hAnsi="Times New Roman" w:cs="Times New Roman"/>
                <w:b/>
                <w:sz w:val="24"/>
              </w:rPr>
              <w:t xml:space="preserve">В </w:t>
            </w:r>
            <w:proofErr w:type="spellStart"/>
            <w:r w:rsidRPr="00021A6D">
              <w:rPr>
                <w:rFonts w:ascii="Times New Roman" w:hAnsi="Times New Roman" w:cs="Times New Roman"/>
                <w:b/>
                <w:sz w:val="24"/>
              </w:rPr>
              <w:t>т.ч</w:t>
            </w:r>
            <w:proofErr w:type="spellEnd"/>
            <w:r w:rsidRPr="00021A6D">
              <w:rPr>
                <w:rFonts w:ascii="Times New Roman" w:hAnsi="Times New Roman" w:cs="Times New Roman"/>
                <w:b/>
                <w:sz w:val="24"/>
              </w:rPr>
              <w:t xml:space="preserve">. в форме </w:t>
            </w:r>
            <w:proofErr w:type="spellStart"/>
            <w:r w:rsidRPr="00021A6D">
              <w:rPr>
                <w:rFonts w:ascii="Times New Roman" w:hAnsi="Times New Roman" w:cs="Times New Roman"/>
                <w:b/>
                <w:sz w:val="24"/>
              </w:rPr>
              <w:t>практ</w:t>
            </w:r>
            <w:proofErr w:type="spellEnd"/>
            <w:r w:rsidRPr="00021A6D">
              <w:rPr>
                <w:rFonts w:ascii="Times New Roman" w:hAnsi="Times New Roman" w:cs="Times New Roman"/>
                <w:b/>
                <w:sz w:val="24"/>
              </w:rPr>
              <w:t>. подготовки</w:t>
            </w:r>
          </w:p>
        </w:tc>
      </w:tr>
      <w:tr w:rsidR="00021A6D" w:rsidRPr="00021A6D" w14:paraId="24F2BA37" w14:textId="77777777" w:rsidTr="00021A6D">
        <w:trPr>
          <w:trHeight w:val="23"/>
        </w:trPr>
        <w:tc>
          <w:tcPr>
            <w:tcW w:w="3259" w:type="pct"/>
            <w:vAlign w:val="center"/>
          </w:tcPr>
          <w:p w14:paraId="39D5A5DF"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Учебные занятия</w:t>
            </w:r>
            <w:r w:rsidRPr="00021A6D">
              <w:rPr>
                <w:rFonts w:ascii="Times New Roman" w:hAnsi="Times New Roman" w:cs="Times New Roman"/>
                <w:bCs/>
                <w:sz w:val="24"/>
                <w:szCs w:val="24"/>
                <w:vertAlign w:val="superscript"/>
              </w:rPr>
              <w:footnoteReference w:id="25"/>
            </w:r>
          </w:p>
        </w:tc>
        <w:tc>
          <w:tcPr>
            <w:tcW w:w="579" w:type="pct"/>
            <w:vAlign w:val="center"/>
          </w:tcPr>
          <w:p w14:paraId="54493D45"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50</w:t>
            </w:r>
          </w:p>
        </w:tc>
        <w:tc>
          <w:tcPr>
            <w:tcW w:w="1162" w:type="pct"/>
            <w:vAlign w:val="center"/>
          </w:tcPr>
          <w:p w14:paraId="18C05111"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16</w:t>
            </w:r>
          </w:p>
        </w:tc>
      </w:tr>
      <w:tr w:rsidR="00021A6D" w:rsidRPr="00021A6D" w14:paraId="2E02B9D4" w14:textId="77777777" w:rsidTr="00021A6D">
        <w:trPr>
          <w:trHeight w:val="23"/>
        </w:trPr>
        <w:tc>
          <w:tcPr>
            <w:tcW w:w="3259" w:type="pct"/>
            <w:vAlign w:val="center"/>
          </w:tcPr>
          <w:p w14:paraId="0EDE9CEF"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Самостоятельная работа</w:t>
            </w:r>
          </w:p>
        </w:tc>
        <w:tc>
          <w:tcPr>
            <w:tcW w:w="579" w:type="pct"/>
            <w:vAlign w:val="center"/>
          </w:tcPr>
          <w:p w14:paraId="0D374535"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6</w:t>
            </w:r>
          </w:p>
        </w:tc>
        <w:tc>
          <w:tcPr>
            <w:tcW w:w="1162" w:type="pct"/>
            <w:vAlign w:val="center"/>
          </w:tcPr>
          <w:p w14:paraId="1C66C791"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6513BADB" w14:textId="77777777" w:rsidTr="00021A6D">
        <w:trPr>
          <w:trHeight w:val="23"/>
        </w:trPr>
        <w:tc>
          <w:tcPr>
            <w:tcW w:w="3259" w:type="pct"/>
            <w:vAlign w:val="center"/>
          </w:tcPr>
          <w:p w14:paraId="399FBDAD"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 xml:space="preserve">Промежуточная аттестация в </w:t>
            </w:r>
            <w:r w:rsidRPr="00021A6D">
              <w:rPr>
                <w:rFonts w:ascii="Times New Roman" w:hAnsi="Times New Roman" w:cs="Times New Roman"/>
                <w:bCs/>
                <w:i/>
                <w:iCs/>
                <w:sz w:val="24"/>
                <w:szCs w:val="24"/>
              </w:rPr>
              <w:t>форме (</w:t>
            </w:r>
            <w:r w:rsidRPr="00021A6D">
              <w:rPr>
                <w:rFonts w:ascii="Times New Roman" w:hAnsi="Times New Roman" w:cs="Times New Roman"/>
                <w:bCs/>
                <w:i/>
                <w:iCs/>
                <w:sz w:val="20"/>
                <w:szCs w:val="20"/>
              </w:rPr>
              <w:t>экзамен)</w:t>
            </w:r>
          </w:p>
        </w:tc>
        <w:tc>
          <w:tcPr>
            <w:tcW w:w="579" w:type="pct"/>
            <w:vAlign w:val="center"/>
          </w:tcPr>
          <w:p w14:paraId="403C7083"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c>
          <w:tcPr>
            <w:tcW w:w="1162" w:type="pct"/>
            <w:vAlign w:val="center"/>
          </w:tcPr>
          <w:p w14:paraId="69B5232F" w14:textId="77777777" w:rsidR="00021A6D" w:rsidRPr="00021A6D" w:rsidRDefault="00021A6D" w:rsidP="00021A6D">
            <w:pPr>
              <w:jc w:val="center"/>
              <w:rPr>
                <w:rFonts w:ascii="Times New Roman" w:hAnsi="Times New Roman" w:cs="Times New Roman"/>
                <w:bCs/>
                <w:sz w:val="24"/>
                <w:szCs w:val="24"/>
              </w:rPr>
            </w:pPr>
            <w:r w:rsidRPr="00021A6D">
              <w:rPr>
                <w:rFonts w:ascii="Times New Roman" w:hAnsi="Times New Roman" w:cs="Times New Roman"/>
                <w:bCs/>
                <w:sz w:val="24"/>
                <w:szCs w:val="24"/>
              </w:rPr>
              <w:t>-</w:t>
            </w:r>
          </w:p>
        </w:tc>
      </w:tr>
      <w:tr w:rsidR="00021A6D" w:rsidRPr="00021A6D" w14:paraId="1CCD3236" w14:textId="77777777" w:rsidTr="00021A6D">
        <w:trPr>
          <w:trHeight w:val="23"/>
        </w:trPr>
        <w:tc>
          <w:tcPr>
            <w:tcW w:w="3259" w:type="pct"/>
            <w:vAlign w:val="center"/>
          </w:tcPr>
          <w:p w14:paraId="40F45C45" w14:textId="77777777" w:rsidR="00021A6D" w:rsidRPr="00021A6D" w:rsidRDefault="00021A6D" w:rsidP="00021A6D">
            <w:pPr>
              <w:jc w:val="both"/>
              <w:rPr>
                <w:rFonts w:ascii="Times New Roman" w:hAnsi="Times New Roman" w:cs="Times New Roman"/>
                <w:bCs/>
                <w:sz w:val="24"/>
                <w:szCs w:val="24"/>
              </w:rPr>
            </w:pPr>
            <w:r w:rsidRPr="00021A6D">
              <w:rPr>
                <w:rFonts w:ascii="Times New Roman" w:hAnsi="Times New Roman" w:cs="Times New Roman"/>
                <w:bCs/>
                <w:sz w:val="24"/>
                <w:szCs w:val="24"/>
              </w:rPr>
              <w:t>Всего</w:t>
            </w:r>
          </w:p>
        </w:tc>
        <w:tc>
          <w:tcPr>
            <w:tcW w:w="579" w:type="pct"/>
            <w:vAlign w:val="center"/>
          </w:tcPr>
          <w:p w14:paraId="79848E71"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72</w:t>
            </w:r>
          </w:p>
        </w:tc>
        <w:tc>
          <w:tcPr>
            <w:tcW w:w="1162" w:type="pct"/>
            <w:vAlign w:val="center"/>
          </w:tcPr>
          <w:p w14:paraId="6D597AE9" w14:textId="77777777" w:rsidR="00021A6D" w:rsidRPr="00021A6D" w:rsidRDefault="00021A6D" w:rsidP="00021A6D">
            <w:pPr>
              <w:jc w:val="center"/>
              <w:rPr>
                <w:rFonts w:ascii="Times New Roman" w:hAnsi="Times New Roman" w:cs="Times New Roman"/>
                <w:b/>
                <w:sz w:val="24"/>
                <w:szCs w:val="24"/>
              </w:rPr>
            </w:pPr>
            <w:r w:rsidRPr="00021A6D">
              <w:rPr>
                <w:rFonts w:ascii="Times New Roman" w:hAnsi="Times New Roman" w:cs="Times New Roman"/>
                <w:b/>
                <w:sz w:val="24"/>
                <w:szCs w:val="24"/>
              </w:rPr>
              <w:t>16</w:t>
            </w:r>
          </w:p>
        </w:tc>
      </w:tr>
    </w:tbl>
    <w:p w14:paraId="070BF4F2" w14:textId="77777777" w:rsidR="00021A6D" w:rsidRPr="00021A6D" w:rsidRDefault="00021A6D" w:rsidP="00021A6D">
      <w:pPr>
        <w:rPr>
          <w:rFonts w:ascii="Times New Roman" w:eastAsia="Segoe UI" w:hAnsi="Times New Roman" w:cs="Times New Roman"/>
          <w:b/>
          <w:bCs/>
          <w:sz w:val="24"/>
          <w:szCs w:val="24"/>
          <w:lang w:eastAsia="ru-RU"/>
        </w:rPr>
      </w:pPr>
      <w:r w:rsidRPr="00021A6D">
        <w:rPr>
          <w:rFonts w:ascii="Times New Roman" w:hAnsi="Times New Roman"/>
        </w:rPr>
        <w:br w:type="page"/>
      </w:r>
    </w:p>
    <w:p w14:paraId="70C0ABA6"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sectPr w:rsidR="00021A6D" w:rsidRPr="00021A6D" w:rsidSect="001604E7">
          <w:headerReference w:type="even" r:id="rId100"/>
          <w:pgSz w:w="11906" w:h="16838"/>
          <w:pgMar w:top="1134" w:right="567" w:bottom="1134" w:left="1701" w:header="709" w:footer="709" w:gutter="0"/>
          <w:cols w:space="708"/>
          <w:docGrid w:linePitch="360"/>
        </w:sectPr>
      </w:pPr>
    </w:p>
    <w:p w14:paraId="2A85E0F0"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93" w:name="_Toc169174720"/>
      <w:r w:rsidRPr="00021A6D">
        <w:rPr>
          <w:rFonts w:ascii="Times New Roman" w:eastAsia="Segoe UI" w:hAnsi="Times New Roman" w:cs="Times New Roman"/>
          <w:b/>
          <w:bCs/>
          <w:sz w:val="24"/>
          <w:szCs w:val="24"/>
          <w:lang w:eastAsia="ru-RU"/>
        </w:rPr>
        <w:lastRenderedPageBreak/>
        <w:t>2.2. Содержание дисциплины</w:t>
      </w:r>
      <w:bookmarkEnd w:id="93"/>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021A6D" w:rsidRPr="00021A6D" w14:paraId="4F9C01AE" w14:textId="77777777" w:rsidTr="00021A6D">
        <w:trPr>
          <w:trHeight w:val="903"/>
        </w:trPr>
        <w:tc>
          <w:tcPr>
            <w:tcW w:w="2972" w:type="dxa"/>
            <w:vAlign w:val="center"/>
          </w:tcPr>
          <w:p w14:paraId="6D1324BC" w14:textId="77777777" w:rsidR="00021A6D" w:rsidRPr="00021A6D" w:rsidRDefault="00021A6D" w:rsidP="00021A6D">
            <w:pPr>
              <w:spacing w:line="276" w:lineRule="auto"/>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Наименование разделов и тем</w:t>
            </w:r>
          </w:p>
        </w:tc>
        <w:tc>
          <w:tcPr>
            <w:tcW w:w="6662" w:type="dxa"/>
            <w:vAlign w:val="center"/>
          </w:tcPr>
          <w:p w14:paraId="1275406D" w14:textId="77777777" w:rsidR="00021A6D" w:rsidRPr="00021A6D" w:rsidRDefault="00021A6D" w:rsidP="00021A6D">
            <w:pPr>
              <w:suppressAutoHyphens/>
              <w:jc w:val="cente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37356074"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cs="Times New Roman"/>
                <w:b/>
                <w:bCs/>
              </w:rPr>
              <w:t xml:space="preserve">Объем, </w:t>
            </w:r>
            <w:proofErr w:type="spellStart"/>
            <w:r w:rsidRPr="00021A6D">
              <w:rPr>
                <w:rFonts w:ascii="Times New Roman" w:hAnsi="Times New Roman" w:cs="Times New Roman"/>
                <w:b/>
                <w:bCs/>
              </w:rPr>
              <w:t>ак</w:t>
            </w:r>
            <w:proofErr w:type="spellEnd"/>
            <w:r w:rsidRPr="00021A6D">
              <w:rPr>
                <w:rFonts w:ascii="Times New Roman" w:hAnsi="Times New Roman" w:cs="Times New Roman"/>
                <w:b/>
                <w:bCs/>
              </w:rPr>
              <w:t xml:space="preserve">. ч. / </w:t>
            </w:r>
            <w:r w:rsidRPr="00021A6D">
              <w:rPr>
                <w:rFonts w:ascii="Times New Roman" w:hAnsi="Times New Roman" w:cs="Times New Roman"/>
                <w:b/>
                <w:bCs/>
              </w:rPr>
              <w:br/>
              <w:t xml:space="preserve">в том числе </w:t>
            </w:r>
            <w:r w:rsidRPr="00021A6D">
              <w:rPr>
                <w:rFonts w:ascii="Times New Roman" w:hAnsi="Times New Roman" w:cs="Times New Roman"/>
                <w:b/>
                <w:bCs/>
              </w:rPr>
              <w:br/>
              <w:t xml:space="preserve">в форме практической подготовки, </w:t>
            </w:r>
            <w:r w:rsidRPr="00021A6D">
              <w:rPr>
                <w:rFonts w:ascii="Times New Roman" w:hAnsi="Times New Roman" w:cs="Times New Roman"/>
                <w:b/>
                <w:bCs/>
              </w:rPr>
              <w:br/>
            </w:r>
            <w:proofErr w:type="spellStart"/>
            <w:r w:rsidRPr="00021A6D">
              <w:rPr>
                <w:rFonts w:ascii="Times New Roman" w:hAnsi="Times New Roman" w:cs="Times New Roman"/>
                <w:b/>
                <w:bCs/>
              </w:rPr>
              <w:t>ак</w:t>
            </w:r>
            <w:proofErr w:type="spellEnd"/>
            <w:r w:rsidRPr="00021A6D">
              <w:rPr>
                <w:rFonts w:ascii="Times New Roman" w:hAnsi="Times New Roman" w:cs="Times New Roman"/>
                <w:b/>
                <w:bCs/>
              </w:rPr>
              <w:t>. ч.</w:t>
            </w:r>
          </w:p>
        </w:tc>
        <w:tc>
          <w:tcPr>
            <w:tcW w:w="2409" w:type="dxa"/>
          </w:tcPr>
          <w:p w14:paraId="15C2073A"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hAnsi="Times New Roman" w:cs="Times New Roman"/>
                <w:b/>
                <w:bCs/>
              </w:rPr>
              <w:t>Коды компетенций, формированию которых способствует элемент программы</w:t>
            </w:r>
          </w:p>
        </w:tc>
      </w:tr>
      <w:tr w:rsidR="00021A6D" w:rsidRPr="00021A6D" w14:paraId="778FCB4A" w14:textId="77777777" w:rsidTr="00021A6D">
        <w:tc>
          <w:tcPr>
            <w:tcW w:w="9634" w:type="dxa"/>
            <w:gridSpan w:val="2"/>
          </w:tcPr>
          <w:p w14:paraId="2EF9403C" w14:textId="77777777" w:rsidR="00021A6D" w:rsidRPr="00021A6D" w:rsidRDefault="00021A6D" w:rsidP="00021A6D">
            <w:pPr>
              <w:rPr>
                <w:rFonts w:ascii="Times New Roman" w:eastAsia="Times New Roman" w:hAnsi="Times New Roman" w:cs="Times New Roman"/>
                <w:b/>
                <w:i/>
                <w:lang w:eastAsia="ru-RU"/>
              </w:rPr>
            </w:pPr>
            <w:r w:rsidRPr="00021A6D">
              <w:rPr>
                <w:rFonts w:ascii="Times New Roman" w:hAnsi="Times New Roman" w:cs="Times New Roman"/>
                <w:b/>
                <w:color w:val="000000"/>
              </w:rPr>
              <w:t>РАЗДЕЛ 1 ГЕОЛОГИЧЕСКОЕ СТРОЕНИЕ И ВОЗРАСТ ГОРНЫХ ПОРОД</w:t>
            </w:r>
          </w:p>
        </w:tc>
        <w:tc>
          <w:tcPr>
            <w:tcW w:w="2694" w:type="dxa"/>
          </w:tcPr>
          <w:p w14:paraId="2B221756" w14:textId="77777777" w:rsidR="00021A6D" w:rsidRPr="00021A6D" w:rsidRDefault="00021A6D" w:rsidP="00021A6D">
            <w:pPr>
              <w:rPr>
                <w:rFonts w:ascii="Times New Roman" w:eastAsia="Times New Roman" w:hAnsi="Times New Roman" w:cs="Times New Roman"/>
                <w:b/>
                <w:bCs/>
                <w:lang w:eastAsia="ru-RU"/>
              </w:rPr>
            </w:pPr>
          </w:p>
        </w:tc>
        <w:tc>
          <w:tcPr>
            <w:tcW w:w="2409" w:type="dxa"/>
          </w:tcPr>
          <w:p w14:paraId="55E61A67"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2948CE17" w14:textId="77777777" w:rsidTr="00021A6D">
        <w:tc>
          <w:tcPr>
            <w:tcW w:w="2972" w:type="dxa"/>
            <w:vMerge w:val="restart"/>
          </w:tcPr>
          <w:p w14:paraId="6276C8F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1.1 </w:t>
            </w:r>
            <w:r w:rsidRPr="00021A6D">
              <w:rPr>
                <w:rFonts w:ascii="Times New Roman" w:hAnsi="Times New Roman" w:cs="Times New Roman"/>
                <w:b/>
                <w:color w:val="000000"/>
              </w:rPr>
              <w:t>Геологическое строение и возраст горных пород</w:t>
            </w:r>
          </w:p>
        </w:tc>
        <w:tc>
          <w:tcPr>
            <w:tcW w:w="6662" w:type="dxa"/>
          </w:tcPr>
          <w:p w14:paraId="0208D24D"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27787F4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vMerge w:val="restart"/>
          </w:tcPr>
          <w:p w14:paraId="54B7C68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4A156280" w14:textId="77777777" w:rsidTr="00021A6D">
        <w:trPr>
          <w:trHeight w:val="396"/>
        </w:trPr>
        <w:tc>
          <w:tcPr>
            <w:tcW w:w="2972" w:type="dxa"/>
            <w:vMerge/>
          </w:tcPr>
          <w:p w14:paraId="69170B0A"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340F71CC"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hAnsi="Times New Roman" w:cs="Times New Roman"/>
                <w:color w:val="000000"/>
              </w:rPr>
              <w:t>Основные задачи инженерной геологии для градостроительства, освоения новых территорий, промышленного строительства, поисков и разведки строительных материалов. Геологическая хронология. Абсолютный и</w:t>
            </w:r>
            <w:r w:rsidRPr="00021A6D">
              <w:rPr>
                <w:rFonts w:ascii="Times New Roman" w:hAnsi="Times New Roman" w:cs="Times New Roman"/>
                <w:b/>
                <w:color w:val="000000"/>
              </w:rPr>
              <w:t xml:space="preserve"> </w:t>
            </w:r>
            <w:r w:rsidRPr="00021A6D">
              <w:rPr>
                <w:rFonts w:ascii="Times New Roman" w:hAnsi="Times New Roman" w:cs="Times New Roman"/>
                <w:color w:val="000000"/>
              </w:rPr>
              <w:t>относительный возраст горных пород. Условия залегания горных пород. Виды дислокаций горных пород. Стратиграфия, литология, сейсмическая активность и условия залегания пород в сфере взаимодействия сооружении с геологической средой. Понятие о геологической карте и разрезе. Значение пред</w:t>
            </w:r>
            <w:r w:rsidRPr="00021A6D">
              <w:rPr>
                <w:rFonts w:ascii="Times New Roman" w:hAnsi="Times New Roman" w:cs="Times New Roman"/>
                <w:color w:val="000000"/>
              </w:rPr>
              <w:softHyphen/>
              <w:t>ставлений о возрасте горных пород при инженерно-геологических работах.</w:t>
            </w:r>
            <w:r w:rsidRPr="00021A6D">
              <w:rPr>
                <w:rFonts w:ascii="Times New Roman" w:eastAsia="Times New Roman" w:hAnsi="Times New Roman" w:cs="Times New Roman"/>
                <w:lang w:eastAsia="ru-RU"/>
              </w:rPr>
              <w:t xml:space="preserve"> </w:t>
            </w:r>
          </w:p>
        </w:tc>
        <w:tc>
          <w:tcPr>
            <w:tcW w:w="2694" w:type="dxa"/>
          </w:tcPr>
          <w:p w14:paraId="4F8D7FEB"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8</w:t>
            </w:r>
          </w:p>
        </w:tc>
        <w:tc>
          <w:tcPr>
            <w:tcW w:w="2409" w:type="dxa"/>
            <w:vMerge/>
          </w:tcPr>
          <w:p w14:paraId="027127ED" w14:textId="77777777" w:rsidR="00021A6D" w:rsidRPr="00021A6D" w:rsidRDefault="00021A6D" w:rsidP="00021A6D">
            <w:pPr>
              <w:suppressAutoHyphens/>
              <w:jc w:val="both"/>
              <w:rPr>
                <w:rFonts w:ascii="Times New Roman" w:eastAsia="Times New Roman" w:hAnsi="Times New Roman" w:cs="Times New Roman"/>
                <w:lang w:eastAsia="ru-RU"/>
              </w:rPr>
            </w:pPr>
          </w:p>
        </w:tc>
      </w:tr>
      <w:tr w:rsidR="00021A6D" w:rsidRPr="00021A6D" w14:paraId="26941670" w14:textId="77777777" w:rsidTr="00021A6D">
        <w:trPr>
          <w:trHeight w:val="20"/>
        </w:trPr>
        <w:tc>
          <w:tcPr>
            <w:tcW w:w="2972" w:type="dxa"/>
            <w:vMerge/>
          </w:tcPr>
          <w:p w14:paraId="31709335"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46CC2667"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0EA2891"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522312C6" w14:textId="77777777" w:rsidR="00021A6D" w:rsidRPr="00021A6D" w:rsidRDefault="00021A6D" w:rsidP="00021A6D">
            <w:pPr>
              <w:suppressAutoHyphens/>
              <w:jc w:val="both"/>
              <w:rPr>
                <w:rFonts w:ascii="Times New Roman" w:eastAsia="Times New Roman" w:hAnsi="Times New Roman" w:cs="Times New Roman"/>
                <w:b/>
                <w:bCs/>
                <w:lang w:eastAsia="ru-RU"/>
              </w:rPr>
            </w:pPr>
          </w:p>
        </w:tc>
      </w:tr>
      <w:tr w:rsidR="00021A6D" w:rsidRPr="00021A6D" w14:paraId="6D3FCB53" w14:textId="77777777" w:rsidTr="00021A6D">
        <w:trPr>
          <w:trHeight w:val="760"/>
        </w:trPr>
        <w:tc>
          <w:tcPr>
            <w:tcW w:w="2972" w:type="dxa"/>
            <w:vMerge/>
          </w:tcPr>
          <w:p w14:paraId="1A2D9EBB"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632F2FD1" w14:textId="77777777" w:rsidR="00021A6D" w:rsidRPr="00021A6D" w:rsidRDefault="00021A6D" w:rsidP="00021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Практическое занятие</w:t>
            </w:r>
          </w:p>
          <w:p w14:paraId="244A547F"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021A6D">
              <w:rPr>
                <w:rFonts w:ascii="Times New Roman" w:hAnsi="Times New Roman" w:cs="Times New Roman"/>
                <w:b/>
              </w:rPr>
              <w:t>Изучение геологической хронологии строения земли, изучение геологической карты</w:t>
            </w:r>
          </w:p>
        </w:tc>
        <w:tc>
          <w:tcPr>
            <w:tcW w:w="2694" w:type="dxa"/>
          </w:tcPr>
          <w:p w14:paraId="5298515F" w14:textId="77777777" w:rsidR="00021A6D" w:rsidRPr="00021A6D" w:rsidRDefault="00021A6D" w:rsidP="00021A6D">
            <w:pPr>
              <w:suppressAutoHyphens/>
              <w:jc w:val="center"/>
              <w:rPr>
                <w:rFonts w:ascii="Times New Roman" w:eastAsia="Times New Roman" w:hAnsi="Times New Roman" w:cs="Times New Roman"/>
                <w:lang w:eastAsia="ru-RU"/>
              </w:rPr>
            </w:pPr>
          </w:p>
          <w:p w14:paraId="38767D0F"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p w14:paraId="34A8703B" w14:textId="77777777" w:rsidR="00021A6D" w:rsidRPr="00021A6D" w:rsidRDefault="00021A6D" w:rsidP="00021A6D">
            <w:pPr>
              <w:suppressAutoHyphens/>
              <w:jc w:val="center"/>
              <w:rPr>
                <w:rFonts w:ascii="Times New Roman" w:eastAsia="Times New Roman" w:hAnsi="Times New Roman" w:cs="Times New Roman"/>
                <w:lang w:eastAsia="ru-RU"/>
              </w:rPr>
            </w:pPr>
          </w:p>
        </w:tc>
        <w:tc>
          <w:tcPr>
            <w:tcW w:w="2409" w:type="dxa"/>
            <w:vMerge/>
          </w:tcPr>
          <w:p w14:paraId="3CE661B9" w14:textId="77777777" w:rsidR="00021A6D" w:rsidRPr="00021A6D" w:rsidRDefault="00021A6D" w:rsidP="00021A6D">
            <w:pPr>
              <w:suppressAutoHyphens/>
              <w:jc w:val="both"/>
              <w:rPr>
                <w:rFonts w:ascii="Times New Roman" w:eastAsia="Times New Roman" w:hAnsi="Times New Roman" w:cs="Times New Roman"/>
                <w:lang w:eastAsia="ru-RU"/>
              </w:rPr>
            </w:pPr>
          </w:p>
        </w:tc>
      </w:tr>
      <w:tr w:rsidR="00021A6D" w:rsidRPr="00021A6D" w14:paraId="12D9A70F" w14:textId="77777777" w:rsidTr="00021A6D">
        <w:trPr>
          <w:trHeight w:val="361"/>
        </w:trPr>
        <w:tc>
          <w:tcPr>
            <w:tcW w:w="2972" w:type="dxa"/>
            <w:vMerge/>
          </w:tcPr>
          <w:p w14:paraId="4368162E" w14:textId="77777777" w:rsidR="00021A6D" w:rsidRPr="00021A6D" w:rsidRDefault="00021A6D" w:rsidP="00021A6D">
            <w:pPr>
              <w:rPr>
                <w:rFonts w:ascii="Times New Roman" w:eastAsia="Times New Roman" w:hAnsi="Times New Roman" w:cs="Times New Roman"/>
                <w:b/>
                <w:bCs/>
                <w:lang w:eastAsia="ru-RU"/>
              </w:rPr>
            </w:pPr>
          </w:p>
        </w:tc>
        <w:tc>
          <w:tcPr>
            <w:tcW w:w="6662" w:type="dxa"/>
            <w:vAlign w:val="bottom"/>
          </w:tcPr>
          <w:p w14:paraId="0B27B34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0D14CEEF"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hAnsi="Times New Roman" w:cs="Times New Roman"/>
                <w:color w:val="000000"/>
              </w:rPr>
              <w:t>Происхождение и строение Земли.</w:t>
            </w:r>
          </w:p>
        </w:tc>
        <w:tc>
          <w:tcPr>
            <w:tcW w:w="2694" w:type="dxa"/>
          </w:tcPr>
          <w:p w14:paraId="7253662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04823937"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4C25022B" w14:textId="77777777" w:rsidTr="00021A6D">
        <w:trPr>
          <w:trHeight w:val="46"/>
        </w:trPr>
        <w:tc>
          <w:tcPr>
            <w:tcW w:w="9634" w:type="dxa"/>
            <w:gridSpan w:val="2"/>
          </w:tcPr>
          <w:p w14:paraId="42EAA724"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color w:val="000000"/>
              </w:rPr>
              <w:t>РАЗДЕЛ 2</w:t>
            </w:r>
            <w:r w:rsidRPr="00021A6D">
              <w:rPr>
                <w:rFonts w:ascii="Times New Roman" w:hAnsi="Times New Roman" w:cs="Times New Roman"/>
                <w:b/>
                <w:bCs/>
              </w:rPr>
              <w:t xml:space="preserve"> МИНЕРАЛЫ ГОРНЫХ ПОРОД</w:t>
            </w:r>
          </w:p>
        </w:tc>
        <w:tc>
          <w:tcPr>
            <w:tcW w:w="2694" w:type="dxa"/>
          </w:tcPr>
          <w:p w14:paraId="3F1AEEDD"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074A6583"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62FC67DF" w14:textId="77777777" w:rsidTr="00021A6D">
        <w:trPr>
          <w:trHeight w:val="46"/>
        </w:trPr>
        <w:tc>
          <w:tcPr>
            <w:tcW w:w="2972" w:type="dxa"/>
            <w:vMerge w:val="restart"/>
          </w:tcPr>
          <w:p w14:paraId="42D11293" w14:textId="77777777" w:rsidR="00021A6D" w:rsidRPr="00021A6D" w:rsidRDefault="00021A6D" w:rsidP="00021A6D">
            <w:pPr>
              <w:widowControl w:val="0"/>
              <w:rPr>
                <w:rFonts w:ascii="Times New Roman" w:hAnsi="Times New Roman" w:cs="Times New Roman"/>
                <w:b/>
              </w:rPr>
            </w:pPr>
            <w:r w:rsidRPr="00021A6D">
              <w:rPr>
                <w:rFonts w:ascii="Times New Roman" w:hAnsi="Times New Roman" w:cs="Times New Roman"/>
                <w:b/>
              </w:rPr>
              <w:t xml:space="preserve">Тема 2.1 </w:t>
            </w:r>
            <w:r w:rsidRPr="00021A6D">
              <w:rPr>
                <w:rFonts w:ascii="Times New Roman" w:hAnsi="Times New Roman" w:cs="Times New Roman"/>
                <w:b/>
                <w:bCs/>
              </w:rPr>
              <w:t>Минералы горных пород</w:t>
            </w:r>
          </w:p>
          <w:p w14:paraId="69C25AE8"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026576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39F35A6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vMerge w:val="restart"/>
          </w:tcPr>
          <w:p w14:paraId="47DF779C"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10B76250" w14:textId="77777777" w:rsidTr="00021A6D">
        <w:trPr>
          <w:trHeight w:val="361"/>
        </w:trPr>
        <w:tc>
          <w:tcPr>
            <w:tcW w:w="2972" w:type="dxa"/>
            <w:vMerge/>
          </w:tcPr>
          <w:p w14:paraId="0829CBCD"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67C3FA1"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hAnsi="Times New Roman" w:cs="Times New Roman"/>
                <w:color w:val="000000"/>
              </w:rPr>
              <w:t>Понятие о минералах. Классификация минералов, происхождение, химический состав, строение и свойства.</w:t>
            </w:r>
            <w:r w:rsidRPr="00021A6D">
              <w:rPr>
                <w:rFonts w:ascii="Times New Roman" w:hAnsi="Times New Roman" w:cs="Times New Roman"/>
                <w:bCs/>
              </w:rPr>
              <w:t xml:space="preserve"> </w:t>
            </w:r>
            <w:r w:rsidRPr="00021A6D">
              <w:rPr>
                <w:rFonts w:ascii="Times New Roman" w:hAnsi="Times New Roman" w:cs="Times New Roman"/>
                <w:color w:val="000000"/>
              </w:rPr>
              <w:t>Структура и текстура. Диагностические признаки.</w:t>
            </w:r>
          </w:p>
        </w:tc>
        <w:tc>
          <w:tcPr>
            <w:tcW w:w="2694" w:type="dxa"/>
          </w:tcPr>
          <w:p w14:paraId="27A1DA42" w14:textId="77777777" w:rsidR="00021A6D" w:rsidRPr="00021A6D" w:rsidRDefault="00021A6D" w:rsidP="00021A6D">
            <w:pPr>
              <w:jc w:val="center"/>
              <w:rPr>
                <w:rFonts w:ascii="Times New Roman" w:eastAsia="Times New Roman" w:hAnsi="Times New Roman" w:cs="Times New Roman"/>
                <w:b/>
                <w:lang w:eastAsia="ru-RU"/>
              </w:rPr>
            </w:pPr>
            <w:r w:rsidRPr="00021A6D">
              <w:rPr>
                <w:rFonts w:ascii="Times New Roman" w:eastAsia="Times New Roman" w:hAnsi="Times New Roman" w:cs="Times New Roman"/>
                <w:b/>
                <w:lang w:eastAsia="ru-RU"/>
              </w:rPr>
              <w:t>8</w:t>
            </w:r>
          </w:p>
        </w:tc>
        <w:tc>
          <w:tcPr>
            <w:tcW w:w="2409" w:type="dxa"/>
            <w:vMerge/>
          </w:tcPr>
          <w:p w14:paraId="073ED67E" w14:textId="77777777" w:rsidR="00021A6D" w:rsidRPr="00021A6D" w:rsidRDefault="00021A6D" w:rsidP="00021A6D">
            <w:pPr>
              <w:rPr>
                <w:rFonts w:ascii="Times New Roman" w:eastAsia="Times New Roman" w:hAnsi="Times New Roman" w:cs="Times New Roman"/>
                <w:lang w:eastAsia="ru-RU"/>
              </w:rPr>
            </w:pPr>
          </w:p>
        </w:tc>
      </w:tr>
      <w:tr w:rsidR="00021A6D" w:rsidRPr="00021A6D" w14:paraId="26018F73" w14:textId="77777777" w:rsidTr="00021A6D">
        <w:trPr>
          <w:trHeight w:val="91"/>
        </w:trPr>
        <w:tc>
          <w:tcPr>
            <w:tcW w:w="2972" w:type="dxa"/>
            <w:vMerge/>
          </w:tcPr>
          <w:p w14:paraId="664355ED"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0444E2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776D49C"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44C71F1E"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2DCE969" w14:textId="77777777" w:rsidTr="00021A6D">
        <w:trPr>
          <w:trHeight w:val="535"/>
        </w:trPr>
        <w:tc>
          <w:tcPr>
            <w:tcW w:w="2972" w:type="dxa"/>
            <w:vMerge/>
          </w:tcPr>
          <w:p w14:paraId="24E9088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AF98734" w14:textId="77777777" w:rsidR="00021A6D" w:rsidRPr="00021A6D" w:rsidRDefault="00021A6D" w:rsidP="00021A6D">
            <w:pPr>
              <w:shd w:val="clear" w:color="auto" w:fill="FFFFFF"/>
              <w:rPr>
                <w:rFonts w:ascii="Times New Roman" w:hAnsi="Times New Roman" w:cs="Times New Roman"/>
                <w:b/>
              </w:rPr>
            </w:pPr>
            <w:r w:rsidRPr="00021A6D">
              <w:rPr>
                <w:rFonts w:ascii="Times New Roman" w:hAnsi="Times New Roman" w:cs="Times New Roman"/>
                <w:b/>
              </w:rPr>
              <w:t xml:space="preserve">Практическое занятие </w:t>
            </w:r>
          </w:p>
          <w:p w14:paraId="71C48D09" w14:textId="77777777" w:rsidR="00021A6D" w:rsidRPr="00021A6D" w:rsidRDefault="00021A6D" w:rsidP="00021A6D">
            <w:pPr>
              <w:shd w:val="clear" w:color="auto" w:fill="FFFFFF"/>
              <w:rPr>
                <w:rFonts w:ascii="Times New Roman" w:hAnsi="Times New Roman" w:cs="Times New Roman"/>
                <w:b/>
              </w:rPr>
            </w:pPr>
            <w:r w:rsidRPr="00021A6D">
              <w:rPr>
                <w:rFonts w:ascii="Times New Roman" w:hAnsi="Times New Roman" w:cs="Times New Roman"/>
                <w:b/>
              </w:rPr>
              <w:t>Изучение строений и свойств минералов.</w:t>
            </w:r>
          </w:p>
        </w:tc>
        <w:tc>
          <w:tcPr>
            <w:tcW w:w="2694" w:type="dxa"/>
          </w:tcPr>
          <w:p w14:paraId="1C63867C" w14:textId="77777777" w:rsidR="00021A6D" w:rsidRPr="00021A6D" w:rsidRDefault="00021A6D" w:rsidP="00021A6D">
            <w:pPr>
              <w:jc w:val="center"/>
              <w:rPr>
                <w:rFonts w:ascii="Times New Roman" w:eastAsia="Times New Roman" w:hAnsi="Times New Roman" w:cs="Times New Roman"/>
                <w:lang w:eastAsia="ru-RU"/>
              </w:rPr>
            </w:pPr>
          </w:p>
          <w:p w14:paraId="312B1266"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5C6D943E" w14:textId="77777777" w:rsidR="00021A6D" w:rsidRPr="00021A6D" w:rsidRDefault="00021A6D" w:rsidP="00021A6D">
            <w:pPr>
              <w:rPr>
                <w:rFonts w:ascii="Times New Roman" w:eastAsia="Times New Roman" w:hAnsi="Times New Roman" w:cs="Times New Roman"/>
                <w:lang w:eastAsia="ru-RU"/>
              </w:rPr>
            </w:pPr>
          </w:p>
        </w:tc>
      </w:tr>
      <w:tr w:rsidR="00021A6D" w:rsidRPr="00021A6D" w14:paraId="6FA4CB7D" w14:textId="77777777" w:rsidTr="00021A6D">
        <w:trPr>
          <w:trHeight w:val="361"/>
        </w:trPr>
        <w:tc>
          <w:tcPr>
            <w:tcW w:w="2972" w:type="dxa"/>
            <w:vMerge/>
          </w:tcPr>
          <w:p w14:paraId="1FF347A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310715D"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38D9D04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bCs/>
              </w:rPr>
              <w:t>Диагностика минералов</w:t>
            </w:r>
          </w:p>
        </w:tc>
        <w:tc>
          <w:tcPr>
            <w:tcW w:w="2694" w:type="dxa"/>
          </w:tcPr>
          <w:p w14:paraId="171734CB"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05107CA"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2687850" w14:textId="77777777" w:rsidTr="00021A6D">
        <w:tc>
          <w:tcPr>
            <w:tcW w:w="9634" w:type="dxa"/>
            <w:gridSpan w:val="2"/>
          </w:tcPr>
          <w:p w14:paraId="201F6509" w14:textId="77777777" w:rsidR="00021A6D" w:rsidRPr="00021A6D" w:rsidRDefault="00021A6D" w:rsidP="00021A6D">
            <w:pPr>
              <w:rPr>
                <w:rFonts w:ascii="Times New Roman" w:eastAsia="Times New Roman" w:hAnsi="Times New Roman" w:cs="Times New Roman"/>
                <w:b/>
                <w:i/>
                <w:lang w:eastAsia="ru-RU"/>
              </w:rPr>
            </w:pPr>
            <w:r w:rsidRPr="00021A6D">
              <w:rPr>
                <w:rFonts w:ascii="Times New Roman" w:hAnsi="Times New Roman" w:cs="Times New Roman"/>
                <w:b/>
              </w:rPr>
              <w:t xml:space="preserve">РАЗДЕЛ 3 </w:t>
            </w:r>
            <w:r w:rsidRPr="00021A6D">
              <w:rPr>
                <w:rFonts w:ascii="Times New Roman" w:hAnsi="Times New Roman" w:cs="Times New Roman"/>
                <w:b/>
                <w:color w:val="000000"/>
              </w:rPr>
              <w:t>ГОРНЫЕ ПОРОДЫ И ПРОЦЕССЫ В НИХ</w:t>
            </w:r>
          </w:p>
        </w:tc>
        <w:tc>
          <w:tcPr>
            <w:tcW w:w="2694" w:type="dxa"/>
          </w:tcPr>
          <w:p w14:paraId="6F73D006"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49007A81"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6807004" w14:textId="77777777" w:rsidTr="00021A6D">
        <w:tc>
          <w:tcPr>
            <w:tcW w:w="2972" w:type="dxa"/>
            <w:vMerge w:val="restart"/>
          </w:tcPr>
          <w:p w14:paraId="6CDC598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 xml:space="preserve">Тема 3.1 </w:t>
            </w:r>
            <w:r w:rsidRPr="00021A6D">
              <w:rPr>
                <w:rFonts w:ascii="Times New Roman" w:hAnsi="Times New Roman" w:cs="Times New Roman"/>
                <w:b/>
                <w:color w:val="000000"/>
              </w:rPr>
              <w:t>Горные породы и процессы в них</w:t>
            </w:r>
          </w:p>
        </w:tc>
        <w:tc>
          <w:tcPr>
            <w:tcW w:w="6662" w:type="dxa"/>
          </w:tcPr>
          <w:p w14:paraId="5C642A72"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09BD487C"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vMerge w:val="restart"/>
          </w:tcPr>
          <w:p w14:paraId="3D92743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656A16CA" w14:textId="77777777" w:rsidTr="00021A6D">
        <w:trPr>
          <w:trHeight w:val="396"/>
        </w:trPr>
        <w:tc>
          <w:tcPr>
            <w:tcW w:w="2972" w:type="dxa"/>
            <w:vMerge/>
          </w:tcPr>
          <w:p w14:paraId="785618B9"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19FF7828"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eastAsia="Calibri" w:hAnsi="Times New Roman" w:cs="Times New Roman"/>
                <w:color w:val="000000"/>
              </w:rPr>
              <w:t>Определение понятия «горная порода». Классификация горных пород по происхождению. Магматические горные породы. Происхождение и классификация по химическому составу, структуре и текстуре. Условия и формы залегания магматических пород.</w:t>
            </w:r>
            <w:r w:rsidRPr="00021A6D">
              <w:rPr>
                <w:rFonts w:ascii="Times New Roman" w:eastAsia="Calibri" w:hAnsi="Times New Roman" w:cs="Times New Roman"/>
                <w:bCs/>
              </w:rPr>
              <w:t xml:space="preserve"> </w:t>
            </w:r>
            <w:r w:rsidRPr="00021A6D">
              <w:rPr>
                <w:rFonts w:ascii="Times New Roman" w:eastAsia="Calibri" w:hAnsi="Times New Roman" w:cs="Times New Roman"/>
                <w:color w:val="000000"/>
              </w:rPr>
              <w:t xml:space="preserve">Инженерно-геологические процессы, происходящие в них. Осадочные горные породы, их происхождение и классификация. Минеральный состав, структурно-текстурные особенности и свойства осадочных пород. Инженерно-геологические процессы, происходящие в них. Метаморфические горные породы, их происхождение и классификация. Условия </w:t>
            </w:r>
            <w:proofErr w:type="spellStart"/>
            <w:r w:rsidRPr="00021A6D">
              <w:rPr>
                <w:rFonts w:ascii="Times New Roman" w:eastAsia="Calibri" w:hAnsi="Times New Roman" w:cs="Times New Roman"/>
                <w:color w:val="000000"/>
              </w:rPr>
              <w:t>иформы</w:t>
            </w:r>
            <w:proofErr w:type="spellEnd"/>
            <w:r w:rsidRPr="00021A6D">
              <w:rPr>
                <w:rFonts w:ascii="Times New Roman" w:eastAsia="Calibri" w:hAnsi="Times New Roman" w:cs="Times New Roman"/>
                <w:color w:val="000000"/>
              </w:rPr>
              <w:t xml:space="preserve"> залегания, структура и основные свойства метаморфических пород.</w:t>
            </w:r>
          </w:p>
        </w:tc>
        <w:tc>
          <w:tcPr>
            <w:tcW w:w="2694" w:type="dxa"/>
          </w:tcPr>
          <w:p w14:paraId="78B14F40" w14:textId="77777777" w:rsidR="00021A6D" w:rsidRPr="00021A6D" w:rsidRDefault="00021A6D" w:rsidP="00021A6D">
            <w:pPr>
              <w:suppressAutoHyphens/>
              <w:jc w:val="center"/>
              <w:rPr>
                <w:rFonts w:ascii="Times New Roman" w:eastAsia="Times New Roman" w:hAnsi="Times New Roman" w:cs="Times New Roman"/>
                <w:b/>
                <w:lang w:eastAsia="ru-RU"/>
              </w:rPr>
            </w:pPr>
            <w:r w:rsidRPr="00021A6D">
              <w:rPr>
                <w:rFonts w:ascii="Times New Roman" w:eastAsia="Times New Roman" w:hAnsi="Times New Roman" w:cs="Times New Roman"/>
                <w:b/>
                <w:lang w:eastAsia="ru-RU"/>
              </w:rPr>
              <w:t>8</w:t>
            </w:r>
          </w:p>
        </w:tc>
        <w:tc>
          <w:tcPr>
            <w:tcW w:w="2409" w:type="dxa"/>
            <w:vMerge/>
          </w:tcPr>
          <w:p w14:paraId="453A3758" w14:textId="77777777" w:rsidR="00021A6D" w:rsidRPr="00021A6D" w:rsidRDefault="00021A6D" w:rsidP="00021A6D">
            <w:pPr>
              <w:suppressAutoHyphens/>
              <w:jc w:val="both"/>
              <w:rPr>
                <w:rFonts w:ascii="Times New Roman" w:eastAsia="Times New Roman" w:hAnsi="Times New Roman" w:cs="Times New Roman"/>
                <w:lang w:eastAsia="ru-RU"/>
              </w:rPr>
            </w:pPr>
          </w:p>
        </w:tc>
      </w:tr>
      <w:tr w:rsidR="00021A6D" w:rsidRPr="00021A6D" w14:paraId="4F9B2630" w14:textId="77777777" w:rsidTr="00021A6D">
        <w:trPr>
          <w:trHeight w:val="20"/>
        </w:trPr>
        <w:tc>
          <w:tcPr>
            <w:tcW w:w="2972" w:type="dxa"/>
            <w:vMerge/>
          </w:tcPr>
          <w:p w14:paraId="31F92BD6"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3F136C29"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7293C4E" w14:textId="77777777" w:rsidR="00021A6D" w:rsidRPr="00021A6D" w:rsidRDefault="00021A6D" w:rsidP="00021A6D">
            <w:pPr>
              <w:suppressAutoHyphens/>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4</w:t>
            </w:r>
          </w:p>
        </w:tc>
        <w:tc>
          <w:tcPr>
            <w:tcW w:w="2409" w:type="dxa"/>
            <w:vMerge/>
          </w:tcPr>
          <w:p w14:paraId="33FB6D41" w14:textId="77777777" w:rsidR="00021A6D" w:rsidRPr="00021A6D" w:rsidRDefault="00021A6D" w:rsidP="00021A6D">
            <w:pPr>
              <w:suppressAutoHyphens/>
              <w:jc w:val="both"/>
              <w:rPr>
                <w:rFonts w:ascii="Times New Roman" w:eastAsia="Times New Roman" w:hAnsi="Times New Roman" w:cs="Times New Roman"/>
                <w:b/>
                <w:bCs/>
                <w:lang w:eastAsia="ru-RU"/>
              </w:rPr>
            </w:pPr>
          </w:p>
        </w:tc>
      </w:tr>
      <w:tr w:rsidR="00021A6D" w:rsidRPr="00021A6D" w14:paraId="4105702F" w14:textId="77777777" w:rsidTr="00021A6D">
        <w:trPr>
          <w:trHeight w:val="716"/>
        </w:trPr>
        <w:tc>
          <w:tcPr>
            <w:tcW w:w="2972" w:type="dxa"/>
            <w:vMerge/>
          </w:tcPr>
          <w:p w14:paraId="0E14D589"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505090EE" w14:textId="77777777" w:rsidR="00021A6D" w:rsidRPr="00021A6D" w:rsidRDefault="00021A6D" w:rsidP="00021A6D">
            <w:pPr>
              <w:shd w:val="clear" w:color="auto" w:fill="FFFFFF"/>
              <w:tabs>
                <w:tab w:val="left" w:pos="6178"/>
              </w:tabs>
              <w:rPr>
                <w:rFonts w:ascii="Times New Roman" w:hAnsi="Times New Roman" w:cs="Times New Roman"/>
              </w:rPr>
            </w:pPr>
            <w:r w:rsidRPr="00021A6D">
              <w:rPr>
                <w:rFonts w:ascii="Times New Roman" w:hAnsi="Times New Roman" w:cs="Times New Roman"/>
                <w:b/>
              </w:rPr>
              <w:t>Практическое занятие</w:t>
            </w:r>
            <w:r w:rsidRPr="00021A6D">
              <w:rPr>
                <w:rFonts w:ascii="Times New Roman" w:hAnsi="Times New Roman" w:cs="Times New Roman"/>
              </w:rPr>
              <w:t xml:space="preserve"> </w:t>
            </w:r>
          </w:p>
          <w:p w14:paraId="3DD4E216" w14:textId="77777777" w:rsidR="00021A6D" w:rsidRPr="00021A6D" w:rsidRDefault="00021A6D" w:rsidP="00021A6D">
            <w:pPr>
              <w:shd w:val="clear" w:color="auto" w:fill="FFFFFF"/>
              <w:tabs>
                <w:tab w:val="left" w:pos="6178"/>
              </w:tabs>
              <w:rPr>
                <w:rFonts w:ascii="Times New Roman" w:eastAsia="Calibri" w:hAnsi="Times New Roman" w:cs="Times New Roman"/>
                <w:b/>
              </w:rPr>
            </w:pPr>
            <w:r w:rsidRPr="00021A6D">
              <w:rPr>
                <w:rFonts w:ascii="Times New Roman" w:eastAsia="Calibri" w:hAnsi="Times New Roman" w:cs="Times New Roman"/>
                <w:b/>
              </w:rPr>
              <w:t>Изучение классификации горных пород</w:t>
            </w:r>
          </w:p>
          <w:p w14:paraId="2AF247DA" w14:textId="77777777" w:rsidR="00021A6D" w:rsidRPr="00021A6D" w:rsidRDefault="00021A6D" w:rsidP="00021A6D">
            <w:pPr>
              <w:suppressAutoHyphens/>
              <w:rPr>
                <w:rFonts w:ascii="Times New Roman" w:eastAsia="Times New Roman" w:hAnsi="Times New Roman" w:cs="Times New Roman"/>
                <w:iCs/>
                <w:lang w:eastAsia="ru-RU"/>
              </w:rPr>
            </w:pPr>
            <w:r w:rsidRPr="00021A6D">
              <w:rPr>
                <w:rFonts w:ascii="Times New Roman" w:eastAsia="Calibri" w:hAnsi="Times New Roman" w:cs="Times New Roman"/>
                <w:b/>
              </w:rPr>
              <w:t>Изучение инженерно-геологических процессов горных пород</w:t>
            </w:r>
            <w:r w:rsidRPr="00021A6D">
              <w:rPr>
                <w:rFonts w:ascii="Times New Roman" w:eastAsia="Times New Roman" w:hAnsi="Times New Roman" w:cs="Times New Roman"/>
                <w:b/>
                <w:lang w:eastAsia="ru-RU"/>
              </w:rPr>
              <w:t xml:space="preserve"> </w:t>
            </w:r>
          </w:p>
        </w:tc>
        <w:tc>
          <w:tcPr>
            <w:tcW w:w="2694" w:type="dxa"/>
          </w:tcPr>
          <w:p w14:paraId="2BBB3237" w14:textId="77777777" w:rsidR="00021A6D" w:rsidRPr="00021A6D" w:rsidRDefault="00021A6D" w:rsidP="00021A6D">
            <w:pPr>
              <w:suppressAutoHyphens/>
              <w:jc w:val="center"/>
              <w:rPr>
                <w:rFonts w:ascii="Times New Roman" w:eastAsia="Times New Roman" w:hAnsi="Times New Roman" w:cs="Times New Roman"/>
                <w:lang w:eastAsia="ru-RU"/>
              </w:rPr>
            </w:pPr>
          </w:p>
          <w:p w14:paraId="47822E6A"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p w14:paraId="683B6874" w14:textId="77777777" w:rsidR="00021A6D" w:rsidRPr="00021A6D" w:rsidRDefault="00021A6D" w:rsidP="00021A6D">
            <w:pPr>
              <w:suppressAutoHyphens/>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4A232313" w14:textId="77777777" w:rsidR="00021A6D" w:rsidRPr="00021A6D" w:rsidRDefault="00021A6D" w:rsidP="00021A6D">
            <w:pPr>
              <w:suppressAutoHyphens/>
              <w:jc w:val="both"/>
              <w:rPr>
                <w:rFonts w:ascii="Times New Roman" w:eastAsia="Times New Roman" w:hAnsi="Times New Roman" w:cs="Times New Roman"/>
                <w:lang w:eastAsia="ru-RU"/>
              </w:rPr>
            </w:pPr>
          </w:p>
        </w:tc>
      </w:tr>
      <w:tr w:rsidR="00021A6D" w:rsidRPr="00021A6D" w14:paraId="1BF35495" w14:textId="77777777" w:rsidTr="00021A6D">
        <w:trPr>
          <w:trHeight w:val="361"/>
        </w:trPr>
        <w:tc>
          <w:tcPr>
            <w:tcW w:w="2972" w:type="dxa"/>
            <w:vMerge/>
          </w:tcPr>
          <w:p w14:paraId="08ADA494" w14:textId="77777777" w:rsidR="00021A6D" w:rsidRPr="00021A6D" w:rsidRDefault="00021A6D" w:rsidP="00021A6D">
            <w:pPr>
              <w:rPr>
                <w:rFonts w:ascii="Times New Roman" w:eastAsia="Times New Roman" w:hAnsi="Times New Roman" w:cs="Times New Roman"/>
                <w:b/>
                <w:bCs/>
                <w:lang w:eastAsia="ru-RU"/>
              </w:rPr>
            </w:pPr>
          </w:p>
        </w:tc>
        <w:tc>
          <w:tcPr>
            <w:tcW w:w="6662" w:type="dxa"/>
          </w:tcPr>
          <w:p w14:paraId="088F6BA7"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0121ADC1" w14:textId="77777777" w:rsidR="00021A6D" w:rsidRPr="00021A6D" w:rsidRDefault="00021A6D" w:rsidP="00021A6D">
            <w:pPr>
              <w:rPr>
                <w:rFonts w:ascii="Times New Roman" w:eastAsia="Times New Roman" w:hAnsi="Times New Roman" w:cs="Times New Roman"/>
                <w:i/>
                <w:lang w:eastAsia="ru-RU"/>
              </w:rPr>
            </w:pPr>
            <w:r w:rsidRPr="00021A6D">
              <w:rPr>
                <w:rFonts w:ascii="Times New Roman" w:eastAsia="Calibri" w:hAnsi="Times New Roman" w:cs="Times New Roman"/>
                <w:bCs/>
              </w:rPr>
              <w:t xml:space="preserve">Классификация </w:t>
            </w:r>
            <w:r w:rsidRPr="00021A6D">
              <w:rPr>
                <w:rFonts w:ascii="Times New Roman" w:eastAsia="Calibri" w:hAnsi="Times New Roman" w:cs="Times New Roman"/>
                <w:color w:val="000000"/>
              </w:rPr>
              <w:t>метаморфические горных пород</w:t>
            </w:r>
          </w:p>
        </w:tc>
        <w:tc>
          <w:tcPr>
            <w:tcW w:w="2694" w:type="dxa"/>
          </w:tcPr>
          <w:p w14:paraId="04136E8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884DBDB"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46A62951" w14:textId="77777777" w:rsidTr="00021A6D">
        <w:trPr>
          <w:trHeight w:val="46"/>
        </w:trPr>
        <w:tc>
          <w:tcPr>
            <w:tcW w:w="9634" w:type="dxa"/>
            <w:gridSpan w:val="2"/>
          </w:tcPr>
          <w:p w14:paraId="6100A1A2"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rPr>
              <w:t>РАЗДЕЛ 4</w:t>
            </w:r>
            <w:r w:rsidRPr="00021A6D">
              <w:rPr>
                <w:rFonts w:ascii="Times New Roman" w:hAnsi="Times New Roman" w:cs="Times New Roman"/>
                <w:b/>
                <w:bCs/>
              </w:rPr>
              <w:t xml:space="preserve"> ГРУНТОВЕДЕНИЕ</w:t>
            </w:r>
          </w:p>
        </w:tc>
        <w:tc>
          <w:tcPr>
            <w:tcW w:w="2694" w:type="dxa"/>
          </w:tcPr>
          <w:p w14:paraId="7045A4F5"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3AD6346E"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41FD6B7D" w14:textId="77777777" w:rsidTr="00021A6D">
        <w:trPr>
          <w:trHeight w:val="60"/>
        </w:trPr>
        <w:tc>
          <w:tcPr>
            <w:tcW w:w="2972" w:type="dxa"/>
            <w:vMerge w:val="restart"/>
          </w:tcPr>
          <w:p w14:paraId="6F8BDB98" w14:textId="77777777" w:rsidR="00021A6D" w:rsidRPr="00021A6D" w:rsidRDefault="00021A6D" w:rsidP="000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rPr>
              <w:t>Тема 4.1</w:t>
            </w:r>
            <w:r w:rsidRPr="00021A6D">
              <w:rPr>
                <w:rFonts w:ascii="Times New Roman" w:hAnsi="Times New Roman" w:cs="Times New Roman"/>
                <w:b/>
                <w:bCs/>
              </w:rPr>
              <w:t xml:space="preserve"> Грунтоведение</w:t>
            </w:r>
          </w:p>
          <w:p w14:paraId="637447E2"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EF69811"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5534C4C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vMerge w:val="restart"/>
          </w:tcPr>
          <w:p w14:paraId="646CEE43"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50AC98FA" w14:textId="77777777" w:rsidTr="00021A6D">
        <w:trPr>
          <w:trHeight w:val="361"/>
        </w:trPr>
        <w:tc>
          <w:tcPr>
            <w:tcW w:w="2972" w:type="dxa"/>
            <w:vMerge/>
          </w:tcPr>
          <w:p w14:paraId="32116A82"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12FDDBC" w14:textId="77777777" w:rsidR="00021A6D" w:rsidRPr="00021A6D" w:rsidRDefault="00021A6D" w:rsidP="00021A6D">
            <w:pPr>
              <w:rPr>
                <w:rFonts w:ascii="Times New Roman" w:eastAsia="Times New Roman" w:hAnsi="Times New Roman" w:cs="Times New Roman"/>
                <w:lang w:eastAsia="ru-RU"/>
              </w:rPr>
            </w:pPr>
            <w:r w:rsidRPr="00021A6D">
              <w:rPr>
                <w:rFonts w:ascii="Times New Roman" w:eastAsia="Calibri" w:hAnsi="Times New Roman" w:cs="Times New Roman"/>
                <w:color w:val="000000"/>
              </w:rPr>
              <w:t>Значение геоморфологии для градостроительства. Общие сведения о геоморфологических условиях. Типы рельефа.</w:t>
            </w:r>
            <w:r w:rsidRPr="00021A6D">
              <w:rPr>
                <w:rFonts w:ascii="Times New Roman" w:eastAsia="Calibri" w:hAnsi="Times New Roman" w:cs="Times New Roman"/>
                <w:bCs/>
              </w:rPr>
              <w:t xml:space="preserve"> </w:t>
            </w:r>
            <w:r w:rsidRPr="00021A6D">
              <w:rPr>
                <w:rFonts w:ascii="Times New Roman" w:eastAsia="Calibri" w:hAnsi="Times New Roman" w:cs="Times New Roman"/>
                <w:color w:val="000000"/>
              </w:rPr>
              <w:t>Геоморфологические элементы, форма и особенности рельефа. История развития рельефа, его связь</w:t>
            </w:r>
            <w:r w:rsidRPr="00021A6D">
              <w:rPr>
                <w:rFonts w:ascii="Times New Roman" w:hAnsi="Times New Roman" w:cs="Times New Roman"/>
                <w:color w:val="000000"/>
              </w:rPr>
              <w:t xml:space="preserve"> с</w:t>
            </w:r>
            <w:r w:rsidRPr="00021A6D">
              <w:rPr>
                <w:rFonts w:ascii="Times New Roman" w:eastAsia="Calibri" w:hAnsi="Times New Roman" w:cs="Times New Roman"/>
                <w:color w:val="000000"/>
              </w:rPr>
              <w:t xml:space="preserve"> тектоническими структурами.</w:t>
            </w:r>
          </w:p>
        </w:tc>
        <w:tc>
          <w:tcPr>
            <w:tcW w:w="2694" w:type="dxa"/>
          </w:tcPr>
          <w:p w14:paraId="045A4D57" w14:textId="77777777" w:rsidR="00021A6D" w:rsidRPr="00021A6D" w:rsidRDefault="00021A6D" w:rsidP="00021A6D">
            <w:pPr>
              <w:jc w:val="center"/>
              <w:rPr>
                <w:rFonts w:ascii="Times New Roman" w:eastAsia="Times New Roman" w:hAnsi="Times New Roman" w:cs="Times New Roman"/>
                <w:b/>
                <w:lang w:eastAsia="ru-RU"/>
              </w:rPr>
            </w:pPr>
            <w:r w:rsidRPr="00021A6D">
              <w:rPr>
                <w:rFonts w:ascii="Times New Roman" w:eastAsia="Times New Roman" w:hAnsi="Times New Roman" w:cs="Times New Roman"/>
                <w:b/>
                <w:lang w:eastAsia="ru-RU"/>
              </w:rPr>
              <w:t>4</w:t>
            </w:r>
          </w:p>
        </w:tc>
        <w:tc>
          <w:tcPr>
            <w:tcW w:w="2409" w:type="dxa"/>
            <w:vMerge/>
          </w:tcPr>
          <w:p w14:paraId="1755C67E" w14:textId="77777777" w:rsidR="00021A6D" w:rsidRPr="00021A6D" w:rsidRDefault="00021A6D" w:rsidP="00021A6D">
            <w:pPr>
              <w:rPr>
                <w:rFonts w:ascii="Times New Roman" w:eastAsia="Times New Roman" w:hAnsi="Times New Roman" w:cs="Times New Roman"/>
                <w:lang w:eastAsia="ru-RU"/>
              </w:rPr>
            </w:pPr>
          </w:p>
        </w:tc>
      </w:tr>
      <w:tr w:rsidR="00021A6D" w:rsidRPr="00021A6D" w14:paraId="36CC4220" w14:textId="77777777" w:rsidTr="00021A6D">
        <w:trPr>
          <w:trHeight w:val="46"/>
        </w:trPr>
        <w:tc>
          <w:tcPr>
            <w:tcW w:w="2972" w:type="dxa"/>
            <w:vMerge/>
          </w:tcPr>
          <w:p w14:paraId="08759A6C"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2B1CE6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A48A6A8"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02E2EF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237229AF" w14:textId="77777777" w:rsidTr="00021A6D">
        <w:trPr>
          <w:trHeight w:val="269"/>
        </w:trPr>
        <w:tc>
          <w:tcPr>
            <w:tcW w:w="2972" w:type="dxa"/>
            <w:vMerge/>
          </w:tcPr>
          <w:p w14:paraId="5511864A"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1C59955C" w14:textId="77777777" w:rsidR="00021A6D" w:rsidRPr="00021A6D" w:rsidRDefault="00021A6D" w:rsidP="00021A6D">
            <w:pPr>
              <w:shd w:val="clear" w:color="auto" w:fill="FFFFFF"/>
              <w:tabs>
                <w:tab w:val="left" w:pos="6178"/>
              </w:tabs>
              <w:rPr>
                <w:rFonts w:ascii="Times New Roman" w:hAnsi="Times New Roman" w:cs="Times New Roman"/>
              </w:rPr>
            </w:pPr>
            <w:r w:rsidRPr="00021A6D">
              <w:rPr>
                <w:rFonts w:ascii="Times New Roman" w:hAnsi="Times New Roman" w:cs="Times New Roman"/>
                <w:b/>
              </w:rPr>
              <w:t>Практическое занятие</w:t>
            </w:r>
            <w:r w:rsidRPr="00021A6D">
              <w:rPr>
                <w:rFonts w:ascii="Times New Roman" w:hAnsi="Times New Roman" w:cs="Times New Roman"/>
              </w:rPr>
              <w:t xml:space="preserve"> </w:t>
            </w:r>
          </w:p>
          <w:p w14:paraId="33C3A10C" w14:textId="77777777" w:rsidR="00021A6D" w:rsidRPr="00021A6D" w:rsidRDefault="00021A6D" w:rsidP="00021A6D">
            <w:pPr>
              <w:shd w:val="clear" w:color="auto" w:fill="FFFFFF"/>
              <w:rPr>
                <w:rFonts w:ascii="Times New Roman" w:eastAsia="Calibri" w:hAnsi="Times New Roman" w:cs="Times New Roman"/>
                <w:b/>
              </w:rPr>
            </w:pPr>
            <w:r w:rsidRPr="00021A6D">
              <w:rPr>
                <w:rFonts w:ascii="Times New Roman" w:eastAsia="Calibri" w:hAnsi="Times New Roman" w:cs="Times New Roman"/>
                <w:b/>
              </w:rPr>
              <w:t>Изучение характеристики и  классификации грунта, изучение естественных и искусственных грунтов, их состав и виды</w:t>
            </w:r>
          </w:p>
        </w:tc>
        <w:tc>
          <w:tcPr>
            <w:tcW w:w="2694" w:type="dxa"/>
          </w:tcPr>
          <w:p w14:paraId="73060CCB" w14:textId="77777777" w:rsidR="00021A6D" w:rsidRPr="00021A6D" w:rsidRDefault="00021A6D" w:rsidP="00021A6D">
            <w:pPr>
              <w:jc w:val="center"/>
              <w:rPr>
                <w:rFonts w:ascii="Times New Roman" w:eastAsia="Times New Roman" w:hAnsi="Times New Roman" w:cs="Times New Roman"/>
                <w:lang w:eastAsia="ru-RU"/>
              </w:rPr>
            </w:pPr>
            <w:r w:rsidRPr="00021A6D">
              <w:rPr>
                <w:rFonts w:ascii="Times New Roman" w:eastAsia="Times New Roman" w:hAnsi="Times New Roman" w:cs="Times New Roman"/>
                <w:lang w:eastAsia="ru-RU"/>
              </w:rPr>
              <w:t>2</w:t>
            </w:r>
          </w:p>
        </w:tc>
        <w:tc>
          <w:tcPr>
            <w:tcW w:w="2409" w:type="dxa"/>
            <w:vMerge/>
          </w:tcPr>
          <w:p w14:paraId="4A25B3DE" w14:textId="77777777" w:rsidR="00021A6D" w:rsidRPr="00021A6D" w:rsidRDefault="00021A6D" w:rsidP="00021A6D">
            <w:pPr>
              <w:rPr>
                <w:rFonts w:ascii="Times New Roman" w:eastAsia="Times New Roman" w:hAnsi="Times New Roman" w:cs="Times New Roman"/>
                <w:lang w:eastAsia="ru-RU"/>
              </w:rPr>
            </w:pPr>
          </w:p>
        </w:tc>
      </w:tr>
      <w:tr w:rsidR="00021A6D" w:rsidRPr="00021A6D" w14:paraId="547C0432" w14:textId="77777777" w:rsidTr="00021A6D">
        <w:trPr>
          <w:trHeight w:val="361"/>
        </w:trPr>
        <w:tc>
          <w:tcPr>
            <w:tcW w:w="2972" w:type="dxa"/>
            <w:vMerge/>
          </w:tcPr>
          <w:p w14:paraId="6DB5F6D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8CB6EE4"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 том числе самостоятельная работа обучающихся</w:t>
            </w:r>
          </w:p>
          <w:p w14:paraId="2F6A2A7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Calibri" w:hAnsi="Times New Roman" w:cs="Times New Roman"/>
                <w:color w:val="000000"/>
              </w:rPr>
              <w:t>История развития рельефа, его связь</w:t>
            </w:r>
            <w:r w:rsidRPr="00021A6D">
              <w:rPr>
                <w:rFonts w:ascii="Times New Roman" w:hAnsi="Times New Roman" w:cs="Times New Roman"/>
                <w:color w:val="000000"/>
              </w:rPr>
              <w:t xml:space="preserve"> с</w:t>
            </w:r>
            <w:r w:rsidRPr="00021A6D">
              <w:rPr>
                <w:rFonts w:ascii="Times New Roman" w:eastAsia="Calibri" w:hAnsi="Times New Roman" w:cs="Times New Roman"/>
                <w:color w:val="000000"/>
              </w:rPr>
              <w:t xml:space="preserve"> тектоническими структурами.</w:t>
            </w:r>
          </w:p>
        </w:tc>
        <w:tc>
          <w:tcPr>
            <w:tcW w:w="2694" w:type="dxa"/>
          </w:tcPr>
          <w:p w14:paraId="16EC315C"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7E2E623F"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9EE87BB" w14:textId="77777777" w:rsidTr="00021A6D">
        <w:trPr>
          <w:trHeight w:val="46"/>
        </w:trPr>
        <w:tc>
          <w:tcPr>
            <w:tcW w:w="9634" w:type="dxa"/>
            <w:gridSpan w:val="2"/>
          </w:tcPr>
          <w:p w14:paraId="34B9CF00"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Раздел 5</w:t>
            </w:r>
            <w:r w:rsidRPr="00021A6D">
              <w:rPr>
                <w:rFonts w:ascii="Times New Roman" w:hAnsi="Times New Roman" w:cs="Times New Roman"/>
                <w:b/>
                <w:color w:val="000000"/>
              </w:rPr>
              <w:t xml:space="preserve"> ГЕОМОРФОЛОГИЯ</w:t>
            </w:r>
          </w:p>
        </w:tc>
        <w:tc>
          <w:tcPr>
            <w:tcW w:w="2694" w:type="dxa"/>
          </w:tcPr>
          <w:p w14:paraId="57470EDC"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5C120249"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4E1D0F8" w14:textId="77777777" w:rsidTr="00021A6D">
        <w:trPr>
          <w:trHeight w:val="116"/>
        </w:trPr>
        <w:tc>
          <w:tcPr>
            <w:tcW w:w="2972" w:type="dxa"/>
            <w:vMerge w:val="restart"/>
          </w:tcPr>
          <w:p w14:paraId="0ED9E947"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8D70230"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4B7BCA8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vMerge w:val="restart"/>
          </w:tcPr>
          <w:p w14:paraId="67153D6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45C18DD9" w14:textId="77777777" w:rsidTr="00021A6D">
        <w:trPr>
          <w:trHeight w:val="361"/>
        </w:trPr>
        <w:tc>
          <w:tcPr>
            <w:tcW w:w="2972" w:type="dxa"/>
            <w:vMerge/>
          </w:tcPr>
          <w:p w14:paraId="561A7C2E"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11AD27E"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eastAsia="Calibri" w:hAnsi="Times New Roman" w:cs="Times New Roman"/>
                <w:color w:val="000000"/>
              </w:rPr>
              <w:t>Значение геоморфологии для рельефа. История развития рельефа, его связь с тектоническими структурам</w:t>
            </w:r>
            <w:r w:rsidRPr="00021A6D">
              <w:rPr>
                <w:rFonts w:ascii="Times New Roman" w:hAnsi="Times New Roman" w:cs="Times New Roman"/>
                <w:color w:val="000000"/>
              </w:rPr>
              <w:t xml:space="preserve"> </w:t>
            </w:r>
            <w:r w:rsidRPr="00021A6D">
              <w:rPr>
                <w:rFonts w:ascii="Times New Roman" w:eastAsia="Calibri" w:hAnsi="Times New Roman" w:cs="Times New Roman"/>
                <w:color w:val="000000"/>
              </w:rPr>
              <w:t>градостроительства. Общие сведения о геоморфологических условиях. Типы рельефа.</w:t>
            </w:r>
            <w:r w:rsidRPr="00021A6D">
              <w:rPr>
                <w:rFonts w:ascii="Times New Roman" w:eastAsia="Calibri" w:hAnsi="Times New Roman" w:cs="Times New Roman"/>
                <w:bCs/>
              </w:rPr>
              <w:t xml:space="preserve"> </w:t>
            </w:r>
            <w:r w:rsidRPr="00021A6D">
              <w:rPr>
                <w:rFonts w:ascii="Times New Roman" w:eastAsia="Calibri" w:hAnsi="Times New Roman" w:cs="Times New Roman"/>
                <w:color w:val="000000"/>
              </w:rPr>
              <w:t>Геоморфологические элементы, форма и особенности и</w:t>
            </w:r>
          </w:p>
        </w:tc>
        <w:tc>
          <w:tcPr>
            <w:tcW w:w="2694" w:type="dxa"/>
          </w:tcPr>
          <w:p w14:paraId="0D0A0730"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8</w:t>
            </w:r>
          </w:p>
        </w:tc>
        <w:tc>
          <w:tcPr>
            <w:tcW w:w="2409" w:type="dxa"/>
            <w:vMerge/>
          </w:tcPr>
          <w:p w14:paraId="54C286FD"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1F4745AC" w14:textId="77777777" w:rsidTr="00021A6D">
        <w:trPr>
          <w:trHeight w:val="242"/>
        </w:trPr>
        <w:tc>
          <w:tcPr>
            <w:tcW w:w="2972" w:type="dxa"/>
            <w:vMerge/>
          </w:tcPr>
          <w:p w14:paraId="2D6B93ED"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316B9A0"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9DBF06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35A1E7D2"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8D56D93" w14:textId="77777777" w:rsidTr="00021A6D">
        <w:trPr>
          <w:trHeight w:val="557"/>
        </w:trPr>
        <w:tc>
          <w:tcPr>
            <w:tcW w:w="2972" w:type="dxa"/>
            <w:vMerge/>
          </w:tcPr>
          <w:p w14:paraId="0C489DEC"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58DF1052" w14:textId="77777777" w:rsidR="00021A6D" w:rsidRPr="00021A6D" w:rsidRDefault="00021A6D" w:rsidP="00021A6D">
            <w:pPr>
              <w:shd w:val="clear" w:color="auto" w:fill="FFFFFF"/>
              <w:tabs>
                <w:tab w:val="left" w:pos="6178"/>
              </w:tabs>
              <w:rPr>
                <w:rFonts w:ascii="Times New Roman" w:hAnsi="Times New Roman" w:cs="Times New Roman"/>
              </w:rPr>
            </w:pPr>
            <w:r w:rsidRPr="00021A6D">
              <w:rPr>
                <w:rFonts w:ascii="Times New Roman" w:hAnsi="Times New Roman" w:cs="Times New Roman"/>
                <w:b/>
              </w:rPr>
              <w:t>Практическое занятие</w:t>
            </w:r>
            <w:r w:rsidRPr="00021A6D">
              <w:rPr>
                <w:rFonts w:ascii="Times New Roman" w:hAnsi="Times New Roman" w:cs="Times New Roman"/>
              </w:rPr>
              <w:t xml:space="preserve"> </w:t>
            </w:r>
          </w:p>
          <w:p w14:paraId="0081EC5D" w14:textId="77777777" w:rsidR="00021A6D" w:rsidRPr="00021A6D" w:rsidRDefault="00021A6D" w:rsidP="00021A6D">
            <w:pPr>
              <w:suppressAutoHyphens/>
              <w:rPr>
                <w:rFonts w:ascii="Times New Roman" w:eastAsia="Times New Roman" w:hAnsi="Times New Roman" w:cs="Times New Roman"/>
                <w:b/>
                <w:iCs/>
                <w:lang w:eastAsia="ru-RU"/>
              </w:rPr>
            </w:pPr>
            <w:r w:rsidRPr="00021A6D">
              <w:rPr>
                <w:rFonts w:ascii="Times New Roman" w:eastAsia="Calibri" w:hAnsi="Times New Roman" w:cs="Times New Roman"/>
                <w:b/>
                <w:color w:val="000000"/>
              </w:rPr>
              <w:t>Изучение геологической карты и построение геоморфологического разреза</w:t>
            </w:r>
          </w:p>
        </w:tc>
        <w:tc>
          <w:tcPr>
            <w:tcW w:w="2694" w:type="dxa"/>
          </w:tcPr>
          <w:p w14:paraId="135565B5"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4E2B93E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3EFB723F" w14:textId="77777777" w:rsidTr="00021A6D">
        <w:trPr>
          <w:trHeight w:val="46"/>
        </w:trPr>
        <w:tc>
          <w:tcPr>
            <w:tcW w:w="9634" w:type="dxa"/>
            <w:gridSpan w:val="2"/>
          </w:tcPr>
          <w:p w14:paraId="2ED99D8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РАЗДЕЛ 6</w:t>
            </w:r>
            <w:r w:rsidRPr="00021A6D">
              <w:rPr>
                <w:rFonts w:ascii="Times New Roman" w:hAnsi="Times New Roman" w:cs="Times New Roman"/>
                <w:b/>
                <w:color w:val="000000"/>
              </w:rPr>
              <w:t xml:space="preserve"> ГИДРОГЕОЛОГИЯ</w:t>
            </w:r>
          </w:p>
        </w:tc>
        <w:tc>
          <w:tcPr>
            <w:tcW w:w="2694" w:type="dxa"/>
          </w:tcPr>
          <w:p w14:paraId="6D7D516E"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7BA9DFCB"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4BC97C1" w14:textId="77777777" w:rsidTr="00021A6D">
        <w:trPr>
          <w:trHeight w:val="46"/>
        </w:trPr>
        <w:tc>
          <w:tcPr>
            <w:tcW w:w="2972" w:type="dxa"/>
            <w:vMerge w:val="restart"/>
          </w:tcPr>
          <w:p w14:paraId="4F5AAC55" w14:textId="77777777" w:rsidR="00021A6D" w:rsidRPr="00021A6D" w:rsidRDefault="00021A6D" w:rsidP="00021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021A6D">
              <w:rPr>
                <w:rFonts w:ascii="Times New Roman" w:hAnsi="Times New Roman" w:cs="Times New Roman"/>
                <w:b/>
                <w:bCs/>
              </w:rPr>
              <w:t>Тема 1.6</w:t>
            </w:r>
            <w:r w:rsidRPr="00021A6D">
              <w:rPr>
                <w:rFonts w:ascii="Times New Roman" w:hAnsi="Times New Roman" w:cs="Times New Roman"/>
                <w:b/>
                <w:color w:val="000000"/>
              </w:rPr>
              <w:t xml:space="preserve"> Гидрогеология</w:t>
            </w:r>
          </w:p>
          <w:p w14:paraId="649223BA"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5717128"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7C0EFC85"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10</w:t>
            </w:r>
          </w:p>
        </w:tc>
        <w:tc>
          <w:tcPr>
            <w:tcW w:w="2409" w:type="dxa"/>
            <w:vMerge w:val="restart"/>
          </w:tcPr>
          <w:p w14:paraId="65FA7738"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68C34B58" w14:textId="77777777" w:rsidTr="00021A6D">
        <w:trPr>
          <w:trHeight w:val="361"/>
        </w:trPr>
        <w:tc>
          <w:tcPr>
            <w:tcW w:w="2972" w:type="dxa"/>
            <w:vMerge/>
          </w:tcPr>
          <w:p w14:paraId="62169CF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891292B"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eastAsia="Calibri" w:hAnsi="Times New Roman" w:cs="Times New Roman"/>
                <w:color w:val="000000"/>
              </w:rPr>
              <w:t>Виды вод в грунтах</w:t>
            </w:r>
            <w:r w:rsidRPr="00021A6D">
              <w:rPr>
                <w:rFonts w:ascii="Times New Roman" w:eastAsia="Calibri" w:hAnsi="Times New Roman" w:cs="Times New Roman"/>
                <w:b/>
                <w:color w:val="000000"/>
              </w:rPr>
              <w:t xml:space="preserve">. </w:t>
            </w:r>
            <w:r w:rsidRPr="00021A6D">
              <w:rPr>
                <w:rFonts w:ascii="Times New Roman" w:eastAsia="Calibri" w:hAnsi="Times New Roman" w:cs="Times New Roman"/>
                <w:color w:val="000000"/>
              </w:rPr>
              <w:t>Водные свойства грунтов. Классификация, режим и движение подзем</w:t>
            </w:r>
            <w:r w:rsidRPr="00021A6D">
              <w:rPr>
                <w:rFonts w:ascii="Times New Roman" w:eastAsia="Calibri" w:hAnsi="Times New Roman" w:cs="Times New Roman"/>
                <w:color w:val="000000"/>
              </w:rPr>
              <w:softHyphen/>
              <w:t xml:space="preserve">ных вод. Понятие о коэффициенте фильтрации грунтов. Условий залегания, распространения и гидравлические особенности; источники питания, условия питания и разгрузки подземных вод; химический состав подземных вод </w:t>
            </w:r>
            <w:proofErr w:type="spellStart"/>
            <w:r w:rsidRPr="00021A6D">
              <w:rPr>
                <w:rFonts w:ascii="Times New Roman" w:eastAsia="Calibri" w:hAnsi="Times New Roman" w:cs="Times New Roman"/>
                <w:color w:val="000000"/>
              </w:rPr>
              <w:t>иего</w:t>
            </w:r>
            <w:proofErr w:type="spellEnd"/>
            <w:r w:rsidRPr="00021A6D">
              <w:rPr>
                <w:rFonts w:ascii="Times New Roman" w:eastAsia="Calibri" w:hAnsi="Times New Roman" w:cs="Times New Roman"/>
                <w:color w:val="000000"/>
              </w:rPr>
              <w:t xml:space="preserve"> влияние на сооружения. Подтопление территорий. Гидрогеологические карты. Приток воды к водозаборам. Понятие о депрессионной воронке и радиусе влияния.</w:t>
            </w:r>
          </w:p>
        </w:tc>
        <w:tc>
          <w:tcPr>
            <w:tcW w:w="2694" w:type="dxa"/>
          </w:tcPr>
          <w:p w14:paraId="13E52440"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8</w:t>
            </w:r>
          </w:p>
        </w:tc>
        <w:tc>
          <w:tcPr>
            <w:tcW w:w="2409" w:type="dxa"/>
            <w:vMerge/>
          </w:tcPr>
          <w:p w14:paraId="58AC659E"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0BB676A0" w14:textId="77777777" w:rsidTr="00021A6D">
        <w:trPr>
          <w:trHeight w:val="46"/>
        </w:trPr>
        <w:tc>
          <w:tcPr>
            <w:tcW w:w="2972" w:type="dxa"/>
            <w:vMerge/>
          </w:tcPr>
          <w:p w14:paraId="272E4CD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64737E3"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537E07F"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2BAC4A98"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9C4BB46" w14:textId="77777777" w:rsidTr="00021A6D">
        <w:trPr>
          <w:trHeight w:val="1012"/>
        </w:trPr>
        <w:tc>
          <w:tcPr>
            <w:tcW w:w="2972" w:type="dxa"/>
            <w:vMerge/>
          </w:tcPr>
          <w:p w14:paraId="71F17D96"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586BDCCD" w14:textId="77777777" w:rsidR="00021A6D" w:rsidRPr="00021A6D" w:rsidRDefault="00021A6D" w:rsidP="00021A6D">
            <w:pPr>
              <w:shd w:val="clear" w:color="auto" w:fill="FFFFFF"/>
              <w:tabs>
                <w:tab w:val="left" w:pos="6178"/>
              </w:tabs>
              <w:rPr>
                <w:rFonts w:ascii="Times New Roman" w:hAnsi="Times New Roman" w:cs="Times New Roman"/>
              </w:rPr>
            </w:pPr>
            <w:r w:rsidRPr="00021A6D">
              <w:rPr>
                <w:rFonts w:ascii="Times New Roman" w:hAnsi="Times New Roman" w:cs="Times New Roman"/>
                <w:b/>
              </w:rPr>
              <w:t>Практическое занятие</w:t>
            </w:r>
            <w:r w:rsidRPr="00021A6D">
              <w:rPr>
                <w:rFonts w:ascii="Times New Roman" w:hAnsi="Times New Roman" w:cs="Times New Roman"/>
              </w:rPr>
              <w:t xml:space="preserve"> </w:t>
            </w:r>
          </w:p>
          <w:p w14:paraId="3D02814F" w14:textId="77777777" w:rsidR="00021A6D" w:rsidRPr="00021A6D" w:rsidRDefault="00021A6D" w:rsidP="00021A6D">
            <w:pPr>
              <w:shd w:val="clear" w:color="auto" w:fill="FFFFFF"/>
              <w:rPr>
                <w:rFonts w:ascii="Times New Roman" w:hAnsi="Times New Roman" w:cs="Times New Roman"/>
                <w:b/>
                <w:color w:val="000000"/>
              </w:rPr>
            </w:pPr>
            <w:r w:rsidRPr="00021A6D">
              <w:rPr>
                <w:rFonts w:ascii="Times New Roman" w:eastAsia="Calibri" w:hAnsi="Times New Roman" w:cs="Times New Roman"/>
                <w:b/>
                <w:color w:val="000000"/>
              </w:rPr>
              <w:t>Изучение геологической карты и построение геологического разреза  (с отражениями литологии, стратиграфии, гидрогеологии).</w:t>
            </w:r>
          </w:p>
        </w:tc>
        <w:tc>
          <w:tcPr>
            <w:tcW w:w="2694" w:type="dxa"/>
          </w:tcPr>
          <w:p w14:paraId="24278F90"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1CBB5551"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297FEA2" w14:textId="77777777" w:rsidTr="00021A6D">
        <w:trPr>
          <w:trHeight w:val="46"/>
        </w:trPr>
        <w:tc>
          <w:tcPr>
            <w:tcW w:w="9634" w:type="dxa"/>
            <w:gridSpan w:val="2"/>
          </w:tcPr>
          <w:p w14:paraId="6B5144C5"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РАЗДЕЛ 7</w:t>
            </w:r>
            <w:r w:rsidRPr="00021A6D">
              <w:rPr>
                <w:rFonts w:ascii="Times New Roman" w:hAnsi="Times New Roman" w:cs="Times New Roman"/>
                <w:b/>
                <w:color w:val="000000"/>
              </w:rPr>
              <w:t xml:space="preserve"> ИНЖЕНЕРНО-ГЕОЛОГИЧЕСКИЕ ИЗЫСКАНИЯ</w:t>
            </w:r>
          </w:p>
        </w:tc>
        <w:tc>
          <w:tcPr>
            <w:tcW w:w="2694" w:type="dxa"/>
          </w:tcPr>
          <w:p w14:paraId="27C81954" w14:textId="77777777" w:rsidR="00021A6D" w:rsidRPr="00021A6D" w:rsidRDefault="00021A6D" w:rsidP="00021A6D">
            <w:pPr>
              <w:jc w:val="center"/>
              <w:rPr>
                <w:rFonts w:ascii="Times New Roman" w:eastAsia="Times New Roman" w:hAnsi="Times New Roman" w:cs="Times New Roman"/>
                <w:b/>
                <w:bCs/>
                <w:lang w:eastAsia="ru-RU"/>
              </w:rPr>
            </w:pPr>
          </w:p>
        </w:tc>
        <w:tc>
          <w:tcPr>
            <w:tcW w:w="2409" w:type="dxa"/>
          </w:tcPr>
          <w:p w14:paraId="42806463"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756BA2C" w14:textId="77777777" w:rsidTr="00021A6D">
        <w:trPr>
          <w:trHeight w:val="137"/>
        </w:trPr>
        <w:tc>
          <w:tcPr>
            <w:tcW w:w="2972" w:type="dxa"/>
            <w:vMerge w:val="restart"/>
          </w:tcPr>
          <w:p w14:paraId="2C10706F"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s="Times New Roman"/>
                <w:b/>
                <w:bCs/>
              </w:rPr>
              <w:t>Тема 1.7</w:t>
            </w:r>
            <w:r w:rsidRPr="00021A6D">
              <w:rPr>
                <w:rFonts w:ascii="Times New Roman" w:hAnsi="Times New Roman" w:cs="Times New Roman"/>
                <w:b/>
                <w:color w:val="000000"/>
              </w:rPr>
              <w:t xml:space="preserve"> Инженерно-геологические изыскания</w:t>
            </w:r>
          </w:p>
        </w:tc>
        <w:tc>
          <w:tcPr>
            <w:tcW w:w="6662" w:type="dxa"/>
            <w:tcBorders>
              <w:top w:val="single" w:sz="4" w:space="0" w:color="auto"/>
              <w:left w:val="single" w:sz="4" w:space="0" w:color="auto"/>
              <w:bottom w:val="single" w:sz="4" w:space="0" w:color="auto"/>
            </w:tcBorders>
          </w:tcPr>
          <w:p w14:paraId="0DB6152A" w14:textId="77777777" w:rsidR="00021A6D" w:rsidRPr="00021A6D" w:rsidRDefault="00021A6D" w:rsidP="00021A6D">
            <w:pPr>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 xml:space="preserve">Содержание </w:t>
            </w:r>
          </w:p>
        </w:tc>
        <w:tc>
          <w:tcPr>
            <w:tcW w:w="2694" w:type="dxa"/>
          </w:tcPr>
          <w:p w14:paraId="1D56A0A3"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8</w:t>
            </w:r>
          </w:p>
        </w:tc>
        <w:tc>
          <w:tcPr>
            <w:tcW w:w="2409" w:type="dxa"/>
            <w:vMerge w:val="restart"/>
          </w:tcPr>
          <w:p w14:paraId="1F5D3F6B"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hAnsi="Times New Roman"/>
                <w:color w:val="000000"/>
              </w:rPr>
              <w:t>ОК01, ОК 02</w:t>
            </w:r>
          </w:p>
        </w:tc>
      </w:tr>
      <w:tr w:rsidR="00021A6D" w:rsidRPr="00021A6D" w14:paraId="7C1266E7" w14:textId="77777777" w:rsidTr="00021A6D">
        <w:trPr>
          <w:trHeight w:val="361"/>
        </w:trPr>
        <w:tc>
          <w:tcPr>
            <w:tcW w:w="2972" w:type="dxa"/>
            <w:vMerge/>
          </w:tcPr>
          <w:p w14:paraId="3530FCB5"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5B739C" w14:textId="77777777" w:rsidR="00021A6D" w:rsidRPr="00021A6D" w:rsidRDefault="00021A6D" w:rsidP="00021A6D">
            <w:pPr>
              <w:suppressAutoHyphens/>
              <w:rPr>
                <w:rFonts w:ascii="Times New Roman" w:eastAsia="Times New Roman" w:hAnsi="Times New Roman" w:cs="Times New Roman"/>
                <w:lang w:eastAsia="ru-RU"/>
              </w:rPr>
            </w:pPr>
            <w:r w:rsidRPr="00021A6D">
              <w:rPr>
                <w:rFonts w:ascii="Times New Roman" w:eastAsia="Calibri" w:hAnsi="Times New Roman" w:cs="Times New Roman"/>
                <w:color w:val="000000"/>
              </w:rPr>
              <w:t xml:space="preserve">Задачи и стадийность инженерно-геологических изысканий для обоснования проектирования градостроительства и городских агломераций, для разработки схем и проектов районной планировки, генплана городов, поселков и сельских населенных пунктов. Схемы инженерной подготовки и инженерной зашиты </w:t>
            </w:r>
            <w:proofErr w:type="gramStart"/>
            <w:r w:rsidRPr="00021A6D">
              <w:rPr>
                <w:rFonts w:ascii="Times New Roman" w:eastAsia="Calibri" w:hAnsi="Times New Roman" w:cs="Times New Roman"/>
                <w:color w:val="000000"/>
              </w:rPr>
              <w:t>территорий .Схемы</w:t>
            </w:r>
            <w:proofErr w:type="gramEnd"/>
            <w:r w:rsidRPr="00021A6D">
              <w:rPr>
                <w:rFonts w:ascii="Times New Roman" w:eastAsia="Calibri" w:hAnsi="Times New Roman" w:cs="Times New Roman"/>
                <w:color w:val="000000"/>
              </w:rPr>
              <w:t xml:space="preserve"> охраны окружающей среды городов и областей. Методы, состав и объем инженерно-геологических работ. Техническое задание и программа на проведение инженерно-геологических изысканий. Зональные и региональные элементы инженерно-геологических условий</w:t>
            </w:r>
          </w:p>
        </w:tc>
        <w:tc>
          <w:tcPr>
            <w:tcW w:w="2694" w:type="dxa"/>
          </w:tcPr>
          <w:p w14:paraId="566F08EE"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6</w:t>
            </w:r>
          </w:p>
        </w:tc>
        <w:tc>
          <w:tcPr>
            <w:tcW w:w="2409" w:type="dxa"/>
            <w:vMerge/>
          </w:tcPr>
          <w:p w14:paraId="7CB66374"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95EE9BD" w14:textId="77777777" w:rsidTr="00021A6D">
        <w:trPr>
          <w:trHeight w:val="122"/>
        </w:trPr>
        <w:tc>
          <w:tcPr>
            <w:tcW w:w="2972" w:type="dxa"/>
            <w:vMerge/>
          </w:tcPr>
          <w:p w14:paraId="69029F3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4A38941" w14:textId="77777777" w:rsidR="00021A6D" w:rsidRPr="00021A6D" w:rsidRDefault="00021A6D" w:rsidP="00021A6D">
            <w:pPr>
              <w:suppressAutoHyphens/>
              <w:rPr>
                <w:rFonts w:ascii="Times New Roman" w:eastAsia="Times New Roman" w:hAnsi="Times New Roman" w:cs="Times New Roman"/>
                <w:b/>
                <w:lang w:eastAsia="ru-RU"/>
              </w:rPr>
            </w:pPr>
            <w:r w:rsidRPr="00021A6D">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0D54EE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2</w:t>
            </w:r>
          </w:p>
        </w:tc>
        <w:tc>
          <w:tcPr>
            <w:tcW w:w="2409" w:type="dxa"/>
            <w:vMerge/>
          </w:tcPr>
          <w:p w14:paraId="02405739"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13C39668" w14:textId="77777777" w:rsidTr="00021A6D">
        <w:trPr>
          <w:trHeight w:val="463"/>
        </w:trPr>
        <w:tc>
          <w:tcPr>
            <w:tcW w:w="2972" w:type="dxa"/>
            <w:vMerge/>
          </w:tcPr>
          <w:p w14:paraId="4939F52B" w14:textId="77777777" w:rsidR="00021A6D" w:rsidRPr="00021A6D" w:rsidRDefault="00021A6D" w:rsidP="00021A6D">
            <w:pPr>
              <w:rPr>
                <w:rFonts w:ascii="Times New Roman" w:eastAsia="Times New Roman" w:hAnsi="Times New Roman" w:cs="Times New Roman"/>
                <w:b/>
                <w:bCs/>
                <w:lang w:eastAsia="ru-RU"/>
              </w:rPr>
            </w:pPr>
          </w:p>
        </w:tc>
        <w:tc>
          <w:tcPr>
            <w:tcW w:w="6662" w:type="dxa"/>
            <w:tcBorders>
              <w:top w:val="single" w:sz="4" w:space="0" w:color="auto"/>
              <w:left w:val="single" w:sz="4" w:space="0" w:color="auto"/>
            </w:tcBorders>
          </w:tcPr>
          <w:p w14:paraId="4F7F469D" w14:textId="77777777" w:rsidR="00021A6D" w:rsidRPr="00021A6D" w:rsidRDefault="00021A6D" w:rsidP="00021A6D">
            <w:pPr>
              <w:shd w:val="clear" w:color="auto" w:fill="FFFFFF"/>
              <w:tabs>
                <w:tab w:val="left" w:pos="6178"/>
              </w:tabs>
              <w:rPr>
                <w:rFonts w:ascii="Times New Roman" w:hAnsi="Times New Roman" w:cs="Times New Roman"/>
                <w:b/>
              </w:rPr>
            </w:pPr>
            <w:r w:rsidRPr="00021A6D">
              <w:rPr>
                <w:rFonts w:ascii="Times New Roman" w:hAnsi="Times New Roman" w:cs="Times New Roman"/>
                <w:b/>
              </w:rPr>
              <w:t xml:space="preserve">Практическое занятие </w:t>
            </w:r>
          </w:p>
          <w:p w14:paraId="60C4E6A0" w14:textId="77777777" w:rsidR="00021A6D" w:rsidRPr="00021A6D" w:rsidRDefault="00021A6D" w:rsidP="00021A6D">
            <w:pPr>
              <w:suppressAutoHyphens/>
              <w:rPr>
                <w:rFonts w:ascii="Times New Roman" w:eastAsia="Times New Roman" w:hAnsi="Times New Roman" w:cs="Times New Roman"/>
                <w:iCs/>
                <w:lang w:eastAsia="ru-RU"/>
              </w:rPr>
            </w:pPr>
            <w:r w:rsidRPr="00021A6D">
              <w:rPr>
                <w:rFonts w:ascii="Times New Roman" w:eastAsia="Calibri" w:hAnsi="Times New Roman" w:cs="Times New Roman"/>
                <w:b/>
                <w:bCs/>
              </w:rPr>
              <w:t>Расчет расхода воды из напорного и безнапорного подземного водоносного горизонта</w:t>
            </w:r>
          </w:p>
        </w:tc>
        <w:tc>
          <w:tcPr>
            <w:tcW w:w="2694" w:type="dxa"/>
          </w:tcPr>
          <w:p w14:paraId="7CD0700C" w14:textId="77777777" w:rsidR="00021A6D" w:rsidRPr="00021A6D" w:rsidRDefault="00021A6D" w:rsidP="00021A6D">
            <w:pPr>
              <w:jc w:val="center"/>
              <w:rPr>
                <w:rFonts w:ascii="Times New Roman" w:eastAsia="Times New Roman" w:hAnsi="Times New Roman" w:cs="Times New Roman"/>
                <w:bCs/>
                <w:lang w:eastAsia="ru-RU"/>
              </w:rPr>
            </w:pPr>
            <w:r w:rsidRPr="00021A6D">
              <w:rPr>
                <w:rFonts w:ascii="Times New Roman" w:eastAsia="Times New Roman" w:hAnsi="Times New Roman" w:cs="Times New Roman"/>
                <w:bCs/>
                <w:lang w:eastAsia="ru-RU"/>
              </w:rPr>
              <w:t>2</w:t>
            </w:r>
          </w:p>
        </w:tc>
        <w:tc>
          <w:tcPr>
            <w:tcW w:w="2409" w:type="dxa"/>
            <w:vMerge/>
          </w:tcPr>
          <w:p w14:paraId="63677A16"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55971524" w14:textId="77777777" w:rsidTr="00021A6D">
        <w:trPr>
          <w:trHeight w:val="46"/>
        </w:trPr>
        <w:tc>
          <w:tcPr>
            <w:tcW w:w="9634" w:type="dxa"/>
            <w:gridSpan w:val="2"/>
          </w:tcPr>
          <w:p w14:paraId="516DC349"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Промежуточная аттестация (экзамен)</w:t>
            </w:r>
          </w:p>
        </w:tc>
        <w:tc>
          <w:tcPr>
            <w:tcW w:w="2694" w:type="dxa"/>
          </w:tcPr>
          <w:p w14:paraId="7AE9A78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tcPr>
          <w:p w14:paraId="70CBCD7D"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147C671A" w14:textId="77777777" w:rsidTr="00021A6D">
        <w:trPr>
          <w:trHeight w:val="46"/>
        </w:trPr>
        <w:tc>
          <w:tcPr>
            <w:tcW w:w="9634" w:type="dxa"/>
            <w:gridSpan w:val="2"/>
          </w:tcPr>
          <w:p w14:paraId="2012F31A"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t>Самостоятельная работа обучающихся</w:t>
            </w:r>
          </w:p>
        </w:tc>
        <w:tc>
          <w:tcPr>
            <w:tcW w:w="2694" w:type="dxa"/>
          </w:tcPr>
          <w:p w14:paraId="1204EAF0"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6</w:t>
            </w:r>
          </w:p>
        </w:tc>
        <w:tc>
          <w:tcPr>
            <w:tcW w:w="2409" w:type="dxa"/>
          </w:tcPr>
          <w:p w14:paraId="61B5BF65"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6C2FCFF" w14:textId="77777777" w:rsidTr="00021A6D">
        <w:trPr>
          <w:trHeight w:val="46"/>
        </w:trPr>
        <w:tc>
          <w:tcPr>
            <w:tcW w:w="9634" w:type="dxa"/>
            <w:gridSpan w:val="2"/>
          </w:tcPr>
          <w:p w14:paraId="038C0905"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i/>
                <w:lang w:eastAsia="ru-RU"/>
              </w:rPr>
              <w:lastRenderedPageBreak/>
              <w:t>Практических и лабораторных занятий</w:t>
            </w:r>
          </w:p>
        </w:tc>
        <w:tc>
          <w:tcPr>
            <w:tcW w:w="2694" w:type="dxa"/>
          </w:tcPr>
          <w:p w14:paraId="2E42BD9D"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16</w:t>
            </w:r>
          </w:p>
        </w:tc>
        <w:tc>
          <w:tcPr>
            <w:tcW w:w="2409" w:type="dxa"/>
          </w:tcPr>
          <w:p w14:paraId="5170FDBC" w14:textId="77777777" w:rsidR="00021A6D" w:rsidRPr="00021A6D" w:rsidRDefault="00021A6D" w:rsidP="00021A6D">
            <w:pPr>
              <w:rPr>
                <w:rFonts w:ascii="Times New Roman" w:eastAsia="Times New Roman" w:hAnsi="Times New Roman" w:cs="Times New Roman"/>
                <w:b/>
                <w:bCs/>
                <w:lang w:eastAsia="ru-RU"/>
              </w:rPr>
            </w:pPr>
          </w:p>
        </w:tc>
      </w:tr>
      <w:tr w:rsidR="00021A6D" w:rsidRPr="00021A6D" w14:paraId="7A12AC6C" w14:textId="77777777" w:rsidTr="00021A6D">
        <w:trPr>
          <w:trHeight w:val="46"/>
        </w:trPr>
        <w:tc>
          <w:tcPr>
            <w:tcW w:w="9634" w:type="dxa"/>
            <w:gridSpan w:val="2"/>
          </w:tcPr>
          <w:p w14:paraId="3170AB76" w14:textId="77777777" w:rsidR="00021A6D" w:rsidRPr="00021A6D" w:rsidRDefault="00021A6D" w:rsidP="00021A6D">
            <w:pP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Всего</w:t>
            </w:r>
          </w:p>
        </w:tc>
        <w:tc>
          <w:tcPr>
            <w:tcW w:w="2694" w:type="dxa"/>
          </w:tcPr>
          <w:p w14:paraId="4A6EAC34" w14:textId="77777777" w:rsidR="00021A6D" w:rsidRPr="00021A6D" w:rsidRDefault="00021A6D" w:rsidP="00021A6D">
            <w:pPr>
              <w:jc w:val="center"/>
              <w:rPr>
                <w:rFonts w:ascii="Times New Roman" w:eastAsia="Times New Roman" w:hAnsi="Times New Roman" w:cs="Times New Roman"/>
                <w:b/>
                <w:bCs/>
                <w:lang w:eastAsia="ru-RU"/>
              </w:rPr>
            </w:pPr>
            <w:r w:rsidRPr="00021A6D">
              <w:rPr>
                <w:rFonts w:ascii="Times New Roman" w:eastAsia="Times New Roman" w:hAnsi="Times New Roman" w:cs="Times New Roman"/>
                <w:b/>
                <w:bCs/>
                <w:lang w:eastAsia="ru-RU"/>
              </w:rPr>
              <w:t>72</w:t>
            </w:r>
          </w:p>
        </w:tc>
        <w:tc>
          <w:tcPr>
            <w:tcW w:w="2409" w:type="dxa"/>
          </w:tcPr>
          <w:p w14:paraId="12D114AB" w14:textId="77777777" w:rsidR="00021A6D" w:rsidRPr="00021A6D" w:rsidRDefault="00021A6D" w:rsidP="00021A6D">
            <w:pPr>
              <w:rPr>
                <w:rFonts w:ascii="Times New Roman" w:eastAsia="Times New Roman" w:hAnsi="Times New Roman" w:cs="Times New Roman"/>
                <w:b/>
                <w:bCs/>
                <w:lang w:eastAsia="ru-RU"/>
              </w:rPr>
            </w:pPr>
          </w:p>
        </w:tc>
      </w:tr>
    </w:tbl>
    <w:p w14:paraId="396DB64D" w14:textId="77777777" w:rsidR="00021A6D" w:rsidRPr="00021A6D" w:rsidRDefault="00021A6D" w:rsidP="00021A6D">
      <w:pPr>
        <w:rPr>
          <w:rFonts w:ascii="Times New Roman" w:hAnsi="Times New Roman" w:cs="Times New Roman"/>
          <w:sz w:val="24"/>
          <w:szCs w:val="24"/>
        </w:rPr>
        <w:sectPr w:rsidR="00021A6D" w:rsidRPr="00021A6D" w:rsidSect="006D1C4C">
          <w:pgSz w:w="16838" w:h="11906" w:orient="landscape"/>
          <w:pgMar w:top="1701" w:right="1134" w:bottom="567" w:left="1134" w:header="709" w:footer="709" w:gutter="0"/>
          <w:cols w:space="708"/>
          <w:docGrid w:linePitch="360"/>
        </w:sectPr>
      </w:pPr>
    </w:p>
    <w:p w14:paraId="40F7869B" w14:textId="77777777" w:rsidR="00021A6D" w:rsidRPr="00021A6D" w:rsidRDefault="00021A6D" w:rsidP="00021A6D">
      <w:pPr>
        <w:rPr>
          <w:rFonts w:ascii="Times New Roman" w:hAnsi="Times New Roman" w:cs="Times New Roman"/>
          <w:sz w:val="24"/>
          <w:szCs w:val="24"/>
        </w:rPr>
      </w:pPr>
    </w:p>
    <w:p w14:paraId="72F3D1F4" w14:textId="77777777" w:rsidR="00021A6D" w:rsidRPr="00021A6D" w:rsidRDefault="00021A6D" w:rsidP="00021A6D">
      <w:pPr>
        <w:keepNext/>
        <w:spacing w:after="120"/>
        <w:jc w:val="center"/>
        <w:outlineLvl w:val="0"/>
        <w:rPr>
          <w:rFonts w:ascii="Times New Roman" w:eastAsia="Segoe UI" w:hAnsi="Times New Roman" w:cs="Times New Roman"/>
          <w:b/>
          <w:bCs/>
          <w:caps/>
          <w:kern w:val="32"/>
          <w:sz w:val="24"/>
          <w:szCs w:val="24"/>
          <w:lang w:eastAsia="ru-RU"/>
        </w:rPr>
      </w:pPr>
      <w:bookmarkStart w:id="94" w:name="_Toc169174721"/>
      <w:r w:rsidRPr="00021A6D">
        <w:rPr>
          <w:rFonts w:ascii="Times New Roman" w:eastAsia="Segoe UI" w:hAnsi="Times New Roman" w:cs="Times New Roman"/>
          <w:b/>
          <w:bCs/>
          <w:caps/>
          <w:kern w:val="32"/>
          <w:sz w:val="24"/>
          <w:szCs w:val="24"/>
          <w:lang w:eastAsia="ru-RU"/>
        </w:rPr>
        <w:t>3. Условия реализации ДИСЦИПЛИНЫ</w:t>
      </w:r>
      <w:bookmarkEnd w:id="94"/>
    </w:p>
    <w:p w14:paraId="0ECA8231"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bookmarkStart w:id="95" w:name="_Toc169174722"/>
      <w:r w:rsidRPr="00021A6D">
        <w:rPr>
          <w:rFonts w:ascii="Times New Roman" w:eastAsia="Segoe UI" w:hAnsi="Times New Roman" w:cs="Times New Roman"/>
          <w:b/>
          <w:bCs/>
          <w:sz w:val="24"/>
          <w:szCs w:val="24"/>
          <w:lang w:eastAsia="ru-RU"/>
        </w:rPr>
        <w:t>3.1. Материально-техническое обеспечение</w:t>
      </w:r>
      <w:bookmarkEnd w:id="95"/>
    </w:p>
    <w:p w14:paraId="09F151B8" w14:textId="77777777" w:rsidR="00021A6D" w:rsidRPr="00021A6D" w:rsidRDefault="00021A6D" w:rsidP="00021A6D">
      <w:pPr>
        <w:suppressAutoHyphens/>
        <w:ind w:firstLine="709"/>
        <w:jc w:val="both"/>
        <w:rPr>
          <w:rFonts w:ascii="Times New Roman" w:hAnsi="Times New Roman" w:cs="Times New Roman"/>
          <w:bCs/>
          <w:sz w:val="24"/>
          <w:szCs w:val="24"/>
        </w:rPr>
      </w:pPr>
      <w:r w:rsidRPr="00021A6D">
        <w:rPr>
          <w:rFonts w:ascii="Times New Roman" w:hAnsi="Times New Roman" w:cs="Times New Roman"/>
          <w:bCs/>
          <w:sz w:val="24"/>
          <w:szCs w:val="24"/>
        </w:rPr>
        <w:t>Кабинет</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основ геологии,</w:t>
      </w:r>
      <w:r w:rsidRPr="00021A6D">
        <w:rPr>
          <w:rFonts w:ascii="Times New Roman" w:hAnsi="Times New Roman" w:cs="Times New Roman"/>
          <w:bCs/>
          <w:i/>
          <w:sz w:val="24"/>
          <w:szCs w:val="24"/>
        </w:rPr>
        <w:t xml:space="preserve"> </w:t>
      </w:r>
      <w:r w:rsidRPr="00021A6D">
        <w:rPr>
          <w:rFonts w:ascii="Times New Roman" w:hAnsi="Times New Roman" w:cs="Times New Roman"/>
          <w:bCs/>
          <w:sz w:val="24"/>
          <w:szCs w:val="24"/>
        </w:rPr>
        <w:t xml:space="preserve">оснащенный </w:t>
      </w:r>
      <w:r w:rsidRPr="00021A6D">
        <w:rPr>
          <w:rFonts w:ascii="Times New Roman" w:hAnsi="Times New Roman" w:cs="Times New Roman"/>
          <w:bCs/>
          <w:iCs/>
          <w:sz w:val="24"/>
          <w:szCs w:val="24"/>
        </w:rPr>
        <w:t>в соответствии с приложением 3 ОПОП-П</w:t>
      </w:r>
      <w:r w:rsidRPr="00021A6D">
        <w:rPr>
          <w:rFonts w:ascii="Times New Roman" w:hAnsi="Times New Roman" w:cs="Times New Roman"/>
          <w:bCs/>
          <w:sz w:val="24"/>
          <w:szCs w:val="24"/>
        </w:rPr>
        <w:t xml:space="preserve">. </w:t>
      </w:r>
    </w:p>
    <w:p w14:paraId="09D8B100"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студенческий – 15 шт.</w:t>
      </w:r>
    </w:p>
    <w:p w14:paraId="590B0678"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стулья ученические – 30 шт.</w:t>
      </w:r>
    </w:p>
    <w:p w14:paraId="17040FA6"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стол преподавателя – 1 шт.</w:t>
      </w:r>
    </w:p>
    <w:p w14:paraId="11D915EB"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стул преподавателя – 1 шт.</w:t>
      </w:r>
    </w:p>
    <w:p w14:paraId="502A9E3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компьютер преподавателя – 1 шт.</w:t>
      </w:r>
    </w:p>
    <w:p w14:paraId="0E0415D3"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доска настенная 3-х элементная</w:t>
      </w:r>
    </w:p>
    <w:p w14:paraId="4DC5E677"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xml:space="preserve"> -стол-трибуна</w:t>
      </w:r>
    </w:p>
    <w:p w14:paraId="3C274084" w14:textId="77777777" w:rsidR="00021A6D" w:rsidRPr="00021A6D" w:rsidRDefault="00021A6D" w:rsidP="00021A6D">
      <w:pPr>
        <w:spacing w:after="120" w:line="276" w:lineRule="auto"/>
        <w:ind w:firstLine="709"/>
        <w:outlineLvl w:val="1"/>
        <w:rPr>
          <w:rFonts w:ascii="Times New Roman" w:eastAsia="Segoe UI" w:hAnsi="Times New Roman" w:cs="Times New Roman"/>
          <w:bCs/>
          <w:sz w:val="24"/>
          <w:szCs w:val="24"/>
          <w:lang w:eastAsia="ru-RU"/>
        </w:rPr>
      </w:pPr>
      <w:r w:rsidRPr="00021A6D">
        <w:rPr>
          <w:rFonts w:ascii="Times New Roman" w:eastAsia="Segoe UI" w:hAnsi="Times New Roman" w:cs="Times New Roman"/>
          <w:bCs/>
          <w:sz w:val="24"/>
          <w:szCs w:val="24"/>
          <w:lang w:eastAsia="ru-RU"/>
        </w:rPr>
        <w:t>- стенды 3 шт.</w:t>
      </w:r>
    </w:p>
    <w:p w14:paraId="48E2E743" w14:textId="77777777" w:rsidR="00021A6D" w:rsidRPr="00021A6D" w:rsidRDefault="00021A6D" w:rsidP="00021A6D">
      <w:pPr>
        <w:spacing w:after="120" w:line="276" w:lineRule="auto"/>
        <w:ind w:firstLine="709"/>
        <w:outlineLvl w:val="1"/>
        <w:rPr>
          <w:rFonts w:ascii="Times New Roman" w:eastAsia="Segoe UI" w:hAnsi="Times New Roman" w:cs="Times New Roman"/>
          <w:b/>
          <w:bCs/>
          <w:sz w:val="24"/>
          <w:szCs w:val="24"/>
          <w:lang w:eastAsia="ru-RU"/>
        </w:rPr>
      </w:pPr>
    </w:p>
    <w:p w14:paraId="43CED0FA" w14:textId="77777777" w:rsidR="00021A6D" w:rsidRPr="00021A6D" w:rsidRDefault="00021A6D" w:rsidP="00021A6D">
      <w:pPr>
        <w:spacing w:after="120" w:line="276" w:lineRule="auto"/>
        <w:ind w:firstLine="709"/>
        <w:outlineLvl w:val="1"/>
        <w:rPr>
          <w:rFonts w:ascii="Times New Roman" w:eastAsia="Times New Roman" w:hAnsi="Times New Roman" w:cs="Times New Roman"/>
          <w:b/>
          <w:bCs/>
          <w:sz w:val="24"/>
          <w:szCs w:val="24"/>
          <w:lang w:eastAsia="ru-RU"/>
        </w:rPr>
      </w:pPr>
      <w:bookmarkStart w:id="96" w:name="_Toc169174723"/>
      <w:r w:rsidRPr="00021A6D">
        <w:rPr>
          <w:rFonts w:ascii="Times New Roman" w:eastAsia="Segoe UI" w:hAnsi="Times New Roman" w:cs="Times New Roman"/>
          <w:b/>
          <w:bCs/>
          <w:sz w:val="24"/>
          <w:szCs w:val="24"/>
          <w:lang w:eastAsia="ru-RU"/>
        </w:rPr>
        <w:t>3.2. Учебно-методическое обеспечение</w:t>
      </w:r>
      <w:bookmarkEnd w:id="96"/>
    </w:p>
    <w:p w14:paraId="7033E647" w14:textId="77777777" w:rsidR="00021A6D" w:rsidRPr="00021A6D" w:rsidRDefault="00021A6D" w:rsidP="00021A6D">
      <w:pPr>
        <w:spacing w:line="276" w:lineRule="auto"/>
        <w:ind w:firstLine="709"/>
        <w:contextualSpacing/>
        <w:jc w:val="both"/>
        <w:rPr>
          <w:rFonts w:ascii="Times New Roman" w:hAnsi="Times New Roman" w:cs="Times New Roman"/>
          <w:b/>
          <w:sz w:val="24"/>
          <w:szCs w:val="24"/>
        </w:rPr>
      </w:pPr>
      <w:r w:rsidRPr="00021A6D">
        <w:rPr>
          <w:rFonts w:ascii="Times New Roman" w:hAnsi="Times New Roman" w:cs="Times New Roman"/>
          <w:b/>
          <w:sz w:val="24"/>
          <w:szCs w:val="24"/>
        </w:rPr>
        <w:t>3.2.1. Основные печатные и/или электронные издания</w:t>
      </w:r>
    </w:p>
    <w:p w14:paraId="12161B5F" w14:textId="77777777" w:rsidR="00021A6D" w:rsidRPr="00021A6D" w:rsidRDefault="00021A6D" w:rsidP="00021A6D">
      <w:pPr>
        <w:spacing w:line="276" w:lineRule="auto"/>
        <w:ind w:firstLine="709"/>
        <w:contextualSpacing/>
        <w:jc w:val="both"/>
        <w:rPr>
          <w:rFonts w:ascii="Times New Roman" w:hAnsi="Times New Roman" w:cs="Times New Roman"/>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печатные издания. </w:t>
      </w:r>
    </w:p>
    <w:p w14:paraId="7524BC70" w14:textId="77777777" w:rsidR="00021A6D" w:rsidRPr="00021A6D" w:rsidRDefault="00021A6D" w:rsidP="00021A6D">
      <w:pPr>
        <w:spacing w:line="276" w:lineRule="auto"/>
        <w:ind w:firstLine="709"/>
        <w:contextualSpacing/>
        <w:jc w:val="both"/>
        <w:rPr>
          <w:rFonts w:ascii="Times New Roman" w:hAnsi="Times New Roman" w:cs="Times New Roman"/>
          <w:sz w:val="24"/>
          <w:szCs w:val="24"/>
        </w:rPr>
      </w:pPr>
      <w:r w:rsidRPr="00021A6D">
        <w:rPr>
          <w:rFonts w:ascii="Times New Roman" w:hAnsi="Times New Roman" w:cs="Times New Roman"/>
          <w:sz w:val="24"/>
          <w:szCs w:val="24"/>
        </w:rPr>
        <w:t xml:space="preserve">Геология с основами </w:t>
      </w:r>
      <w:proofErr w:type="gramStart"/>
      <w:r w:rsidRPr="00021A6D">
        <w:rPr>
          <w:rFonts w:ascii="Times New Roman" w:hAnsi="Times New Roman" w:cs="Times New Roman"/>
          <w:sz w:val="24"/>
          <w:szCs w:val="24"/>
        </w:rPr>
        <w:t>геоморфологии :</w:t>
      </w:r>
      <w:proofErr w:type="gramEnd"/>
      <w:r w:rsidRPr="00021A6D">
        <w:rPr>
          <w:rFonts w:ascii="Times New Roman" w:hAnsi="Times New Roman" w:cs="Times New Roman"/>
          <w:sz w:val="24"/>
          <w:szCs w:val="24"/>
        </w:rPr>
        <w:t xml:space="preserve"> учебное пособие / под ред. Н.Ф. </w:t>
      </w:r>
      <w:proofErr w:type="spellStart"/>
      <w:r w:rsidRPr="00021A6D">
        <w:rPr>
          <w:rFonts w:ascii="Times New Roman" w:hAnsi="Times New Roman" w:cs="Times New Roman"/>
          <w:sz w:val="24"/>
          <w:szCs w:val="24"/>
        </w:rPr>
        <w:t>Ганжары</w:t>
      </w:r>
      <w:proofErr w:type="spellEnd"/>
      <w:r w:rsidRPr="00021A6D">
        <w:rPr>
          <w:rFonts w:ascii="Times New Roman" w:hAnsi="Times New Roman" w:cs="Times New Roman"/>
          <w:sz w:val="24"/>
          <w:szCs w:val="24"/>
        </w:rPr>
        <w:t xml:space="preserve">. — </w:t>
      </w:r>
      <w:proofErr w:type="gramStart"/>
      <w:r w:rsidRPr="00021A6D">
        <w:rPr>
          <w:rFonts w:ascii="Times New Roman" w:hAnsi="Times New Roman" w:cs="Times New Roman"/>
          <w:sz w:val="24"/>
          <w:szCs w:val="24"/>
        </w:rPr>
        <w:t>Москва :</w:t>
      </w:r>
      <w:proofErr w:type="gramEnd"/>
      <w:r w:rsidRPr="00021A6D">
        <w:rPr>
          <w:rFonts w:ascii="Times New Roman" w:hAnsi="Times New Roman" w:cs="Times New Roman"/>
          <w:sz w:val="24"/>
          <w:szCs w:val="24"/>
        </w:rPr>
        <w:t xml:space="preserve"> ИНФРА-М, 2023. — 207 с. - ISBN 978-5-16-009905-7. - </w:t>
      </w:r>
      <w:proofErr w:type="gramStart"/>
      <w:r w:rsidRPr="00021A6D">
        <w:rPr>
          <w:rFonts w:ascii="Times New Roman" w:hAnsi="Times New Roman" w:cs="Times New Roman"/>
          <w:sz w:val="24"/>
          <w:szCs w:val="24"/>
        </w:rPr>
        <w:t>Текст :</w:t>
      </w:r>
      <w:proofErr w:type="gramEnd"/>
      <w:r w:rsidRPr="00021A6D">
        <w:rPr>
          <w:rFonts w:ascii="Times New Roman" w:hAnsi="Times New Roman" w:cs="Times New Roman"/>
          <w:sz w:val="24"/>
          <w:szCs w:val="24"/>
        </w:rPr>
        <w:t xml:space="preserve"> электронный. - URL: https://znanium.com/catalog/product/1940920 – Режим доступа: для </w:t>
      </w:r>
      <w:proofErr w:type="spellStart"/>
      <w:r w:rsidRPr="00021A6D">
        <w:rPr>
          <w:rFonts w:ascii="Times New Roman" w:hAnsi="Times New Roman" w:cs="Times New Roman"/>
          <w:sz w:val="24"/>
          <w:szCs w:val="24"/>
        </w:rPr>
        <w:t>авториз</w:t>
      </w:r>
      <w:proofErr w:type="spellEnd"/>
      <w:r w:rsidRPr="00021A6D">
        <w:rPr>
          <w:rFonts w:ascii="Times New Roman" w:hAnsi="Times New Roman" w:cs="Times New Roman"/>
          <w:sz w:val="24"/>
          <w:szCs w:val="24"/>
        </w:rPr>
        <w:t xml:space="preserve">. пользователей. </w:t>
      </w:r>
    </w:p>
    <w:p w14:paraId="1D5E05FB" w14:textId="77777777" w:rsidR="00021A6D" w:rsidRPr="00021A6D" w:rsidRDefault="00021A6D" w:rsidP="00021A6D">
      <w:pPr>
        <w:suppressAutoHyphens/>
        <w:spacing w:line="276" w:lineRule="auto"/>
        <w:ind w:firstLine="709"/>
        <w:contextualSpacing/>
        <w:jc w:val="both"/>
        <w:rPr>
          <w:rFonts w:ascii="Times New Roman" w:hAnsi="Times New Roman" w:cs="Times New Roman"/>
          <w:sz w:val="24"/>
          <w:szCs w:val="24"/>
        </w:rPr>
      </w:pPr>
      <w:proofErr w:type="spellStart"/>
      <w:r w:rsidRPr="00021A6D">
        <w:rPr>
          <w:rFonts w:ascii="Times New Roman" w:hAnsi="Times New Roman" w:cs="Times New Roman"/>
          <w:sz w:val="24"/>
          <w:szCs w:val="24"/>
        </w:rPr>
        <w:t>Ганжара</w:t>
      </w:r>
      <w:proofErr w:type="spellEnd"/>
      <w:r w:rsidRPr="00021A6D">
        <w:rPr>
          <w:rFonts w:ascii="Times New Roman" w:hAnsi="Times New Roman" w:cs="Times New Roman"/>
          <w:sz w:val="24"/>
          <w:szCs w:val="24"/>
        </w:rPr>
        <w:t xml:space="preserve"> Н. Ф. Почвоведение с основами </w:t>
      </w:r>
      <w:proofErr w:type="gramStart"/>
      <w:r w:rsidRPr="00021A6D">
        <w:rPr>
          <w:rFonts w:ascii="Times New Roman" w:hAnsi="Times New Roman" w:cs="Times New Roman"/>
          <w:sz w:val="24"/>
          <w:szCs w:val="24"/>
        </w:rPr>
        <w:t>геологии :</w:t>
      </w:r>
      <w:proofErr w:type="gramEnd"/>
      <w:r w:rsidRPr="00021A6D">
        <w:rPr>
          <w:rFonts w:ascii="Times New Roman" w:hAnsi="Times New Roman" w:cs="Times New Roman"/>
          <w:sz w:val="24"/>
          <w:szCs w:val="24"/>
        </w:rPr>
        <w:t xml:space="preserve"> учебник / Н.Ф. </w:t>
      </w:r>
      <w:proofErr w:type="spellStart"/>
      <w:r w:rsidRPr="00021A6D">
        <w:rPr>
          <w:rFonts w:ascii="Times New Roman" w:hAnsi="Times New Roman" w:cs="Times New Roman"/>
          <w:sz w:val="24"/>
          <w:szCs w:val="24"/>
        </w:rPr>
        <w:t>Ганжара</w:t>
      </w:r>
      <w:proofErr w:type="spellEnd"/>
      <w:r w:rsidRPr="00021A6D">
        <w:rPr>
          <w:rFonts w:ascii="Times New Roman" w:hAnsi="Times New Roman" w:cs="Times New Roman"/>
          <w:sz w:val="24"/>
          <w:szCs w:val="24"/>
        </w:rPr>
        <w:t xml:space="preserve">, Б.А. Борисов. — </w:t>
      </w:r>
      <w:proofErr w:type="gramStart"/>
      <w:r w:rsidRPr="00021A6D">
        <w:rPr>
          <w:rFonts w:ascii="Times New Roman" w:hAnsi="Times New Roman" w:cs="Times New Roman"/>
          <w:sz w:val="24"/>
          <w:szCs w:val="24"/>
        </w:rPr>
        <w:t>Москва :</w:t>
      </w:r>
      <w:proofErr w:type="gramEnd"/>
      <w:r w:rsidRPr="00021A6D">
        <w:rPr>
          <w:rFonts w:ascii="Times New Roman" w:hAnsi="Times New Roman" w:cs="Times New Roman"/>
          <w:sz w:val="24"/>
          <w:szCs w:val="24"/>
        </w:rPr>
        <w:t xml:space="preserve"> ИНФРА-М, 2023. — 352 с. — ISBN 978-5-16-006240-2. - </w:t>
      </w:r>
      <w:proofErr w:type="gramStart"/>
      <w:r w:rsidRPr="00021A6D">
        <w:rPr>
          <w:rFonts w:ascii="Times New Roman" w:hAnsi="Times New Roman" w:cs="Times New Roman"/>
          <w:sz w:val="24"/>
          <w:szCs w:val="24"/>
        </w:rPr>
        <w:t>Текст :</w:t>
      </w:r>
      <w:proofErr w:type="gramEnd"/>
      <w:r w:rsidRPr="00021A6D">
        <w:rPr>
          <w:rFonts w:ascii="Times New Roman" w:hAnsi="Times New Roman" w:cs="Times New Roman"/>
          <w:sz w:val="24"/>
          <w:szCs w:val="24"/>
        </w:rPr>
        <w:t xml:space="preserve"> электронный. - URL: https://znanium.com/catalog/product/1941763 – Режим доступа: для </w:t>
      </w:r>
      <w:proofErr w:type="spellStart"/>
      <w:r w:rsidRPr="00021A6D">
        <w:rPr>
          <w:rFonts w:ascii="Times New Roman" w:hAnsi="Times New Roman" w:cs="Times New Roman"/>
          <w:sz w:val="24"/>
          <w:szCs w:val="24"/>
        </w:rPr>
        <w:t>авториз</w:t>
      </w:r>
      <w:proofErr w:type="spellEnd"/>
      <w:r w:rsidRPr="00021A6D">
        <w:rPr>
          <w:rFonts w:ascii="Times New Roman" w:hAnsi="Times New Roman" w:cs="Times New Roman"/>
          <w:sz w:val="24"/>
          <w:szCs w:val="24"/>
        </w:rPr>
        <w:t xml:space="preserve">. пользователей. </w:t>
      </w:r>
    </w:p>
    <w:p w14:paraId="3B183A3D" w14:textId="77777777" w:rsidR="00021A6D" w:rsidRPr="00021A6D" w:rsidRDefault="00021A6D" w:rsidP="00021A6D">
      <w:pPr>
        <w:suppressAutoHyphens/>
        <w:spacing w:line="276" w:lineRule="auto"/>
        <w:ind w:firstLine="709"/>
        <w:contextualSpacing/>
        <w:jc w:val="both"/>
        <w:rPr>
          <w:rFonts w:ascii="Times New Roman" w:hAnsi="Times New Roman" w:cs="Times New Roman"/>
          <w:bCs/>
          <w:i/>
          <w:iCs/>
          <w:sz w:val="24"/>
          <w:szCs w:val="24"/>
        </w:rPr>
      </w:pPr>
      <w:r w:rsidRPr="00021A6D">
        <w:rPr>
          <w:rFonts w:ascii="Times New Roman" w:hAnsi="Times New Roman" w:cs="Times New Roman"/>
          <w:b/>
          <w:bCs/>
          <w:i/>
          <w:iCs/>
          <w:sz w:val="24"/>
          <w:szCs w:val="24"/>
        </w:rPr>
        <w:t xml:space="preserve">3.2.2. Дополнительные источники </w:t>
      </w:r>
    </w:p>
    <w:p w14:paraId="2B7EF7A6" w14:textId="77777777" w:rsidR="00021A6D" w:rsidRPr="00021A6D" w:rsidRDefault="00021A6D" w:rsidP="00021A6D">
      <w:pPr>
        <w:spacing w:line="276" w:lineRule="auto"/>
        <w:ind w:firstLine="709"/>
        <w:contextualSpacing/>
        <w:jc w:val="both"/>
        <w:rPr>
          <w:rFonts w:ascii="Times New Roman" w:hAnsi="Times New Roman" w:cs="Times New Roman"/>
          <w:sz w:val="24"/>
          <w:szCs w:val="24"/>
        </w:rPr>
      </w:pPr>
      <w:r w:rsidRPr="00021A6D">
        <w:rPr>
          <w:rFonts w:ascii="Times New Roman" w:hAnsi="Times New Roman" w:cs="Times New Roman"/>
          <w:bCs/>
          <w:iCs/>
          <w:sz w:val="24"/>
          <w:szCs w:val="24"/>
        </w:rPr>
        <w:t>1.</w:t>
      </w:r>
      <w:r w:rsidRPr="00021A6D">
        <w:rPr>
          <w:rFonts w:ascii="Times New Roman" w:hAnsi="Times New Roman" w:cs="Times New Roman"/>
          <w:sz w:val="24"/>
          <w:szCs w:val="24"/>
        </w:rPr>
        <w:t xml:space="preserve"> Основные электронные издания.</w:t>
      </w:r>
    </w:p>
    <w:p w14:paraId="40EF6BB4" w14:textId="77777777" w:rsidR="00021A6D" w:rsidRPr="00021A6D" w:rsidRDefault="00021A6D" w:rsidP="00021A6D">
      <w:pPr>
        <w:autoSpaceDE w:val="0"/>
        <w:autoSpaceDN w:val="0"/>
        <w:adjustRightInd w:val="0"/>
        <w:spacing w:line="276" w:lineRule="auto"/>
        <w:ind w:firstLine="709"/>
        <w:jc w:val="both"/>
        <w:rPr>
          <w:rFonts w:ascii="Times New Roman" w:hAnsi="Times New Roman" w:cs="Times New Roman"/>
          <w:color w:val="000000"/>
          <w:sz w:val="24"/>
          <w:szCs w:val="24"/>
        </w:rPr>
      </w:pPr>
      <w:proofErr w:type="spellStart"/>
      <w:r w:rsidRPr="00021A6D">
        <w:rPr>
          <w:rFonts w:ascii="Times New Roman" w:hAnsi="Times New Roman" w:cs="Times New Roman"/>
          <w:color w:val="000000"/>
          <w:sz w:val="24"/>
          <w:szCs w:val="24"/>
        </w:rPr>
        <w:t>Ганжара</w:t>
      </w:r>
      <w:proofErr w:type="spellEnd"/>
      <w:r w:rsidRPr="00021A6D">
        <w:rPr>
          <w:rFonts w:ascii="Times New Roman" w:hAnsi="Times New Roman" w:cs="Times New Roman"/>
          <w:color w:val="000000"/>
          <w:sz w:val="24"/>
          <w:szCs w:val="24"/>
        </w:rPr>
        <w:t xml:space="preserve">, Н. Ф. Почвоведение. </w:t>
      </w:r>
      <w:proofErr w:type="gramStart"/>
      <w:r w:rsidRPr="00021A6D">
        <w:rPr>
          <w:rFonts w:ascii="Times New Roman" w:hAnsi="Times New Roman" w:cs="Times New Roman"/>
          <w:color w:val="000000"/>
          <w:sz w:val="24"/>
          <w:szCs w:val="24"/>
        </w:rPr>
        <w:t>Практикум :</w:t>
      </w:r>
      <w:proofErr w:type="gramEnd"/>
      <w:r w:rsidRPr="00021A6D">
        <w:rPr>
          <w:rFonts w:ascii="Times New Roman" w:hAnsi="Times New Roman" w:cs="Times New Roman"/>
          <w:color w:val="000000"/>
          <w:sz w:val="24"/>
          <w:szCs w:val="24"/>
        </w:rPr>
        <w:t xml:space="preserve"> учебное пособие / Н.Ф. </w:t>
      </w:r>
      <w:proofErr w:type="spellStart"/>
      <w:r w:rsidRPr="00021A6D">
        <w:rPr>
          <w:rFonts w:ascii="Times New Roman" w:hAnsi="Times New Roman" w:cs="Times New Roman"/>
          <w:color w:val="000000"/>
          <w:sz w:val="24"/>
          <w:szCs w:val="24"/>
        </w:rPr>
        <w:t>Ганжара</w:t>
      </w:r>
      <w:proofErr w:type="spellEnd"/>
      <w:r w:rsidRPr="00021A6D">
        <w:rPr>
          <w:rFonts w:ascii="Times New Roman" w:hAnsi="Times New Roman" w:cs="Times New Roman"/>
          <w:color w:val="000000"/>
          <w:sz w:val="24"/>
          <w:szCs w:val="24"/>
        </w:rPr>
        <w:t xml:space="preserve">, Б.А. Борисов, Р.Ф. </w:t>
      </w:r>
      <w:proofErr w:type="spellStart"/>
      <w:r w:rsidRPr="00021A6D">
        <w:rPr>
          <w:rFonts w:ascii="Times New Roman" w:hAnsi="Times New Roman" w:cs="Times New Roman"/>
          <w:color w:val="000000"/>
          <w:sz w:val="24"/>
          <w:szCs w:val="24"/>
        </w:rPr>
        <w:t>Байбеков</w:t>
      </w:r>
      <w:proofErr w:type="spellEnd"/>
      <w:r w:rsidRPr="00021A6D">
        <w:rPr>
          <w:rFonts w:ascii="Times New Roman" w:hAnsi="Times New Roman" w:cs="Times New Roman"/>
          <w:color w:val="000000"/>
          <w:sz w:val="24"/>
          <w:szCs w:val="24"/>
        </w:rPr>
        <w:t xml:space="preserve"> ; под общ. ред. Н.Ф. </w:t>
      </w:r>
      <w:proofErr w:type="spellStart"/>
      <w:r w:rsidRPr="00021A6D">
        <w:rPr>
          <w:rFonts w:ascii="Times New Roman" w:hAnsi="Times New Roman" w:cs="Times New Roman"/>
          <w:color w:val="000000"/>
          <w:sz w:val="24"/>
          <w:szCs w:val="24"/>
        </w:rPr>
        <w:t>Ганжары</w:t>
      </w:r>
      <w:proofErr w:type="spellEnd"/>
      <w:r w:rsidRPr="00021A6D">
        <w:rPr>
          <w:rFonts w:ascii="Times New Roman" w:hAnsi="Times New Roman" w:cs="Times New Roman"/>
          <w:color w:val="000000"/>
          <w:sz w:val="24"/>
          <w:szCs w:val="24"/>
        </w:rPr>
        <w:t xml:space="preserve">. — </w:t>
      </w:r>
      <w:proofErr w:type="gramStart"/>
      <w:r w:rsidRPr="00021A6D">
        <w:rPr>
          <w:rFonts w:ascii="Times New Roman" w:hAnsi="Times New Roman" w:cs="Times New Roman"/>
          <w:color w:val="000000"/>
          <w:sz w:val="24"/>
          <w:szCs w:val="24"/>
        </w:rPr>
        <w:t>Москва :</w:t>
      </w:r>
      <w:proofErr w:type="gramEnd"/>
      <w:r w:rsidRPr="00021A6D">
        <w:rPr>
          <w:rFonts w:ascii="Times New Roman" w:hAnsi="Times New Roman" w:cs="Times New Roman"/>
          <w:color w:val="000000"/>
          <w:sz w:val="24"/>
          <w:szCs w:val="24"/>
        </w:rPr>
        <w:t xml:space="preserve"> ИНФРА-М, 2023. — 256 с. - ISBN 978-5-16-018832-4. - </w:t>
      </w:r>
      <w:proofErr w:type="gramStart"/>
      <w:r w:rsidRPr="00021A6D">
        <w:rPr>
          <w:rFonts w:ascii="Times New Roman" w:hAnsi="Times New Roman" w:cs="Times New Roman"/>
          <w:color w:val="000000"/>
          <w:sz w:val="24"/>
          <w:szCs w:val="24"/>
        </w:rPr>
        <w:t>Текст :</w:t>
      </w:r>
      <w:proofErr w:type="gramEnd"/>
      <w:r w:rsidRPr="00021A6D">
        <w:rPr>
          <w:rFonts w:ascii="Times New Roman" w:hAnsi="Times New Roman" w:cs="Times New Roman"/>
          <w:color w:val="000000"/>
          <w:sz w:val="24"/>
          <w:szCs w:val="24"/>
        </w:rPr>
        <w:t xml:space="preserve"> электронный. - URL: https://znanium.com/catalog/product/2065549 – Режим доступа: для </w:t>
      </w:r>
      <w:proofErr w:type="spellStart"/>
      <w:r w:rsidRPr="00021A6D">
        <w:rPr>
          <w:rFonts w:ascii="Times New Roman" w:hAnsi="Times New Roman" w:cs="Times New Roman"/>
          <w:color w:val="000000"/>
          <w:sz w:val="24"/>
          <w:szCs w:val="24"/>
        </w:rPr>
        <w:t>авториз</w:t>
      </w:r>
      <w:proofErr w:type="spellEnd"/>
      <w:r w:rsidRPr="00021A6D">
        <w:rPr>
          <w:rFonts w:ascii="Times New Roman" w:hAnsi="Times New Roman" w:cs="Times New Roman"/>
          <w:color w:val="000000"/>
          <w:sz w:val="24"/>
          <w:szCs w:val="24"/>
        </w:rPr>
        <w:t xml:space="preserve">. пользователей. </w:t>
      </w:r>
    </w:p>
    <w:p w14:paraId="3C03AE69" w14:textId="77777777" w:rsidR="00021A6D" w:rsidRPr="00021A6D" w:rsidRDefault="00021A6D" w:rsidP="00021A6D">
      <w:pPr>
        <w:autoSpaceDE w:val="0"/>
        <w:autoSpaceDN w:val="0"/>
        <w:adjustRightInd w:val="0"/>
        <w:spacing w:line="276" w:lineRule="auto"/>
        <w:ind w:firstLine="709"/>
        <w:jc w:val="both"/>
        <w:rPr>
          <w:rFonts w:ascii="Times New Roman" w:hAnsi="Times New Roman" w:cs="Times New Roman"/>
          <w:color w:val="000000"/>
          <w:sz w:val="24"/>
          <w:szCs w:val="24"/>
        </w:rPr>
      </w:pPr>
      <w:r w:rsidRPr="00021A6D">
        <w:rPr>
          <w:rFonts w:ascii="Times New Roman" w:hAnsi="Times New Roman" w:cs="Times New Roman"/>
          <w:color w:val="000000"/>
          <w:sz w:val="24"/>
          <w:szCs w:val="24"/>
        </w:rPr>
        <w:t>Далматов, Б. И. Механика грунтов, основания и фундаменты (включая специальный курс инженерной геологии</w:t>
      </w:r>
      <w:proofErr w:type="gramStart"/>
      <w:r w:rsidRPr="00021A6D">
        <w:rPr>
          <w:rFonts w:ascii="Times New Roman" w:hAnsi="Times New Roman" w:cs="Times New Roman"/>
          <w:color w:val="000000"/>
          <w:sz w:val="24"/>
          <w:szCs w:val="24"/>
        </w:rPr>
        <w:t>) :</w:t>
      </w:r>
      <w:proofErr w:type="gramEnd"/>
      <w:r w:rsidRPr="00021A6D">
        <w:rPr>
          <w:rFonts w:ascii="Times New Roman" w:hAnsi="Times New Roman" w:cs="Times New Roman"/>
          <w:color w:val="000000"/>
          <w:sz w:val="24"/>
          <w:szCs w:val="24"/>
        </w:rPr>
        <w:t xml:space="preserve"> учебник / Б. И. Далматов. — 7-е изд., стер. — Санкт-</w:t>
      </w:r>
      <w:proofErr w:type="gramStart"/>
      <w:r w:rsidRPr="00021A6D">
        <w:rPr>
          <w:rFonts w:ascii="Times New Roman" w:hAnsi="Times New Roman" w:cs="Times New Roman"/>
          <w:color w:val="000000"/>
          <w:sz w:val="24"/>
          <w:szCs w:val="24"/>
        </w:rPr>
        <w:t>Петербург :</w:t>
      </w:r>
      <w:proofErr w:type="gramEnd"/>
      <w:r w:rsidRPr="00021A6D">
        <w:rPr>
          <w:rFonts w:ascii="Times New Roman" w:hAnsi="Times New Roman" w:cs="Times New Roman"/>
          <w:color w:val="000000"/>
          <w:sz w:val="24"/>
          <w:szCs w:val="24"/>
        </w:rPr>
        <w:t xml:space="preserve"> Лань, 2022. — 416 с. — ISBN 978-5-507-44961-3. — </w:t>
      </w:r>
      <w:proofErr w:type="gramStart"/>
      <w:r w:rsidRPr="00021A6D">
        <w:rPr>
          <w:rFonts w:ascii="Times New Roman" w:hAnsi="Times New Roman" w:cs="Times New Roman"/>
          <w:color w:val="000000"/>
          <w:sz w:val="24"/>
          <w:szCs w:val="24"/>
        </w:rPr>
        <w:t>Текст :</w:t>
      </w:r>
      <w:proofErr w:type="gramEnd"/>
      <w:r w:rsidRPr="00021A6D">
        <w:rPr>
          <w:rFonts w:ascii="Times New Roman" w:hAnsi="Times New Roman" w:cs="Times New Roman"/>
          <w:color w:val="000000"/>
          <w:sz w:val="24"/>
          <w:szCs w:val="24"/>
        </w:rPr>
        <w:t xml:space="preserve"> электронный. — URL: https://e.lanbook.com/book/254639 — Режим доступа: для </w:t>
      </w:r>
      <w:proofErr w:type="spellStart"/>
      <w:r w:rsidRPr="00021A6D">
        <w:rPr>
          <w:rFonts w:ascii="Times New Roman" w:hAnsi="Times New Roman" w:cs="Times New Roman"/>
          <w:color w:val="000000"/>
          <w:sz w:val="24"/>
          <w:szCs w:val="24"/>
        </w:rPr>
        <w:t>авториз</w:t>
      </w:r>
      <w:proofErr w:type="spellEnd"/>
      <w:r w:rsidRPr="00021A6D">
        <w:rPr>
          <w:rFonts w:ascii="Times New Roman" w:hAnsi="Times New Roman" w:cs="Times New Roman"/>
          <w:color w:val="000000"/>
          <w:sz w:val="24"/>
          <w:szCs w:val="24"/>
        </w:rPr>
        <w:t xml:space="preserve">. пользователей. </w:t>
      </w:r>
    </w:p>
    <w:p w14:paraId="7446B9B3" w14:textId="77777777" w:rsidR="00021A6D" w:rsidRPr="00021A6D" w:rsidRDefault="00021A6D" w:rsidP="00021A6D">
      <w:pPr>
        <w:autoSpaceDE w:val="0"/>
        <w:autoSpaceDN w:val="0"/>
        <w:adjustRightInd w:val="0"/>
        <w:spacing w:line="276" w:lineRule="auto"/>
        <w:ind w:firstLine="709"/>
        <w:jc w:val="both"/>
        <w:rPr>
          <w:rFonts w:ascii="Times New Roman" w:hAnsi="Times New Roman" w:cs="Times New Roman"/>
          <w:color w:val="000000"/>
          <w:sz w:val="24"/>
          <w:szCs w:val="24"/>
        </w:rPr>
      </w:pPr>
      <w:r w:rsidRPr="00021A6D">
        <w:rPr>
          <w:rFonts w:ascii="Times New Roman" w:hAnsi="Times New Roman" w:cs="Times New Roman"/>
          <w:color w:val="000000"/>
          <w:sz w:val="24"/>
          <w:szCs w:val="24"/>
        </w:rPr>
        <w:t xml:space="preserve">Захаров, М. С. Картографический метод и геоинформационные системы в инженерной </w:t>
      </w:r>
      <w:proofErr w:type="gramStart"/>
      <w:r w:rsidRPr="00021A6D">
        <w:rPr>
          <w:rFonts w:ascii="Times New Roman" w:hAnsi="Times New Roman" w:cs="Times New Roman"/>
          <w:color w:val="000000"/>
          <w:sz w:val="24"/>
          <w:szCs w:val="24"/>
        </w:rPr>
        <w:t>геологии :</w:t>
      </w:r>
      <w:proofErr w:type="gramEnd"/>
      <w:r w:rsidRPr="00021A6D">
        <w:rPr>
          <w:rFonts w:ascii="Times New Roman" w:hAnsi="Times New Roman" w:cs="Times New Roman"/>
          <w:color w:val="000000"/>
          <w:sz w:val="24"/>
          <w:szCs w:val="24"/>
        </w:rPr>
        <w:t xml:space="preserve"> учебное пособие для вузов / М. С. Захаров, А. Г. Кобзев. — 3-е изд., стер. — Санкт-</w:t>
      </w:r>
      <w:proofErr w:type="gramStart"/>
      <w:r w:rsidRPr="00021A6D">
        <w:rPr>
          <w:rFonts w:ascii="Times New Roman" w:hAnsi="Times New Roman" w:cs="Times New Roman"/>
          <w:color w:val="000000"/>
          <w:sz w:val="24"/>
          <w:szCs w:val="24"/>
        </w:rPr>
        <w:t>Петербург :</w:t>
      </w:r>
      <w:proofErr w:type="gramEnd"/>
      <w:r w:rsidRPr="00021A6D">
        <w:rPr>
          <w:rFonts w:ascii="Times New Roman" w:hAnsi="Times New Roman" w:cs="Times New Roman"/>
          <w:color w:val="000000"/>
          <w:sz w:val="24"/>
          <w:szCs w:val="24"/>
        </w:rPr>
        <w:t xml:space="preserve"> Лань, 2021. — 116 с. — ISBN 978-5-8114-7270-3. — </w:t>
      </w:r>
      <w:proofErr w:type="gramStart"/>
      <w:r w:rsidRPr="00021A6D">
        <w:rPr>
          <w:rFonts w:ascii="Times New Roman" w:hAnsi="Times New Roman" w:cs="Times New Roman"/>
          <w:color w:val="000000"/>
          <w:sz w:val="24"/>
          <w:szCs w:val="24"/>
        </w:rPr>
        <w:t>Текст :</w:t>
      </w:r>
      <w:proofErr w:type="gramEnd"/>
      <w:r w:rsidRPr="00021A6D">
        <w:rPr>
          <w:rFonts w:ascii="Times New Roman" w:hAnsi="Times New Roman" w:cs="Times New Roman"/>
          <w:color w:val="000000"/>
          <w:sz w:val="24"/>
          <w:szCs w:val="24"/>
        </w:rPr>
        <w:t xml:space="preserve"> электронный. — URL: https://e.lanbook.com/book/156939 — Режим доступа: для </w:t>
      </w:r>
      <w:proofErr w:type="spellStart"/>
      <w:r w:rsidRPr="00021A6D">
        <w:rPr>
          <w:rFonts w:ascii="Times New Roman" w:hAnsi="Times New Roman" w:cs="Times New Roman"/>
          <w:color w:val="000000"/>
          <w:sz w:val="24"/>
          <w:szCs w:val="24"/>
        </w:rPr>
        <w:t>авториз</w:t>
      </w:r>
      <w:proofErr w:type="spellEnd"/>
      <w:r w:rsidRPr="00021A6D">
        <w:rPr>
          <w:rFonts w:ascii="Times New Roman" w:hAnsi="Times New Roman" w:cs="Times New Roman"/>
          <w:color w:val="000000"/>
          <w:sz w:val="24"/>
          <w:szCs w:val="24"/>
        </w:rPr>
        <w:t xml:space="preserve">. пользователей. </w:t>
      </w:r>
    </w:p>
    <w:p w14:paraId="584EF3C6" w14:textId="77777777" w:rsidR="00021A6D" w:rsidRPr="00021A6D" w:rsidRDefault="00021A6D" w:rsidP="00021A6D">
      <w:pPr>
        <w:autoSpaceDE w:val="0"/>
        <w:autoSpaceDN w:val="0"/>
        <w:adjustRightInd w:val="0"/>
        <w:spacing w:line="276" w:lineRule="auto"/>
        <w:ind w:firstLine="709"/>
        <w:jc w:val="both"/>
        <w:rPr>
          <w:rFonts w:ascii="Times New Roman" w:hAnsi="Times New Roman" w:cs="Times New Roman"/>
          <w:color w:val="000000"/>
          <w:sz w:val="24"/>
          <w:szCs w:val="24"/>
        </w:rPr>
      </w:pPr>
      <w:r w:rsidRPr="00021A6D">
        <w:rPr>
          <w:rFonts w:ascii="Times New Roman" w:hAnsi="Times New Roman" w:cs="Times New Roman"/>
          <w:color w:val="000000"/>
          <w:sz w:val="24"/>
          <w:szCs w:val="24"/>
        </w:rPr>
        <w:t>Курбанов С. А. Почвоведение с основами геологии / С. А. Курбанов, Д. С. Магомедова. — 4-е изд., стер. — Санкт-</w:t>
      </w:r>
      <w:proofErr w:type="gramStart"/>
      <w:r w:rsidRPr="00021A6D">
        <w:rPr>
          <w:rFonts w:ascii="Times New Roman" w:hAnsi="Times New Roman" w:cs="Times New Roman"/>
          <w:color w:val="000000"/>
          <w:sz w:val="24"/>
          <w:szCs w:val="24"/>
        </w:rPr>
        <w:t>Петербург :</w:t>
      </w:r>
      <w:proofErr w:type="gramEnd"/>
      <w:r w:rsidRPr="00021A6D">
        <w:rPr>
          <w:rFonts w:ascii="Times New Roman" w:hAnsi="Times New Roman" w:cs="Times New Roman"/>
          <w:color w:val="000000"/>
          <w:sz w:val="24"/>
          <w:szCs w:val="24"/>
        </w:rPr>
        <w:t xml:space="preserve"> Лань, 2023. — 288 с. — ISBN 978-5-507-45740-3. — </w:t>
      </w:r>
      <w:proofErr w:type="gramStart"/>
      <w:r w:rsidRPr="00021A6D">
        <w:rPr>
          <w:rFonts w:ascii="Times New Roman" w:hAnsi="Times New Roman" w:cs="Times New Roman"/>
          <w:color w:val="000000"/>
          <w:sz w:val="24"/>
          <w:szCs w:val="24"/>
        </w:rPr>
        <w:t>Текст :</w:t>
      </w:r>
      <w:proofErr w:type="gramEnd"/>
      <w:r w:rsidRPr="00021A6D">
        <w:rPr>
          <w:rFonts w:ascii="Times New Roman" w:hAnsi="Times New Roman" w:cs="Times New Roman"/>
          <w:color w:val="000000"/>
          <w:sz w:val="24"/>
          <w:szCs w:val="24"/>
        </w:rPr>
        <w:t xml:space="preserve"> электронный. — URL: https://e.lanbook.com/book/282395 — Режим доступа: для </w:t>
      </w:r>
      <w:proofErr w:type="spellStart"/>
      <w:r w:rsidRPr="00021A6D">
        <w:rPr>
          <w:rFonts w:ascii="Times New Roman" w:hAnsi="Times New Roman" w:cs="Times New Roman"/>
          <w:color w:val="000000"/>
          <w:sz w:val="24"/>
          <w:szCs w:val="24"/>
        </w:rPr>
        <w:t>авториз</w:t>
      </w:r>
      <w:proofErr w:type="spellEnd"/>
      <w:r w:rsidRPr="00021A6D">
        <w:rPr>
          <w:rFonts w:ascii="Times New Roman" w:hAnsi="Times New Roman" w:cs="Times New Roman"/>
          <w:color w:val="000000"/>
          <w:sz w:val="24"/>
          <w:szCs w:val="24"/>
        </w:rPr>
        <w:t xml:space="preserve">. пользователей. </w:t>
      </w:r>
    </w:p>
    <w:p w14:paraId="67EAD48F" w14:textId="77777777" w:rsidR="00021A6D" w:rsidRPr="00021A6D" w:rsidRDefault="00021A6D" w:rsidP="00021A6D">
      <w:pPr>
        <w:autoSpaceDE w:val="0"/>
        <w:autoSpaceDN w:val="0"/>
        <w:adjustRightInd w:val="0"/>
        <w:spacing w:line="276" w:lineRule="auto"/>
        <w:ind w:firstLine="709"/>
        <w:jc w:val="both"/>
        <w:rPr>
          <w:rFonts w:ascii="Times New Roman" w:hAnsi="Times New Roman" w:cs="Times New Roman"/>
          <w:color w:val="000000"/>
          <w:sz w:val="24"/>
          <w:szCs w:val="24"/>
        </w:rPr>
      </w:pPr>
    </w:p>
    <w:p w14:paraId="36E965CA" w14:textId="77777777" w:rsidR="00021A6D" w:rsidRPr="00021A6D" w:rsidRDefault="00021A6D" w:rsidP="00021A6D">
      <w:pPr>
        <w:keepNext/>
        <w:spacing w:after="120"/>
        <w:jc w:val="center"/>
        <w:outlineLvl w:val="0"/>
        <w:rPr>
          <w:rFonts w:ascii="Times New Roman" w:eastAsia="Segoe UI" w:hAnsi="Times New Roman" w:cs="Times New Roman"/>
          <w:caps/>
          <w:kern w:val="32"/>
          <w:sz w:val="24"/>
          <w:szCs w:val="24"/>
          <w:lang w:eastAsia="ru-RU"/>
        </w:rPr>
      </w:pPr>
      <w:bookmarkStart w:id="97" w:name="_Toc169174724"/>
      <w:r w:rsidRPr="00021A6D">
        <w:rPr>
          <w:rFonts w:ascii="Times New Roman" w:eastAsia="Segoe UI" w:hAnsi="Times New Roman" w:cs="Times New Roman"/>
          <w:b/>
          <w:bCs/>
          <w:caps/>
          <w:kern w:val="32"/>
          <w:sz w:val="24"/>
          <w:szCs w:val="24"/>
          <w:lang w:eastAsia="ru-RU"/>
        </w:rPr>
        <w:t xml:space="preserve">4. Контроль и оценка результатов </w:t>
      </w:r>
      <w:r w:rsidRPr="00021A6D">
        <w:rPr>
          <w:rFonts w:ascii="Times New Roman" w:eastAsia="Segoe UI" w:hAnsi="Times New Roman" w:cs="Times New Roman"/>
          <w:b/>
          <w:bCs/>
          <w:caps/>
          <w:kern w:val="32"/>
          <w:sz w:val="24"/>
          <w:szCs w:val="24"/>
          <w:lang w:eastAsia="ru-RU"/>
        </w:rPr>
        <w:br/>
        <w:t>освоения ДИСЦИПЛИНЫ</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543"/>
        <w:gridCol w:w="3112"/>
      </w:tblGrid>
      <w:tr w:rsidR="00021A6D" w:rsidRPr="00021A6D" w14:paraId="1C8D61A8" w14:textId="77777777" w:rsidTr="00021A6D">
        <w:trPr>
          <w:trHeight w:val="519"/>
        </w:trPr>
        <w:tc>
          <w:tcPr>
            <w:tcW w:w="1544" w:type="pct"/>
            <w:vAlign w:val="center"/>
          </w:tcPr>
          <w:p w14:paraId="32F2C92E" w14:textId="77777777" w:rsidR="00021A6D" w:rsidRPr="00021A6D" w:rsidRDefault="00021A6D" w:rsidP="00021A6D">
            <w:pPr>
              <w:suppressAutoHyphens/>
              <w:spacing w:line="276" w:lineRule="auto"/>
              <w:contextualSpacing/>
              <w:jc w:val="center"/>
              <w:rPr>
                <w:rFonts w:ascii="Times New Roman" w:hAnsi="Times New Roman" w:cs="Times New Roman"/>
                <w:b/>
                <w:iCs/>
                <w:sz w:val="24"/>
                <w:szCs w:val="24"/>
              </w:rPr>
            </w:pPr>
            <w:r w:rsidRPr="00021A6D">
              <w:rPr>
                <w:rFonts w:ascii="Times New Roman" w:hAnsi="Times New Roman" w:cs="Times New Roman"/>
                <w:b/>
                <w:iCs/>
                <w:sz w:val="24"/>
                <w:szCs w:val="24"/>
              </w:rPr>
              <w:t>Результаты обучения</w:t>
            </w:r>
          </w:p>
        </w:tc>
        <w:tc>
          <w:tcPr>
            <w:tcW w:w="1840" w:type="pct"/>
            <w:vAlign w:val="center"/>
          </w:tcPr>
          <w:p w14:paraId="271CB88A"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iCs/>
                <w:sz w:val="24"/>
                <w:szCs w:val="24"/>
              </w:rPr>
              <w:t>Показатели освоенности компетенций</w:t>
            </w:r>
          </w:p>
        </w:tc>
        <w:tc>
          <w:tcPr>
            <w:tcW w:w="1616" w:type="pct"/>
            <w:vAlign w:val="center"/>
          </w:tcPr>
          <w:p w14:paraId="13E03CE9" w14:textId="77777777" w:rsidR="00021A6D" w:rsidRPr="00021A6D" w:rsidRDefault="00021A6D" w:rsidP="00021A6D">
            <w:pPr>
              <w:suppressAutoHyphens/>
              <w:spacing w:line="276" w:lineRule="auto"/>
              <w:contextualSpacing/>
              <w:jc w:val="center"/>
              <w:rPr>
                <w:rFonts w:ascii="Times New Roman" w:hAnsi="Times New Roman" w:cs="Times New Roman"/>
                <w:b/>
                <w:sz w:val="24"/>
                <w:szCs w:val="24"/>
              </w:rPr>
            </w:pPr>
            <w:r w:rsidRPr="00021A6D">
              <w:rPr>
                <w:rFonts w:ascii="Times New Roman" w:hAnsi="Times New Roman" w:cs="Times New Roman"/>
                <w:b/>
                <w:sz w:val="24"/>
                <w:szCs w:val="24"/>
              </w:rPr>
              <w:t>Методы оценки</w:t>
            </w:r>
          </w:p>
        </w:tc>
      </w:tr>
      <w:tr w:rsidR="00021A6D" w:rsidRPr="00021A6D" w14:paraId="4FBD4C17" w14:textId="77777777" w:rsidTr="00021A6D">
        <w:trPr>
          <w:trHeight w:val="698"/>
        </w:trPr>
        <w:tc>
          <w:tcPr>
            <w:tcW w:w="1544" w:type="pct"/>
          </w:tcPr>
          <w:p w14:paraId="76E8278B" w14:textId="77777777" w:rsidR="00021A6D" w:rsidRPr="00021A6D" w:rsidRDefault="00021A6D" w:rsidP="00021A6D">
            <w:pPr>
              <w:suppressAutoHyphens/>
              <w:rPr>
                <w:rFonts w:ascii="Times New Roman" w:hAnsi="Times New Roman" w:cs="Times New Roman"/>
                <w:bCs/>
                <w:i/>
                <w:sz w:val="24"/>
                <w:szCs w:val="24"/>
              </w:rPr>
            </w:pPr>
            <w:r w:rsidRPr="00021A6D">
              <w:rPr>
                <w:rFonts w:ascii="Times New Roman" w:hAnsi="Times New Roman" w:cs="Times New Roman"/>
                <w:bCs/>
                <w:i/>
                <w:sz w:val="24"/>
                <w:szCs w:val="24"/>
              </w:rPr>
              <w:t xml:space="preserve">Знает: </w:t>
            </w:r>
            <w:r w:rsidRPr="00021A6D">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43420492" w14:textId="77777777" w:rsidR="00021A6D" w:rsidRPr="00021A6D" w:rsidRDefault="00021A6D" w:rsidP="00021A6D">
            <w:pPr>
              <w:suppressAutoHyphens/>
              <w:rPr>
                <w:rFonts w:ascii="Times New Roman" w:hAnsi="Times New Roman"/>
                <w:b/>
                <w:bCs/>
                <w:iCs/>
                <w:sz w:val="24"/>
                <w:szCs w:val="24"/>
              </w:rPr>
            </w:pPr>
            <w:r w:rsidRPr="00021A6D">
              <w:rPr>
                <w:rFonts w:ascii="Times New Roman" w:hAnsi="Times New Roman"/>
                <w:iCs/>
                <w:sz w:val="24"/>
                <w:szCs w:val="24"/>
              </w:rPr>
              <w:t xml:space="preserve">приемы структурирования информации; </w:t>
            </w:r>
          </w:p>
          <w:p w14:paraId="56B61F4B" w14:textId="77777777" w:rsidR="00021A6D" w:rsidRPr="00021A6D" w:rsidRDefault="00021A6D" w:rsidP="00021A6D">
            <w:pPr>
              <w:suppressAutoHyphens/>
              <w:spacing w:line="276" w:lineRule="auto"/>
              <w:contextualSpacing/>
              <w:rPr>
                <w:rFonts w:ascii="Times New Roman" w:hAnsi="Times New Roman" w:cs="Times New Roman"/>
                <w:bCs/>
                <w:i/>
                <w:sz w:val="24"/>
                <w:szCs w:val="24"/>
              </w:rPr>
            </w:pPr>
            <w:r w:rsidRPr="00021A6D">
              <w:rPr>
                <w:rFonts w:ascii="Times New Roman" w:hAnsi="Times New Roman" w:cs="Times New Roman"/>
                <w:bCs/>
                <w:i/>
                <w:sz w:val="24"/>
                <w:szCs w:val="24"/>
              </w:rPr>
              <w:t xml:space="preserve">Умеет: </w:t>
            </w:r>
            <w:r w:rsidRPr="00021A6D">
              <w:rPr>
                <w:rFonts w:ascii="Times New Roman" w:hAnsi="Times New Roman"/>
                <w:iCs/>
                <w:sz w:val="24"/>
                <w:szCs w:val="24"/>
              </w:rPr>
              <w:t xml:space="preserve">распознавать задачу и/или проблему </w:t>
            </w:r>
            <w:r w:rsidRPr="00021A6D">
              <w:rPr>
                <w:rFonts w:ascii="Times New Roman" w:hAnsi="Times New Roman"/>
                <w:iCs/>
                <w:sz w:val="24"/>
                <w:szCs w:val="24"/>
              </w:rPr>
              <w:br/>
              <w:t>в профессиональном и/или социальном контексте;</w:t>
            </w:r>
          </w:p>
          <w:p w14:paraId="23DB5A50"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 xml:space="preserve">анализировать задачу и/или проблему и выделять её составные части; </w:t>
            </w:r>
          </w:p>
          <w:p w14:paraId="31246F47" w14:textId="77777777" w:rsidR="00021A6D" w:rsidRPr="00021A6D" w:rsidRDefault="00021A6D" w:rsidP="00021A6D">
            <w:pPr>
              <w:suppressAutoHyphens/>
              <w:rPr>
                <w:rFonts w:ascii="Times New Roman" w:hAnsi="Times New Roman"/>
                <w:iCs/>
                <w:sz w:val="24"/>
                <w:szCs w:val="24"/>
              </w:rPr>
            </w:pPr>
            <w:r w:rsidRPr="00021A6D">
              <w:rPr>
                <w:rFonts w:ascii="Times New Roman" w:hAnsi="Times New Roman"/>
                <w:iCs/>
                <w:sz w:val="24"/>
                <w:szCs w:val="24"/>
              </w:rPr>
              <w:t>определять этапы решения задачи;</w:t>
            </w:r>
          </w:p>
        </w:tc>
        <w:tc>
          <w:tcPr>
            <w:tcW w:w="1840" w:type="pct"/>
          </w:tcPr>
          <w:p w14:paraId="5DCDC3D1" w14:textId="77777777" w:rsidR="00021A6D" w:rsidRPr="00021A6D" w:rsidRDefault="00021A6D" w:rsidP="00021A6D">
            <w:pPr>
              <w:autoSpaceDE w:val="0"/>
              <w:autoSpaceDN w:val="0"/>
              <w:adjustRightInd w:val="0"/>
              <w:rPr>
                <w:rFonts w:ascii="Times New Roman" w:hAnsi="Times New Roman" w:cs="Times New Roman"/>
                <w:color w:val="000000"/>
                <w:sz w:val="24"/>
                <w:szCs w:val="24"/>
              </w:rPr>
            </w:pPr>
            <w:r w:rsidRPr="00021A6D">
              <w:rPr>
                <w:rFonts w:ascii="Times New Roman" w:hAnsi="Times New Roman" w:cs="Times New Roman"/>
                <w:color w:val="000000"/>
                <w:sz w:val="24"/>
                <w:szCs w:val="24"/>
              </w:rPr>
              <w:t xml:space="preserve">– выполнять дешифрирование аэрофотоснимков и </w:t>
            </w:r>
            <w:proofErr w:type="spellStart"/>
            <w:r w:rsidRPr="00021A6D">
              <w:rPr>
                <w:rFonts w:ascii="Times New Roman" w:hAnsi="Times New Roman" w:cs="Times New Roman"/>
                <w:color w:val="000000"/>
                <w:sz w:val="24"/>
                <w:szCs w:val="24"/>
              </w:rPr>
              <w:t>космофотоснимков</w:t>
            </w:r>
            <w:proofErr w:type="spellEnd"/>
            <w:r w:rsidRPr="00021A6D">
              <w:rPr>
                <w:rFonts w:ascii="Times New Roman" w:hAnsi="Times New Roman" w:cs="Times New Roman"/>
                <w:color w:val="000000"/>
                <w:sz w:val="24"/>
                <w:szCs w:val="24"/>
              </w:rPr>
              <w:t xml:space="preserve">; – читать геологической карты и профили специального назначения. – составлять описания минералов. – выполнять построение геологического разреза с отражением литологии, стратиграфии. – определять типы почвообразующих пород по образцам – определять механический и физический состав и водный режим почв. </w:t>
            </w:r>
          </w:p>
          <w:p w14:paraId="39DE1EA4" w14:textId="77777777" w:rsidR="00021A6D" w:rsidRPr="00021A6D" w:rsidRDefault="00021A6D" w:rsidP="00021A6D">
            <w:pPr>
              <w:suppressAutoHyphens/>
              <w:spacing w:line="276" w:lineRule="auto"/>
              <w:contextualSpacing/>
              <w:rPr>
                <w:rFonts w:ascii="Times New Roman" w:hAnsi="Times New Roman" w:cs="Times New Roman"/>
                <w:i/>
                <w:sz w:val="24"/>
                <w:szCs w:val="24"/>
              </w:rPr>
            </w:pPr>
          </w:p>
        </w:tc>
        <w:tc>
          <w:tcPr>
            <w:tcW w:w="1616" w:type="pct"/>
          </w:tcPr>
          <w:p w14:paraId="194A3AC5" w14:textId="77777777" w:rsidR="00021A6D" w:rsidRPr="00021A6D" w:rsidRDefault="00021A6D" w:rsidP="00021A6D">
            <w:pPr>
              <w:autoSpaceDE w:val="0"/>
              <w:autoSpaceDN w:val="0"/>
              <w:adjustRightInd w:val="0"/>
              <w:rPr>
                <w:rFonts w:ascii="Times New Roman" w:hAnsi="Times New Roman" w:cs="Times New Roman"/>
                <w:color w:val="000000"/>
                <w:sz w:val="24"/>
                <w:szCs w:val="24"/>
              </w:rPr>
            </w:pPr>
            <w:r w:rsidRPr="00021A6D">
              <w:rPr>
                <w:rFonts w:ascii="Times New Roman" w:hAnsi="Times New Roman" w:cs="Times New Roman"/>
                <w:color w:val="000000"/>
                <w:sz w:val="24"/>
                <w:szCs w:val="24"/>
              </w:rPr>
              <w:t xml:space="preserve">– анализ полученных знаний в процессе устного и письменного опроса, выполнения тестов; – оценка качества выполнения и оформления практических и лабораторных работ </w:t>
            </w:r>
          </w:p>
        </w:tc>
      </w:tr>
    </w:tbl>
    <w:p w14:paraId="2C1CF4DC" w14:textId="77777777" w:rsidR="00021A6D" w:rsidRPr="00021A6D" w:rsidRDefault="00021A6D" w:rsidP="00021A6D">
      <w:pPr>
        <w:jc w:val="center"/>
        <w:rPr>
          <w:rFonts w:ascii="Times New Roman Полужирный" w:eastAsia="Segoe UI" w:hAnsi="Times New Roman Полужирный" w:cs="Times New Roman"/>
          <w:b/>
          <w:bCs/>
          <w:caps/>
          <w:kern w:val="32"/>
          <w:sz w:val="24"/>
          <w:szCs w:val="24"/>
        </w:rPr>
      </w:pPr>
    </w:p>
    <w:p w14:paraId="5113BA65" w14:textId="60CB4302" w:rsidR="00021A6D" w:rsidRDefault="00021A6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C02164A" w14:textId="2EA9ABCA" w:rsidR="00BD36F2" w:rsidRPr="00BD36F2" w:rsidRDefault="00BD36F2" w:rsidP="00175377">
      <w:pPr>
        <w:jc w:val="right"/>
        <w:rPr>
          <w:rFonts w:ascii="Times New Roman" w:hAnsi="Times New Roman" w:cs="Times New Roman"/>
          <w:b/>
          <w:bCs/>
          <w:sz w:val="24"/>
          <w:szCs w:val="24"/>
        </w:rPr>
      </w:pPr>
      <w:r w:rsidRPr="00BD36F2">
        <w:rPr>
          <w:rFonts w:ascii="Times New Roman" w:hAnsi="Times New Roman" w:cs="Times New Roman"/>
          <w:b/>
          <w:bCs/>
          <w:sz w:val="24"/>
          <w:szCs w:val="24"/>
        </w:rPr>
        <w:lastRenderedPageBreak/>
        <w:t>Приложение 2.1</w:t>
      </w:r>
      <w:r w:rsidR="00E90EF7">
        <w:rPr>
          <w:rFonts w:ascii="Times New Roman" w:hAnsi="Times New Roman" w:cs="Times New Roman"/>
          <w:b/>
          <w:bCs/>
          <w:sz w:val="24"/>
          <w:szCs w:val="24"/>
        </w:rPr>
        <w:t>4</w:t>
      </w:r>
    </w:p>
    <w:p w14:paraId="571E06EC" w14:textId="77777777" w:rsidR="00BD36F2" w:rsidRPr="00BD36F2" w:rsidRDefault="00BD36F2" w:rsidP="00BD36F2">
      <w:pPr>
        <w:jc w:val="right"/>
        <w:rPr>
          <w:rFonts w:ascii="Times New Roman" w:hAnsi="Times New Roman"/>
          <w:b/>
          <w:i/>
          <w:color w:val="FF0000"/>
          <w:sz w:val="24"/>
          <w:szCs w:val="24"/>
        </w:rPr>
      </w:pPr>
      <w:r w:rsidRPr="00BD36F2">
        <w:rPr>
          <w:rFonts w:ascii="Times New Roman" w:hAnsi="Times New Roman"/>
          <w:b/>
          <w:sz w:val="24"/>
          <w:szCs w:val="24"/>
        </w:rPr>
        <w:t>к ПОП-П по специальности</w:t>
      </w:r>
    </w:p>
    <w:p w14:paraId="35FC771C" w14:textId="77777777" w:rsidR="00BD36F2" w:rsidRPr="00BD36F2" w:rsidRDefault="00BD36F2" w:rsidP="00BD36F2">
      <w:pPr>
        <w:jc w:val="right"/>
        <w:rPr>
          <w:rFonts w:ascii="Times New Roman" w:hAnsi="Times New Roman"/>
          <w:b/>
          <w:sz w:val="24"/>
          <w:szCs w:val="24"/>
        </w:rPr>
      </w:pPr>
      <w:r w:rsidRPr="00BD36F2">
        <w:rPr>
          <w:rFonts w:ascii="Times New Roman" w:hAnsi="Times New Roman"/>
          <w:b/>
          <w:sz w:val="24"/>
          <w:szCs w:val="24"/>
        </w:rPr>
        <w:t xml:space="preserve">08.02.01Строительство и эксплуатация </w:t>
      </w:r>
    </w:p>
    <w:p w14:paraId="31722BD0" w14:textId="77777777" w:rsidR="00BD36F2" w:rsidRPr="00BD36F2" w:rsidRDefault="00BD36F2" w:rsidP="00BD36F2">
      <w:pPr>
        <w:jc w:val="right"/>
        <w:rPr>
          <w:rFonts w:ascii="Times New Roman" w:hAnsi="Times New Roman" w:cs="Times New Roman"/>
          <w:b/>
          <w:bCs/>
          <w:color w:val="0070C0"/>
          <w:sz w:val="24"/>
          <w:szCs w:val="24"/>
        </w:rPr>
      </w:pPr>
      <w:r w:rsidRPr="00BD36F2">
        <w:rPr>
          <w:rFonts w:ascii="Times New Roman" w:hAnsi="Times New Roman"/>
          <w:b/>
          <w:sz w:val="24"/>
          <w:szCs w:val="24"/>
        </w:rPr>
        <w:t>зданий и сооружений</w:t>
      </w:r>
    </w:p>
    <w:p w14:paraId="04079EB6" w14:textId="77777777" w:rsidR="00BD36F2" w:rsidRPr="00BD36F2" w:rsidRDefault="00BD36F2" w:rsidP="00BD36F2">
      <w:pPr>
        <w:jc w:val="right"/>
        <w:rPr>
          <w:rFonts w:ascii="Times New Roman" w:hAnsi="Times New Roman" w:cs="Times New Roman"/>
          <w:b/>
          <w:bCs/>
          <w:color w:val="0070C0"/>
          <w:sz w:val="24"/>
          <w:szCs w:val="24"/>
        </w:rPr>
      </w:pPr>
    </w:p>
    <w:p w14:paraId="33605EEB" w14:textId="77777777" w:rsidR="00BD36F2" w:rsidRPr="00BD36F2" w:rsidRDefault="00BD36F2" w:rsidP="00BD36F2">
      <w:pPr>
        <w:jc w:val="right"/>
        <w:rPr>
          <w:rFonts w:ascii="Times New Roman" w:hAnsi="Times New Roman" w:cs="Times New Roman"/>
          <w:b/>
          <w:bCs/>
          <w:color w:val="0070C0"/>
          <w:sz w:val="24"/>
          <w:szCs w:val="24"/>
        </w:rPr>
      </w:pPr>
    </w:p>
    <w:p w14:paraId="13263D0F" w14:textId="77777777" w:rsidR="00BD36F2" w:rsidRPr="00BD36F2" w:rsidRDefault="00BD36F2" w:rsidP="00BD36F2">
      <w:pPr>
        <w:jc w:val="right"/>
        <w:rPr>
          <w:rFonts w:ascii="Times New Roman" w:hAnsi="Times New Roman" w:cs="Times New Roman"/>
          <w:b/>
          <w:bCs/>
          <w:color w:val="0070C0"/>
          <w:sz w:val="24"/>
          <w:szCs w:val="24"/>
        </w:rPr>
      </w:pPr>
    </w:p>
    <w:p w14:paraId="3D011A34" w14:textId="77777777" w:rsidR="00BD36F2" w:rsidRPr="00BD36F2" w:rsidRDefault="00BD36F2" w:rsidP="00BD36F2">
      <w:pPr>
        <w:jc w:val="right"/>
        <w:rPr>
          <w:rFonts w:ascii="Times New Roman" w:hAnsi="Times New Roman" w:cs="Times New Roman"/>
          <w:b/>
          <w:bCs/>
          <w:color w:val="0070C0"/>
          <w:sz w:val="24"/>
          <w:szCs w:val="24"/>
        </w:rPr>
      </w:pPr>
    </w:p>
    <w:p w14:paraId="6E5707BE" w14:textId="77777777" w:rsidR="00BD36F2" w:rsidRPr="00BD36F2" w:rsidRDefault="00BD36F2" w:rsidP="00BD36F2">
      <w:pPr>
        <w:jc w:val="right"/>
        <w:rPr>
          <w:rFonts w:ascii="Times New Roman" w:hAnsi="Times New Roman" w:cs="Times New Roman"/>
          <w:b/>
          <w:bCs/>
          <w:color w:val="0070C0"/>
          <w:sz w:val="24"/>
          <w:szCs w:val="24"/>
        </w:rPr>
      </w:pPr>
    </w:p>
    <w:p w14:paraId="1BD0EF79" w14:textId="77777777" w:rsidR="00BD36F2" w:rsidRPr="00BD36F2" w:rsidRDefault="00BD36F2" w:rsidP="00BD36F2">
      <w:pPr>
        <w:jc w:val="right"/>
        <w:rPr>
          <w:rFonts w:ascii="Times New Roman" w:hAnsi="Times New Roman" w:cs="Times New Roman"/>
          <w:b/>
          <w:bCs/>
          <w:color w:val="0070C0"/>
          <w:sz w:val="24"/>
          <w:szCs w:val="24"/>
        </w:rPr>
      </w:pPr>
    </w:p>
    <w:p w14:paraId="397FBAB7" w14:textId="77777777" w:rsidR="00BD36F2" w:rsidRPr="00BD36F2" w:rsidRDefault="00BD36F2" w:rsidP="00BD36F2">
      <w:pPr>
        <w:jc w:val="right"/>
        <w:rPr>
          <w:rFonts w:ascii="Times New Roman" w:hAnsi="Times New Roman" w:cs="Times New Roman"/>
          <w:b/>
          <w:bCs/>
          <w:color w:val="0070C0"/>
          <w:sz w:val="24"/>
          <w:szCs w:val="24"/>
        </w:rPr>
      </w:pPr>
      <w:bookmarkStart w:id="98" w:name="_GoBack"/>
      <w:bookmarkEnd w:id="98"/>
    </w:p>
    <w:p w14:paraId="742ADC70" w14:textId="77777777" w:rsidR="00BD36F2" w:rsidRPr="00BD36F2" w:rsidRDefault="00BD36F2" w:rsidP="00BD36F2">
      <w:pPr>
        <w:jc w:val="right"/>
        <w:rPr>
          <w:rFonts w:ascii="Times New Roman" w:hAnsi="Times New Roman" w:cs="Times New Roman"/>
          <w:b/>
          <w:bCs/>
          <w:color w:val="0070C0"/>
          <w:sz w:val="24"/>
          <w:szCs w:val="24"/>
        </w:rPr>
      </w:pPr>
    </w:p>
    <w:p w14:paraId="2B57AC59" w14:textId="77777777" w:rsidR="00BD36F2" w:rsidRPr="00BD36F2" w:rsidRDefault="00BD36F2" w:rsidP="00BD36F2">
      <w:pPr>
        <w:jc w:val="right"/>
        <w:rPr>
          <w:rFonts w:ascii="Times New Roman" w:hAnsi="Times New Roman" w:cs="Times New Roman"/>
          <w:b/>
          <w:bCs/>
          <w:color w:val="0070C0"/>
          <w:sz w:val="24"/>
          <w:szCs w:val="24"/>
        </w:rPr>
      </w:pPr>
    </w:p>
    <w:p w14:paraId="5D7BAF51" w14:textId="77777777" w:rsidR="00BD36F2" w:rsidRPr="00BD36F2" w:rsidRDefault="00BD36F2" w:rsidP="00BD36F2">
      <w:pPr>
        <w:jc w:val="right"/>
        <w:rPr>
          <w:rFonts w:ascii="Times New Roman" w:hAnsi="Times New Roman" w:cs="Times New Roman"/>
          <w:b/>
          <w:bCs/>
          <w:color w:val="0070C0"/>
          <w:sz w:val="24"/>
          <w:szCs w:val="24"/>
        </w:rPr>
      </w:pPr>
    </w:p>
    <w:p w14:paraId="6D01A039" w14:textId="77777777" w:rsidR="00BD36F2" w:rsidRPr="00BD36F2" w:rsidRDefault="00BD36F2" w:rsidP="00BD36F2">
      <w:pPr>
        <w:jc w:val="right"/>
        <w:rPr>
          <w:rFonts w:ascii="Times New Roman" w:hAnsi="Times New Roman" w:cs="Times New Roman"/>
          <w:b/>
          <w:bCs/>
          <w:color w:val="0070C0"/>
          <w:sz w:val="24"/>
          <w:szCs w:val="24"/>
        </w:rPr>
      </w:pPr>
    </w:p>
    <w:p w14:paraId="726C96D3" w14:textId="77777777" w:rsidR="00BD36F2" w:rsidRPr="00BD36F2" w:rsidRDefault="00BD36F2" w:rsidP="00BD36F2">
      <w:pPr>
        <w:jc w:val="center"/>
        <w:rPr>
          <w:rFonts w:ascii="Times New Roman" w:hAnsi="Times New Roman" w:cs="Times New Roman"/>
          <w:b/>
          <w:bCs/>
          <w:sz w:val="24"/>
          <w:szCs w:val="24"/>
        </w:rPr>
      </w:pPr>
      <w:r w:rsidRPr="00BD36F2">
        <w:rPr>
          <w:rFonts w:ascii="Times New Roman" w:hAnsi="Times New Roman" w:cs="Times New Roman"/>
          <w:b/>
          <w:bCs/>
          <w:sz w:val="24"/>
          <w:szCs w:val="24"/>
        </w:rPr>
        <w:t>Рабочая программа дисциплины</w:t>
      </w:r>
    </w:p>
    <w:p w14:paraId="4AE3210D"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BD36F2">
        <w:rPr>
          <w:rFonts w:ascii="Times New Roman" w:eastAsia="Times New Roman" w:hAnsi="Times New Roman" w:cs="Times New Roman"/>
          <w:b/>
          <w:bCs/>
          <w:kern w:val="36"/>
          <w:sz w:val="24"/>
          <w:szCs w:val="24"/>
          <w:lang w:eastAsia="ru-RU"/>
        </w:rPr>
        <w:t>«ОП.11 АРХИТЕКТУРА ЗДАНИЙ»</w:t>
      </w:r>
    </w:p>
    <w:p w14:paraId="0677C811"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C42ED92"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6EA0D91F"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BB6675C"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FA7F9E2"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A2A1530"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7B7BB437"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53BDA3C1"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2D401408"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E4D467C"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595B2C7"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1AF84AD2"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425B1B8D"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3C3CD214" w14:textId="77777777" w:rsidR="00BD36F2" w:rsidRPr="00BD36F2" w:rsidRDefault="00BD36F2" w:rsidP="00BD36F2">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14:paraId="04542BA7" w14:textId="77777777" w:rsidR="00BD36F2" w:rsidRPr="00BD36F2" w:rsidRDefault="00BD36F2" w:rsidP="00BD36F2">
      <w:pPr>
        <w:widowControl w:val="0"/>
        <w:jc w:val="center"/>
        <w:rPr>
          <w:rFonts w:ascii="Times New Roman" w:eastAsia="Times New Roman" w:hAnsi="Times New Roman" w:cs="Times New Roman"/>
          <w:b/>
          <w:bCs/>
          <w:sz w:val="24"/>
          <w:szCs w:val="24"/>
          <w:lang w:eastAsia="nl-NL"/>
        </w:rPr>
      </w:pPr>
    </w:p>
    <w:p w14:paraId="2C1B45BD" w14:textId="77777777" w:rsidR="00BD36F2" w:rsidRPr="00BD36F2" w:rsidRDefault="00BD36F2" w:rsidP="00BD36F2">
      <w:pPr>
        <w:rPr>
          <w:rFonts w:ascii="Times New Roman Полужирный" w:eastAsia="Segoe UI" w:hAnsi="Times New Roman Полужирный" w:cs="Times New Roman"/>
          <w:b/>
          <w:bCs/>
          <w:caps/>
          <w:kern w:val="32"/>
          <w:sz w:val="24"/>
          <w:szCs w:val="24"/>
        </w:rPr>
      </w:pPr>
      <w:r w:rsidRPr="00BD36F2">
        <w:br w:type="page"/>
      </w:r>
    </w:p>
    <w:p w14:paraId="2D4F339C" w14:textId="77777777" w:rsidR="00BD36F2" w:rsidRPr="00BD36F2" w:rsidRDefault="00BD36F2" w:rsidP="00BD36F2">
      <w:pPr>
        <w:keepNext/>
        <w:spacing w:after="120"/>
        <w:jc w:val="center"/>
        <w:outlineLvl w:val="0"/>
        <w:rPr>
          <w:rFonts w:ascii="Times New Roman" w:eastAsia="Segoe UI" w:hAnsi="Times New Roman" w:cs="Times New Roman"/>
          <w:b/>
          <w:bCs/>
          <w:caps/>
          <w:kern w:val="32"/>
          <w:sz w:val="24"/>
          <w:szCs w:val="24"/>
          <w:lang w:eastAsia="ru-RU"/>
        </w:rPr>
      </w:pPr>
      <w:r w:rsidRPr="00BD36F2">
        <w:rPr>
          <w:rFonts w:ascii="Times New Roman" w:eastAsia="Segoe UI" w:hAnsi="Times New Roman" w:cs="Times New Roman"/>
          <w:b/>
          <w:bCs/>
          <w:caps/>
          <w:kern w:val="32"/>
          <w:sz w:val="24"/>
          <w:szCs w:val="24"/>
          <w:lang w:eastAsia="ru-RU"/>
        </w:rPr>
        <w:lastRenderedPageBreak/>
        <w:t>СОДЕРЖАНИЕ ПРОГРАММЫ</w:t>
      </w:r>
    </w:p>
    <w:p w14:paraId="527BBA3E" w14:textId="77777777" w:rsidR="00BD36F2" w:rsidRPr="00BD36F2" w:rsidRDefault="00BD36F2" w:rsidP="00BD36F2">
      <w:pPr>
        <w:tabs>
          <w:tab w:val="right" w:leader="dot" w:pos="9639"/>
        </w:tabs>
        <w:spacing w:before="120" w:line="276" w:lineRule="auto"/>
        <w:rPr>
          <w:rFonts w:eastAsiaTheme="minorEastAsia"/>
          <w:noProof/>
          <w:lang w:eastAsia="ru-RU"/>
        </w:rPr>
      </w:pPr>
      <w:r w:rsidRPr="00BD36F2">
        <w:rPr>
          <w:rFonts w:ascii="Times New Roman" w:hAnsi="Times New Roman" w:cs="Times New Roman"/>
          <w:noProof/>
        </w:rPr>
        <w:fldChar w:fldCharType="begin"/>
      </w:r>
      <w:r w:rsidRPr="00BD36F2">
        <w:rPr>
          <w:rFonts w:ascii="Times New Roman" w:hAnsi="Times New Roman" w:cs="Times New Roman"/>
          <w:noProof/>
        </w:rPr>
        <w:instrText xml:space="preserve"> TOC \h \z \t "Раздел 1;1;Раздел 1.1;2" </w:instrText>
      </w:r>
      <w:r w:rsidRPr="00BD36F2">
        <w:rPr>
          <w:rFonts w:ascii="Times New Roman" w:hAnsi="Times New Roman" w:cs="Times New Roman"/>
          <w:noProof/>
        </w:rPr>
        <w:fldChar w:fldCharType="separate"/>
      </w:r>
      <w:hyperlink w:anchor="_Toc156825287" w:history="1">
        <w:r w:rsidRPr="00BD36F2">
          <w:rPr>
            <w:rFonts w:ascii="Times New Roman" w:hAnsi="Times New Roman" w:cs="Times New Roman"/>
            <w:b/>
            <w:bCs/>
            <w:noProof/>
            <w:color w:val="0563C1" w:themeColor="hyperlink"/>
            <w:u w:val="single"/>
          </w:rPr>
          <w:t>СОДЕРЖАНИЕ ПРОГРАММЫ</w:t>
        </w:r>
        <w:r w:rsidRPr="00BD36F2">
          <w:rPr>
            <w:rFonts w:ascii="Times New Roman" w:hAnsi="Times New Roman" w:cs="Times New Roman"/>
            <w:b/>
            <w:bCs/>
            <w:noProof/>
            <w:webHidden/>
          </w:rPr>
          <w:tab/>
        </w:r>
        <w:r w:rsidRPr="00BD36F2">
          <w:rPr>
            <w:rFonts w:ascii="Times New Roman" w:hAnsi="Times New Roman" w:cs="Times New Roman"/>
            <w:b/>
            <w:bCs/>
            <w:noProof/>
            <w:webHidden/>
          </w:rPr>
          <w:fldChar w:fldCharType="begin"/>
        </w:r>
        <w:r w:rsidRPr="00BD36F2">
          <w:rPr>
            <w:rFonts w:ascii="Times New Roman" w:hAnsi="Times New Roman" w:cs="Times New Roman"/>
            <w:b/>
            <w:bCs/>
            <w:noProof/>
            <w:webHidden/>
          </w:rPr>
          <w:instrText xml:space="preserve"> PAGEREF _Toc156825287 \h </w:instrText>
        </w:r>
        <w:r w:rsidRPr="00BD36F2">
          <w:rPr>
            <w:rFonts w:ascii="Times New Roman" w:hAnsi="Times New Roman" w:cs="Times New Roman"/>
            <w:b/>
            <w:bCs/>
            <w:noProof/>
            <w:webHidden/>
          </w:rPr>
        </w:r>
        <w:r w:rsidRPr="00BD36F2">
          <w:rPr>
            <w:rFonts w:ascii="Times New Roman" w:hAnsi="Times New Roman" w:cs="Times New Roman"/>
            <w:b/>
            <w:bCs/>
            <w:noProof/>
            <w:webHidden/>
          </w:rPr>
          <w:fldChar w:fldCharType="separate"/>
        </w:r>
        <w:r w:rsidRPr="00BD36F2">
          <w:rPr>
            <w:rFonts w:ascii="Times New Roman" w:hAnsi="Times New Roman" w:cs="Times New Roman"/>
            <w:b/>
            <w:bCs/>
            <w:noProof/>
            <w:webHidden/>
          </w:rPr>
          <w:t>3</w:t>
        </w:r>
        <w:r w:rsidRPr="00BD36F2">
          <w:rPr>
            <w:rFonts w:ascii="Times New Roman" w:hAnsi="Times New Roman" w:cs="Times New Roman"/>
            <w:b/>
            <w:bCs/>
            <w:noProof/>
            <w:webHidden/>
          </w:rPr>
          <w:fldChar w:fldCharType="end"/>
        </w:r>
      </w:hyperlink>
    </w:p>
    <w:p w14:paraId="6FA4BCCE" w14:textId="77777777" w:rsidR="00BD36F2" w:rsidRPr="00BD36F2" w:rsidRDefault="00BD36F2" w:rsidP="00BD36F2">
      <w:pPr>
        <w:tabs>
          <w:tab w:val="right" w:leader="dot" w:pos="9639"/>
        </w:tabs>
        <w:spacing w:before="120" w:line="276" w:lineRule="auto"/>
        <w:rPr>
          <w:rFonts w:eastAsiaTheme="minorEastAsia"/>
          <w:noProof/>
          <w:lang w:eastAsia="ru-RU"/>
        </w:rPr>
      </w:pPr>
      <w:hyperlink w:anchor="_Toc156825288" w:history="1">
        <w:r w:rsidRPr="00BD36F2">
          <w:rPr>
            <w:rFonts w:ascii="Times New Roman" w:hAnsi="Times New Roman" w:cs="Times New Roman"/>
            <w:b/>
            <w:bCs/>
            <w:noProof/>
            <w:color w:val="0563C1" w:themeColor="hyperlink"/>
            <w:u w:val="single"/>
          </w:rPr>
          <w:t>1. Общая характеристика</w:t>
        </w:r>
        <w:r w:rsidRPr="00BD36F2">
          <w:rPr>
            <w:rFonts w:ascii="Times New Roman" w:hAnsi="Times New Roman" w:cs="Times New Roman"/>
            <w:b/>
            <w:bCs/>
            <w:noProof/>
            <w:webHidden/>
          </w:rPr>
          <w:tab/>
        </w:r>
        <w:r w:rsidRPr="00BD36F2">
          <w:rPr>
            <w:rFonts w:ascii="Times New Roman" w:hAnsi="Times New Roman" w:cs="Times New Roman"/>
            <w:b/>
            <w:bCs/>
            <w:noProof/>
            <w:webHidden/>
          </w:rPr>
          <w:fldChar w:fldCharType="begin"/>
        </w:r>
        <w:r w:rsidRPr="00BD36F2">
          <w:rPr>
            <w:rFonts w:ascii="Times New Roman" w:hAnsi="Times New Roman" w:cs="Times New Roman"/>
            <w:b/>
            <w:bCs/>
            <w:noProof/>
            <w:webHidden/>
          </w:rPr>
          <w:instrText xml:space="preserve"> PAGEREF _Toc156825288 \h </w:instrText>
        </w:r>
        <w:r w:rsidRPr="00BD36F2">
          <w:rPr>
            <w:rFonts w:ascii="Times New Roman" w:hAnsi="Times New Roman" w:cs="Times New Roman"/>
            <w:b/>
            <w:bCs/>
            <w:noProof/>
            <w:webHidden/>
          </w:rPr>
        </w:r>
        <w:r w:rsidRPr="00BD36F2">
          <w:rPr>
            <w:rFonts w:ascii="Times New Roman" w:hAnsi="Times New Roman" w:cs="Times New Roman"/>
            <w:b/>
            <w:bCs/>
            <w:noProof/>
            <w:webHidden/>
          </w:rPr>
          <w:fldChar w:fldCharType="separate"/>
        </w:r>
        <w:r w:rsidRPr="00BD36F2">
          <w:rPr>
            <w:rFonts w:ascii="Times New Roman" w:hAnsi="Times New Roman" w:cs="Times New Roman"/>
            <w:b/>
            <w:bCs/>
            <w:noProof/>
            <w:webHidden/>
          </w:rPr>
          <w:t>4</w:t>
        </w:r>
        <w:r w:rsidRPr="00BD36F2">
          <w:rPr>
            <w:rFonts w:ascii="Times New Roman" w:hAnsi="Times New Roman" w:cs="Times New Roman"/>
            <w:b/>
            <w:bCs/>
            <w:noProof/>
            <w:webHidden/>
          </w:rPr>
          <w:fldChar w:fldCharType="end"/>
        </w:r>
      </w:hyperlink>
    </w:p>
    <w:p w14:paraId="1DEC1456"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89" w:history="1">
        <w:r w:rsidRPr="00BD36F2">
          <w:rPr>
            <w:rFonts w:ascii="Times New Roman" w:eastAsia="Times New Roman" w:hAnsi="Times New Roman" w:cs="Times New Roman"/>
            <w:noProof/>
            <w:color w:val="0563C1" w:themeColor="hyperlink"/>
            <w:sz w:val="24"/>
            <w:szCs w:val="24"/>
            <w:u w:val="single"/>
            <w:lang w:eastAsia="ru-RU"/>
          </w:rPr>
          <w:t>1.1. Цель и место дисциплины в структуре образовательной программы</w:t>
        </w:r>
        <w:r w:rsidRPr="00BD36F2">
          <w:rPr>
            <w:rFonts w:ascii="Times New Roman" w:eastAsia="Times New Roman" w:hAnsi="Times New Roman" w:cs="Times New Roman"/>
            <w:noProof/>
            <w:webHidden/>
            <w:sz w:val="24"/>
            <w:szCs w:val="24"/>
            <w:lang w:eastAsia="ru-RU"/>
          </w:rPr>
          <w:tab/>
        </w:r>
        <w:r w:rsidRPr="00BD36F2">
          <w:rPr>
            <w:rFonts w:ascii="Times New Roman" w:eastAsia="Times New Roman" w:hAnsi="Times New Roman" w:cs="Times New Roman"/>
            <w:noProof/>
            <w:webHidden/>
            <w:sz w:val="24"/>
            <w:szCs w:val="24"/>
            <w:lang w:eastAsia="ru-RU"/>
          </w:rPr>
          <w:fldChar w:fldCharType="begin"/>
        </w:r>
        <w:r w:rsidRPr="00BD36F2">
          <w:rPr>
            <w:rFonts w:ascii="Times New Roman" w:eastAsia="Times New Roman" w:hAnsi="Times New Roman" w:cs="Times New Roman"/>
            <w:noProof/>
            <w:webHidden/>
            <w:sz w:val="24"/>
            <w:szCs w:val="24"/>
            <w:lang w:eastAsia="ru-RU"/>
          </w:rPr>
          <w:instrText xml:space="preserve"> PAGEREF _Toc156825289 \h </w:instrText>
        </w:r>
        <w:r w:rsidRPr="00BD36F2">
          <w:rPr>
            <w:rFonts w:ascii="Times New Roman" w:eastAsia="Times New Roman" w:hAnsi="Times New Roman" w:cs="Times New Roman"/>
            <w:noProof/>
            <w:webHidden/>
            <w:sz w:val="24"/>
            <w:szCs w:val="24"/>
            <w:lang w:eastAsia="ru-RU"/>
          </w:rPr>
        </w:r>
        <w:r w:rsidRPr="00BD36F2">
          <w:rPr>
            <w:rFonts w:ascii="Times New Roman" w:eastAsia="Times New Roman" w:hAnsi="Times New Roman" w:cs="Times New Roman"/>
            <w:noProof/>
            <w:webHidden/>
            <w:sz w:val="24"/>
            <w:szCs w:val="24"/>
            <w:lang w:eastAsia="ru-RU"/>
          </w:rPr>
          <w:fldChar w:fldCharType="separate"/>
        </w:r>
        <w:r w:rsidRPr="00BD36F2">
          <w:rPr>
            <w:rFonts w:ascii="Times New Roman" w:eastAsia="Times New Roman" w:hAnsi="Times New Roman" w:cs="Times New Roman"/>
            <w:noProof/>
            <w:webHidden/>
            <w:sz w:val="24"/>
            <w:szCs w:val="24"/>
            <w:lang w:eastAsia="ru-RU"/>
          </w:rPr>
          <w:t>4</w:t>
        </w:r>
        <w:r w:rsidRPr="00BD36F2">
          <w:rPr>
            <w:rFonts w:ascii="Times New Roman" w:eastAsia="Times New Roman" w:hAnsi="Times New Roman" w:cs="Times New Roman"/>
            <w:noProof/>
            <w:webHidden/>
            <w:sz w:val="24"/>
            <w:szCs w:val="24"/>
            <w:lang w:eastAsia="ru-RU"/>
          </w:rPr>
          <w:fldChar w:fldCharType="end"/>
        </w:r>
      </w:hyperlink>
    </w:p>
    <w:p w14:paraId="04D4F77F"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90" w:history="1">
        <w:r w:rsidRPr="00BD36F2">
          <w:rPr>
            <w:rFonts w:ascii="Times New Roman" w:eastAsia="Times New Roman" w:hAnsi="Times New Roman" w:cs="Times New Roman"/>
            <w:noProof/>
            <w:color w:val="0563C1" w:themeColor="hyperlink"/>
            <w:sz w:val="24"/>
            <w:szCs w:val="24"/>
            <w:u w:val="single"/>
            <w:lang w:eastAsia="ru-RU"/>
          </w:rPr>
          <w:t>1.2. Планируемые результаты освоения дисциплины</w:t>
        </w:r>
        <w:r w:rsidRPr="00BD36F2">
          <w:rPr>
            <w:rFonts w:ascii="Times New Roman" w:eastAsia="Times New Roman" w:hAnsi="Times New Roman" w:cs="Times New Roman"/>
            <w:noProof/>
            <w:webHidden/>
            <w:sz w:val="24"/>
            <w:szCs w:val="24"/>
            <w:lang w:eastAsia="ru-RU"/>
          </w:rPr>
          <w:tab/>
        </w:r>
        <w:r w:rsidRPr="00BD36F2">
          <w:rPr>
            <w:rFonts w:ascii="Times New Roman" w:eastAsia="Times New Roman" w:hAnsi="Times New Roman" w:cs="Times New Roman"/>
            <w:noProof/>
            <w:webHidden/>
            <w:sz w:val="24"/>
            <w:szCs w:val="24"/>
            <w:lang w:eastAsia="ru-RU"/>
          </w:rPr>
          <w:fldChar w:fldCharType="begin"/>
        </w:r>
        <w:r w:rsidRPr="00BD36F2">
          <w:rPr>
            <w:rFonts w:ascii="Times New Roman" w:eastAsia="Times New Roman" w:hAnsi="Times New Roman" w:cs="Times New Roman"/>
            <w:noProof/>
            <w:webHidden/>
            <w:sz w:val="24"/>
            <w:szCs w:val="24"/>
            <w:lang w:eastAsia="ru-RU"/>
          </w:rPr>
          <w:instrText xml:space="preserve"> PAGEREF _Toc156825290 \h </w:instrText>
        </w:r>
        <w:r w:rsidRPr="00BD36F2">
          <w:rPr>
            <w:rFonts w:ascii="Times New Roman" w:eastAsia="Times New Roman" w:hAnsi="Times New Roman" w:cs="Times New Roman"/>
            <w:noProof/>
            <w:webHidden/>
            <w:sz w:val="24"/>
            <w:szCs w:val="24"/>
            <w:lang w:eastAsia="ru-RU"/>
          </w:rPr>
        </w:r>
        <w:r w:rsidRPr="00BD36F2">
          <w:rPr>
            <w:rFonts w:ascii="Times New Roman" w:eastAsia="Times New Roman" w:hAnsi="Times New Roman" w:cs="Times New Roman"/>
            <w:noProof/>
            <w:webHidden/>
            <w:sz w:val="24"/>
            <w:szCs w:val="24"/>
            <w:lang w:eastAsia="ru-RU"/>
          </w:rPr>
          <w:fldChar w:fldCharType="separate"/>
        </w:r>
        <w:r w:rsidRPr="00BD36F2">
          <w:rPr>
            <w:rFonts w:ascii="Times New Roman" w:eastAsia="Times New Roman" w:hAnsi="Times New Roman" w:cs="Times New Roman"/>
            <w:noProof/>
            <w:webHidden/>
            <w:sz w:val="24"/>
            <w:szCs w:val="24"/>
            <w:lang w:eastAsia="ru-RU"/>
          </w:rPr>
          <w:t>4</w:t>
        </w:r>
        <w:r w:rsidRPr="00BD36F2">
          <w:rPr>
            <w:rFonts w:ascii="Times New Roman" w:eastAsia="Times New Roman" w:hAnsi="Times New Roman" w:cs="Times New Roman"/>
            <w:noProof/>
            <w:webHidden/>
            <w:sz w:val="24"/>
            <w:szCs w:val="24"/>
            <w:lang w:eastAsia="ru-RU"/>
          </w:rPr>
          <w:fldChar w:fldCharType="end"/>
        </w:r>
      </w:hyperlink>
    </w:p>
    <w:p w14:paraId="792764DA" w14:textId="77777777" w:rsidR="00BD36F2" w:rsidRPr="00BD36F2" w:rsidRDefault="00BD36F2" w:rsidP="00BD36F2">
      <w:pPr>
        <w:tabs>
          <w:tab w:val="right" w:leader="dot" w:pos="9639"/>
        </w:tabs>
        <w:spacing w:before="120" w:line="276" w:lineRule="auto"/>
        <w:rPr>
          <w:rFonts w:eastAsiaTheme="minorEastAsia"/>
          <w:noProof/>
          <w:lang w:eastAsia="ru-RU"/>
        </w:rPr>
      </w:pPr>
      <w:hyperlink w:anchor="_Toc156825291" w:history="1">
        <w:r w:rsidRPr="00BD36F2">
          <w:rPr>
            <w:rFonts w:ascii="Times New Roman" w:hAnsi="Times New Roman" w:cs="Times New Roman"/>
            <w:b/>
            <w:bCs/>
            <w:noProof/>
            <w:color w:val="0563C1" w:themeColor="hyperlink"/>
            <w:u w:val="single"/>
          </w:rPr>
          <w:t>2. Структура и содержание ДИСЦИПЛИНЫ</w:t>
        </w:r>
        <w:r w:rsidRPr="00BD36F2">
          <w:rPr>
            <w:rFonts w:ascii="Times New Roman" w:hAnsi="Times New Roman" w:cs="Times New Roman"/>
            <w:b/>
            <w:bCs/>
            <w:noProof/>
            <w:webHidden/>
          </w:rPr>
          <w:tab/>
          <w:t>5</w:t>
        </w:r>
      </w:hyperlink>
    </w:p>
    <w:p w14:paraId="7754F55B"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92" w:history="1">
        <w:r w:rsidRPr="00BD36F2">
          <w:rPr>
            <w:rFonts w:ascii="Times New Roman" w:eastAsia="Times New Roman" w:hAnsi="Times New Roman" w:cs="Times New Roman"/>
            <w:noProof/>
            <w:color w:val="0563C1" w:themeColor="hyperlink"/>
            <w:sz w:val="24"/>
            <w:szCs w:val="24"/>
            <w:u w:val="single"/>
            <w:lang w:eastAsia="ru-RU"/>
          </w:rPr>
          <w:t>2.1. Трудоемкость освоения дисциплины</w:t>
        </w:r>
        <w:r w:rsidRPr="00BD36F2">
          <w:rPr>
            <w:rFonts w:ascii="Times New Roman" w:eastAsia="Times New Roman" w:hAnsi="Times New Roman" w:cs="Times New Roman"/>
            <w:noProof/>
            <w:webHidden/>
            <w:sz w:val="24"/>
            <w:szCs w:val="24"/>
            <w:lang w:eastAsia="ru-RU"/>
          </w:rPr>
          <w:tab/>
          <w:t>5</w:t>
        </w:r>
      </w:hyperlink>
    </w:p>
    <w:p w14:paraId="11558F22"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93" w:history="1">
        <w:r w:rsidRPr="00BD36F2">
          <w:rPr>
            <w:rFonts w:ascii="Times New Roman" w:eastAsia="Times New Roman" w:hAnsi="Times New Roman" w:cs="Times New Roman"/>
            <w:noProof/>
            <w:color w:val="0563C1" w:themeColor="hyperlink"/>
            <w:sz w:val="24"/>
            <w:szCs w:val="24"/>
            <w:u w:val="single"/>
            <w:lang w:eastAsia="ru-RU"/>
          </w:rPr>
          <w:t>2.2. Содержание дисциплины</w:t>
        </w:r>
        <w:r w:rsidRPr="00BD36F2">
          <w:rPr>
            <w:rFonts w:ascii="Times New Roman" w:eastAsia="Times New Roman" w:hAnsi="Times New Roman" w:cs="Times New Roman"/>
            <w:noProof/>
            <w:webHidden/>
            <w:sz w:val="24"/>
            <w:szCs w:val="24"/>
            <w:lang w:eastAsia="ru-RU"/>
          </w:rPr>
          <w:tab/>
          <w:t>6</w:t>
        </w:r>
      </w:hyperlink>
    </w:p>
    <w:p w14:paraId="1A60D48F" w14:textId="77777777" w:rsidR="00BD36F2" w:rsidRPr="00BD36F2" w:rsidRDefault="00BD36F2" w:rsidP="00BD36F2">
      <w:pPr>
        <w:tabs>
          <w:tab w:val="right" w:leader="dot" w:pos="9639"/>
        </w:tabs>
        <w:spacing w:before="120" w:line="276" w:lineRule="auto"/>
        <w:rPr>
          <w:rFonts w:eastAsiaTheme="minorEastAsia"/>
          <w:noProof/>
          <w:lang w:eastAsia="ru-RU"/>
        </w:rPr>
      </w:pPr>
      <w:hyperlink w:anchor="_Toc156825296" w:history="1">
        <w:r w:rsidRPr="00BD36F2">
          <w:rPr>
            <w:rFonts w:ascii="Times New Roman" w:hAnsi="Times New Roman" w:cs="Times New Roman"/>
            <w:b/>
            <w:bCs/>
            <w:noProof/>
            <w:color w:val="0563C1" w:themeColor="hyperlink"/>
            <w:u w:val="single"/>
          </w:rPr>
          <w:t>3. Условия реализации ДИСЦИПЛИНЫ</w:t>
        </w:r>
        <w:r w:rsidRPr="00BD36F2">
          <w:rPr>
            <w:rFonts w:ascii="Times New Roman" w:hAnsi="Times New Roman" w:cs="Times New Roman"/>
            <w:b/>
            <w:bCs/>
            <w:noProof/>
            <w:webHidden/>
          </w:rPr>
          <w:tab/>
          <w:t>12</w:t>
        </w:r>
      </w:hyperlink>
    </w:p>
    <w:p w14:paraId="0FC73730"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97" w:history="1">
        <w:r w:rsidRPr="00BD36F2">
          <w:rPr>
            <w:rFonts w:ascii="Times New Roman" w:eastAsia="Times New Roman" w:hAnsi="Times New Roman" w:cs="Times New Roman"/>
            <w:noProof/>
            <w:color w:val="0563C1" w:themeColor="hyperlink"/>
            <w:sz w:val="24"/>
            <w:szCs w:val="24"/>
            <w:u w:val="single"/>
            <w:lang w:eastAsia="ru-RU"/>
          </w:rPr>
          <w:t>3.1. Материально-техническое обеспечение</w:t>
        </w:r>
        <w:r w:rsidRPr="00BD36F2">
          <w:rPr>
            <w:rFonts w:ascii="Times New Roman" w:eastAsia="Times New Roman" w:hAnsi="Times New Roman" w:cs="Times New Roman"/>
            <w:noProof/>
            <w:webHidden/>
            <w:sz w:val="24"/>
            <w:szCs w:val="24"/>
            <w:lang w:eastAsia="ru-RU"/>
          </w:rPr>
          <w:tab/>
          <w:t>12</w:t>
        </w:r>
      </w:hyperlink>
    </w:p>
    <w:p w14:paraId="689CD99E" w14:textId="77777777" w:rsidR="00BD36F2" w:rsidRPr="00BD36F2" w:rsidRDefault="00BD36F2" w:rsidP="00BD36F2">
      <w:pPr>
        <w:tabs>
          <w:tab w:val="right" w:leader="dot" w:pos="9639"/>
        </w:tabs>
        <w:spacing w:before="120"/>
        <w:ind w:left="240"/>
        <w:rPr>
          <w:rFonts w:eastAsiaTheme="minorEastAsia"/>
          <w:noProof/>
          <w:lang w:eastAsia="ru-RU"/>
        </w:rPr>
      </w:pPr>
      <w:hyperlink w:anchor="_Toc156825298" w:history="1">
        <w:r w:rsidRPr="00BD36F2">
          <w:rPr>
            <w:rFonts w:ascii="Times New Roman" w:eastAsia="Times New Roman" w:hAnsi="Times New Roman" w:cs="Times New Roman"/>
            <w:noProof/>
            <w:color w:val="0563C1" w:themeColor="hyperlink"/>
            <w:sz w:val="24"/>
            <w:szCs w:val="24"/>
            <w:u w:val="single"/>
            <w:lang w:eastAsia="ru-RU"/>
          </w:rPr>
          <w:t>3.2. Учебно-методическое обеспечение</w:t>
        </w:r>
        <w:r w:rsidRPr="00BD36F2">
          <w:rPr>
            <w:rFonts w:ascii="Times New Roman" w:eastAsia="Times New Roman" w:hAnsi="Times New Roman" w:cs="Times New Roman"/>
            <w:noProof/>
            <w:webHidden/>
            <w:sz w:val="24"/>
            <w:szCs w:val="24"/>
            <w:lang w:eastAsia="ru-RU"/>
          </w:rPr>
          <w:tab/>
          <w:t>12</w:t>
        </w:r>
      </w:hyperlink>
    </w:p>
    <w:p w14:paraId="6455708B" w14:textId="77777777" w:rsidR="00BD36F2" w:rsidRPr="00BD36F2" w:rsidRDefault="00BD36F2" w:rsidP="00BD36F2">
      <w:pPr>
        <w:tabs>
          <w:tab w:val="right" w:leader="dot" w:pos="9639"/>
        </w:tabs>
        <w:spacing w:before="120" w:line="276" w:lineRule="auto"/>
        <w:rPr>
          <w:rFonts w:eastAsiaTheme="minorEastAsia"/>
          <w:noProof/>
          <w:lang w:eastAsia="ru-RU"/>
        </w:rPr>
      </w:pPr>
      <w:hyperlink w:anchor="_Toc156825299" w:history="1">
        <w:r w:rsidRPr="00BD36F2">
          <w:rPr>
            <w:rFonts w:ascii="Times New Roman" w:hAnsi="Times New Roman" w:cs="Times New Roman"/>
            <w:b/>
            <w:bCs/>
            <w:noProof/>
            <w:color w:val="0563C1" w:themeColor="hyperlink"/>
            <w:u w:val="single"/>
          </w:rPr>
          <w:t>4. Контроль и оценка результатов  освоения ДИСЦИПЛИНЫ</w:t>
        </w:r>
        <w:r w:rsidRPr="00BD36F2">
          <w:rPr>
            <w:rFonts w:ascii="Times New Roman" w:hAnsi="Times New Roman" w:cs="Times New Roman"/>
            <w:b/>
            <w:bCs/>
            <w:noProof/>
            <w:webHidden/>
          </w:rPr>
          <w:tab/>
          <w:t>12</w:t>
        </w:r>
      </w:hyperlink>
    </w:p>
    <w:p w14:paraId="3CCB5EC9" w14:textId="77777777" w:rsidR="00BD36F2" w:rsidRPr="00BD36F2" w:rsidRDefault="00BD36F2" w:rsidP="00BD36F2">
      <w:pPr>
        <w:keepNext/>
        <w:spacing w:after="120"/>
        <w:outlineLvl w:val="0"/>
        <w:rPr>
          <w:rFonts w:ascii="Times New Roman" w:eastAsia="Segoe UI" w:hAnsi="Times New Roman" w:cs="Times New Roman"/>
          <w:caps/>
          <w:kern w:val="32"/>
          <w:sz w:val="24"/>
          <w:szCs w:val="24"/>
          <w:lang w:eastAsia="ru-RU"/>
        </w:rPr>
      </w:pPr>
      <w:r w:rsidRPr="00BD36F2">
        <w:rPr>
          <w:rFonts w:ascii="Times New Roman" w:eastAsia="Segoe UI" w:hAnsi="Times New Roman" w:cs="Times New Roman"/>
          <w:caps/>
          <w:kern w:val="32"/>
          <w:sz w:val="24"/>
          <w:szCs w:val="24"/>
          <w:lang w:eastAsia="ru-RU"/>
        </w:rPr>
        <w:fldChar w:fldCharType="end"/>
      </w:r>
    </w:p>
    <w:p w14:paraId="61001A23" w14:textId="77777777" w:rsidR="00BD36F2" w:rsidRPr="00BD36F2" w:rsidRDefault="00BD36F2" w:rsidP="00BD36F2">
      <w:pPr>
        <w:keepNext/>
        <w:spacing w:after="120"/>
        <w:outlineLvl w:val="0"/>
        <w:rPr>
          <w:rFonts w:ascii="Times New Roman" w:eastAsia="Segoe UI" w:hAnsi="Times New Roman" w:cs="Times New Roman"/>
          <w:b/>
          <w:bCs/>
          <w:caps/>
          <w:kern w:val="32"/>
          <w:sz w:val="24"/>
          <w:szCs w:val="24"/>
          <w:lang w:eastAsia="ru-RU"/>
        </w:rPr>
        <w:sectPr w:rsidR="00BD36F2" w:rsidRPr="00BD36F2" w:rsidSect="00502F97">
          <w:headerReference w:type="even" r:id="rId101"/>
          <w:headerReference w:type="default" r:id="rId102"/>
          <w:pgSz w:w="11906" w:h="16838"/>
          <w:pgMar w:top="1134" w:right="567" w:bottom="1134" w:left="1701" w:header="709" w:footer="709" w:gutter="0"/>
          <w:cols w:space="708"/>
          <w:docGrid w:linePitch="360"/>
        </w:sectPr>
      </w:pPr>
    </w:p>
    <w:p w14:paraId="5BF797BD" w14:textId="77777777" w:rsidR="00BD36F2" w:rsidRPr="00BD36F2" w:rsidRDefault="00BD36F2" w:rsidP="00BD36F2">
      <w:pPr>
        <w:keepNext/>
        <w:numPr>
          <w:ilvl w:val="0"/>
          <w:numId w:val="28"/>
        </w:numPr>
        <w:spacing w:after="120"/>
        <w:jc w:val="center"/>
        <w:outlineLvl w:val="0"/>
        <w:rPr>
          <w:rFonts w:ascii="Times New Roman" w:eastAsia="Segoe UI" w:hAnsi="Times New Roman" w:cs="Times New Roman"/>
          <w:b/>
          <w:bCs/>
          <w:iCs/>
          <w:caps/>
          <w:kern w:val="32"/>
          <w:sz w:val="24"/>
          <w:szCs w:val="24"/>
          <w:lang w:eastAsia="ru-RU"/>
        </w:rPr>
      </w:pPr>
      <w:r w:rsidRPr="00BD36F2">
        <w:rPr>
          <w:rFonts w:ascii="Times New Roman" w:eastAsia="Segoe UI" w:hAnsi="Times New Roman" w:cs="Times New Roman"/>
          <w:b/>
          <w:bCs/>
          <w:iCs/>
          <w:caps/>
          <w:kern w:val="32"/>
          <w:sz w:val="24"/>
          <w:szCs w:val="24"/>
          <w:lang w:eastAsia="ru-RU"/>
        </w:rPr>
        <w:lastRenderedPageBreak/>
        <w:t>Общая характеристикаРАБОЧЕЙ ПРОГРАММЫ УЧЕБНОЙ ДИСЦИПЛИНЫ</w:t>
      </w:r>
    </w:p>
    <w:p w14:paraId="4485247F" w14:textId="77777777" w:rsidR="00BD36F2" w:rsidRPr="00BD36F2" w:rsidRDefault="00BD36F2" w:rsidP="00BD36F2">
      <w:pPr>
        <w:widowControl w:val="0"/>
        <w:ind w:left="720"/>
        <w:jc w:val="center"/>
        <w:rPr>
          <w:rFonts w:ascii="Times New Roman" w:eastAsia="Segoe UI" w:hAnsi="Times New Roman" w:cs="Times New Roman"/>
          <w:sz w:val="24"/>
          <w:szCs w:val="24"/>
          <w:lang w:eastAsia="nl-NL"/>
        </w:rPr>
      </w:pPr>
      <w:r w:rsidRPr="00BD36F2">
        <w:rPr>
          <w:rFonts w:ascii="Times New Roman" w:eastAsia="Segoe UI" w:hAnsi="Times New Roman" w:cs="Times New Roman"/>
          <w:sz w:val="24"/>
          <w:szCs w:val="24"/>
          <w:lang w:eastAsia="nl-NL"/>
        </w:rPr>
        <w:t>«</w:t>
      </w:r>
      <w:r w:rsidRPr="00BD36F2">
        <w:rPr>
          <w:rFonts w:ascii="Times New Roman" w:eastAsia="Segoe UI" w:hAnsi="Times New Roman" w:cs="Times New Roman"/>
          <w:sz w:val="24"/>
          <w:szCs w:val="24"/>
          <w:u w:val="single"/>
          <w:lang w:eastAsia="nl-NL"/>
        </w:rPr>
        <w:t>ОП.11 АРХИТЕКТУРА ЗДАНИЙ</w:t>
      </w:r>
      <w:r w:rsidRPr="00BD36F2">
        <w:rPr>
          <w:rFonts w:ascii="Times New Roman" w:eastAsia="Segoe UI" w:hAnsi="Times New Roman" w:cs="Times New Roman"/>
          <w:sz w:val="24"/>
          <w:szCs w:val="24"/>
          <w:lang w:eastAsia="nl-NL"/>
        </w:rPr>
        <w:t>»</w:t>
      </w:r>
    </w:p>
    <w:p w14:paraId="42D5F91F" w14:textId="77777777" w:rsidR="00BD36F2" w:rsidRPr="00BD36F2" w:rsidRDefault="00BD36F2" w:rsidP="00BD36F2">
      <w:pPr>
        <w:widowControl w:val="0"/>
        <w:ind w:left="720"/>
        <w:jc w:val="center"/>
        <w:rPr>
          <w:rFonts w:ascii="Times New Roman" w:eastAsia="Segoe UI" w:hAnsi="Times New Roman" w:cs="Times New Roman"/>
          <w:sz w:val="24"/>
          <w:szCs w:val="24"/>
          <w:vertAlign w:val="superscript"/>
          <w:lang w:eastAsia="nl-NL"/>
        </w:rPr>
      </w:pPr>
      <w:r w:rsidRPr="00BD36F2">
        <w:rPr>
          <w:rFonts w:ascii="Times New Roman" w:eastAsia="Segoe UI" w:hAnsi="Times New Roman" w:cs="Times New Roman"/>
          <w:sz w:val="24"/>
          <w:szCs w:val="24"/>
          <w:vertAlign w:val="superscript"/>
          <w:lang w:eastAsia="nl-NL"/>
        </w:rPr>
        <w:t>(наименование дисциплины)</w:t>
      </w:r>
    </w:p>
    <w:p w14:paraId="25C30410"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r w:rsidRPr="00BD36F2">
        <w:rPr>
          <w:rFonts w:ascii="Times New Roman" w:eastAsia="Segoe UI" w:hAnsi="Times New Roman" w:cs="Times New Roman"/>
          <w:b/>
          <w:bCs/>
          <w:sz w:val="24"/>
          <w:szCs w:val="24"/>
          <w:lang w:eastAsia="ru-RU"/>
        </w:rPr>
        <w:t>1.1. Цель и место дисциплины в структуре образовательной программы</w:t>
      </w:r>
    </w:p>
    <w:p w14:paraId="457F9F92" w14:textId="77777777" w:rsidR="00BD36F2" w:rsidRPr="00BD36F2" w:rsidRDefault="00BD36F2" w:rsidP="00BD36F2">
      <w:pPr>
        <w:suppressAutoHyphens/>
        <w:spacing w:line="276" w:lineRule="auto"/>
        <w:ind w:firstLine="709"/>
        <w:jc w:val="both"/>
        <w:rPr>
          <w:rFonts w:ascii="Times New Roman" w:eastAsia="Times New Roman" w:hAnsi="Times New Roman" w:cs="Times New Roman"/>
          <w:sz w:val="24"/>
          <w:szCs w:val="24"/>
          <w:lang w:eastAsia="ru-RU"/>
        </w:rPr>
      </w:pPr>
      <w:r w:rsidRPr="00BD36F2">
        <w:rPr>
          <w:rFonts w:ascii="Times New Roman" w:eastAsia="Times New Roman" w:hAnsi="Times New Roman" w:cs="Times New Roman"/>
          <w:sz w:val="24"/>
          <w:szCs w:val="24"/>
          <w:lang w:eastAsia="ru-RU"/>
        </w:rPr>
        <w:t xml:space="preserve">Цель дисциплины </w:t>
      </w:r>
      <w:r w:rsidRPr="00BD36F2">
        <w:rPr>
          <w:rFonts w:ascii="Times New Roman" w:hAnsi="Times New Roman"/>
        </w:rPr>
        <w:t>«ОП.11 Архитектура зданий»</w:t>
      </w:r>
      <w:r w:rsidRPr="00BD36F2">
        <w:rPr>
          <w:rFonts w:ascii="Times New Roman" w:eastAsia="Times New Roman" w:hAnsi="Times New Roman" w:cs="Times New Roman"/>
          <w:sz w:val="24"/>
          <w:szCs w:val="24"/>
          <w:lang w:eastAsia="ru-RU"/>
        </w:rPr>
        <w:t xml:space="preserve">: </w:t>
      </w:r>
      <w:r w:rsidRPr="00BD36F2">
        <w:rPr>
          <w:rFonts w:ascii="Times New Roman" w:hAnsi="Times New Roman" w:cs="Times New Roman"/>
          <w:sz w:val="24"/>
          <w:szCs w:val="24"/>
        </w:rPr>
        <w:t>формирование знаний, умений и навыков в области</w:t>
      </w:r>
      <w:r w:rsidRPr="00BD36F2">
        <w:rPr>
          <w:rFonts w:ascii="Times New Roman" w:hAnsi="Times New Roman" w:cs="Times New Roman"/>
          <w:i/>
          <w:sz w:val="24"/>
          <w:szCs w:val="24"/>
        </w:rPr>
        <w:t xml:space="preserve"> </w:t>
      </w:r>
      <w:r w:rsidRPr="00BD36F2">
        <w:rPr>
          <w:rFonts w:ascii="Times New Roman" w:hAnsi="Times New Roman" w:cs="Times New Roman"/>
          <w:color w:val="333333"/>
          <w:sz w:val="24"/>
          <w:szCs w:val="24"/>
          <w:shd w:val="clear" w:color="auto" w:fill="FFFFFF"/>
        </w:rPr>
        <w:t>основ </w:t>
      </w:r>
      <w:r w:rsidRPr="00BD36F2">
        <w:rPr>
          <w:rFonts w:ascii="Times New Roman" w:hAnsi="Times New Roman" w:cs="Times New Roman"/>
          <w:bCs/>
          <w:color w:val="333333"/>
          <w:sz w:val="24"/>
          <w:szCs w:val="24"/>
          <w:shd w:val="clear" w:color="auto" w:fill="FFFFFF"/>
        </w:rPr>
        <w:t>архитектуры</w:t>
      </w:r>
      <w:r w:rsidRPr="00BD36F2">
        <w:rPr>
          <w:rFonts w:ascii="Times New Roman" w:hAnsi="Times New Roman" w:cs="Times New Roman"/>
          <w:color w:val="333333"/>
          <w:sz w:val="24"/>
          <w:szCs w:val="24"/>
          <w:shd w:val="clear" w:color="auto" w:fill="FFFFFF"/>
        </w:rPr>
        <w:t> как науки о проектировании и. строительстве; формирование профессионального строительного мировоззрения на основе знания особенностей простых и сложных строительных систем.</w:t>
      </w:r>
    </w:p>
    <w:p w14:paraId="4C198200" w14:textId="77777777" w:rsidR="00BD36F2" w:rsidRPr="00BD36F2" w:rsidRDefault="00BD36F2" w:rsidP="00BD36F2">
      <w:pPr>
        <w:suppressAutoHyphens/>
        <w:spacing w:line="276" w:lineRule="auto"/>
        <w:ind w:firstLine="709"/>
        <w:jc w:val="both"/>
        <w:rPr>
          <w:rFonts w:ascii="Times New Roman" w:hAnsi="Times New Roman" w:cs="Times New Roman"/>
          <w:sz w:val="24"/>
          <w:szCs w:val="24"/>
        </w:rPr>
      </w:pPr>
      <w:r w:rsidRPr="00BD36F2">
        <w:rPr>
          <w:rFonts w:ascii="Times New Roman" w:hAnsi="Times New Roman" w:cs="Times New Roman"/>
          <w:sz w:val="24"/>
          <w:szCs w:val="24"/>
        </w:rPr>
        <w:t>Дисциплина «</w:t>
      </w:r>
      <w:r w:rsidRPr="00BD36F2">
        <w:rPr>
          <w:rFonts w:ascii="Times New Roman" w:hAnsi="Times New Roman"/>
        </w:rPr>
        <w:t>ОП.11 Архитектура зданий</w:t>
      </w:r>
      <w:r w:rsidRPr="00BD36F2">
        <w:rPr>
          <w:rFonts w:ascii="Times New Roman" w:hAnsi="Times New Roman" w:cs="Times New Roman"/>
          <w:sz w:val="24"/>
          <w:szCs w:val="24"/>
        </w:rPr>
        <w:t xml:space="preserve">» включена в </w:t>
      </w:r>
      <w:r w:rsidRPr="00BD36F2">
        <w:rPr>
          <w:rFonts w:ascii="Times New Roman" w:hAnsi="Times New Roman" w:cs="Times New Roman"/>
          <w:i/>
          <w:sz w:val="24"/>
          <w:szCs w:val="24"/>
        </w:rPr>
        <w:t>обязательную часть цикла образовательной программы</w:t>
      </w:r>
      <w:r w:rsidRPr="00BD36F2">
        <w:rPr>
          <w:rFonts w:ascii="Times New Roman" w:hAnsi="Times New Roman" w:cs="Times New Roman"/>
          <w:sz w:val="24"/>
          <w:szCs w:val="24"/>
        </w:rPr>
        <w:t xml:space="preserve"> </w:t>
      </w:r>
      <w:r w:rsidRPr="00BD36F2">
        <w:rPr>
          <w:rFonts w:ascii="Times New Roman" w:hAnsi="Times New Roman" w:cs="Times New Roman"/>
          <w:i/>
          <w:sz w:val="24"/>
          <w:szCs w:val="24"/>
        </w:rPr>
        <w:t xml:space="preserve">и </w:t>
      </w:r>
      <w:r w:rsidRPr="00BD36F2">
        <w:rPr>
          <w:rFonts w:ascii="Times New Roman" w:hAnsi="Times New Roman" w:cs="Times New Roman"/>
          <w:i/>
          <w:iCs/>
          <w:sz w:val="24"/>
          <w:szCs w:val="24"/>
        </w:rPr>
        <w:t>вариативную часть образовательной программы.</w:t>
      </w:r>
    </w:p>
    <w:p w14:paraId="099D0B4D"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r w:rsidRPr="00BD36F2">
        <w:rPr>
          <w:rFonts w:ascii="Times New Roman" w:eastAsia="Segoe UI" w:hAnsi="Times New Roman" w:cs="Times New Roman"/>
          <w:b/>
          <w:bCs/>
          <w:sz w:val="24"/>
          <w:szCs w:val="24"/>
          <w:lang w:eastAsia="ru-RU"/>
        </w:rPr>
        <w:t>1.2. Планируемые результаты освоения дисциплины</w:t>
      </w:r>
    </w:p>
    <w:p w14:paraId="68C73F85" w14:textId="77777777" w:rsidR="00BD36F2" w:rsidRPr="00BD36F2" w:rsidRDefault="00BD36F2" w:rsidP="00BD36F2">
      <w:pPr>
        <w:ind w:firstLine="709"/>
        <w:jc w:val="both"/>
        <w:rPr>
          <w:rFonts w:ascii="Times New Roman" w:eastAsia="Times New Roman" w:hAnsi="Times New Roman" w:cs="Times New Roman"/>
          <w:sz w:val="24"/>
          <w:szCs w:val="24"/>
          <w:lang w:eastAsia="ru-RU"/>
        </w:rPr>
      </w:pPr>
      <w:r w:rsidRPr="00BD36F2">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4.3ОПОП-П).</w:t>
      </w:r>
    </w:p>
    <w:p w14:paraId="3EDCB426" w14:textId="77777777" w:rsidR="00BD36F2" w:rsidRPr="00BD36F2" w:rsidRDefault="00BD36F2" w:rsidP="00BD36F2">
      <w:pPr>
        <w:spacing w:after="120"/>
        <w:ind w:firstLine="709"/>
        <w:rPr>
          <w:rFonts w:ascii="Times New Roman" w:hAnsi="Times New Roman" w:cs="Times New Roman"/>
          <w:bCs/>
          <w:sz w:val="24"/>
          <w:szCs w:val="24"/>
        </w:rPr>
      </w:pPr>
      <w:r w:rsidRPr="00BD36F2">
        <w:rPr>
          <w:rFonts w:ascii="Times New Roman" w:hAnsi="Times New Roman" w:cs="Times New Roman"/>
          <w:bCs/>
          <w:sz w:val="24"/>
          <w:szCs w:val="24"/>
        </w:rPr>
        <w:t>В результате освоения дисциплины обучающийся должен</w:t>
      </w:r>
      <w:r w:rsidRPr="00BD36F2">
        <w:rPr>
          <w:rFonts w:ascii="Times New Roman" w:hAnsi="Times New Roman" w:cs="Times New Roman"/>
          <w:bCs/>
          <w:sz w:val="24"/>
          <w:szCs w:val="24"/>
          <w:vertAlign w:val="superscript"/>
        </w:rPr>
        <w:footnoteReference w:id="26"/>
      </w:r>
      <w:r w:rsidRPr="00BD36F2">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BD36F2" w:rsidRPr="00BD36F2" w14:paraId="17F5318F" w14:textId="77777777" w:rsidTr="00BD36F2">
        <w:tc>
          <w:tcPr>
            <w:tcW w:w="1246" w:type="dxa"/>
            <w:tcBorders>
              <w:top w:val="single" w:sz="4" w:space="0" w:color="auto"/>
              <w:left w:val="single" w:sz="4" w:space="0" w:color="auto"/>
              <w:right w:val="single" w:sz="4" w:space="0" w:color="auto"/>
            </w:tcBorders>
          </w:tcPr>
          <w:p w14:paraId="33F7DFAF" w14:textId="77777777" w:rsidR="00BD36F2" w:rsidRPr="00BD36F2" w:rsidRDefault="00BD36F2" w:rsidP="00BD36F2">
            <w:pPr>
              <w:rPr>
                <w:rFonts w:ascii="Times New Roman" w:hAnsi="Times New Roman" w:cs="Times New Roman"/>
                <w:b/>
                <w:i/>
                <w:color w:val="0070C0"/>
                <w:sz w:val="24"/>
                <w:szCs w:val="24"/>
              </w:rPr>
            </w:pPr>
            <w:r w:rsidRPr="00BD36F2">
              <w:rPr>
                <w:rFonts w:ascii="Times New Roman" w:hAnsi="Times New Roman" w:cs="Times New Roman"/>
                <w:b/>
                <w:sz w:val="24"/>
                <w:szCs w:val="24"/>
              </w:rPr>
              <w:t>Код ОК</w:t>
            </w:r>
          </w:p>
          <w:p w14:paraId="474D1A29" w14:textId="77777777" w:rsidR="00BD36F2" w:rsidRPr="00BD36F2" w:rsidRDefault="00BD36F2" w:rsidP="00BD36F2">
            <w:pPr>
              <w:rPr>
                <w:rFonts w:ascii="Times New Roman" w:hAnsi="Times New Roman" w:cs="Times New Roman"/>
                <w:b/>
                <w:i/>
                <w:sz w:val="24"/>
                <w:szCs w:val="24"/>
              </w:rPr>
            </w:pPr>
            <w:r w:rsidRPr="00BD36F2">
              <w:rPr>
                <w:rFonts w:ascii="Times New Roman" w:hAnsi="Times New Roman" w:cs="Times New Roman"/>
                <w:b/>
                <w:i/>
                <w:color w:val="0070C0"/>
                <w:sz w:val="24"/>
                <w:szCs w:val="24"/>
              </w:rPr>
              <w:t xml:space="preserve"> </w:t>
            </w:r>
          </w:p>
        </w:tc>
        <w:tc>
          <w:tcPr>
            <w:tcW w:w="2794" w:type="dxa"/>
            <w:tcBorders>
              <w:top w:val="single" w:sz="4" w:space="0" w:color="auto"/>
              <w:left w:val="single" w:sz="4" w:space="0" w:color="auto"/>
              <w:right w:val="single" w:sz="4" w:space="0" w:color="auto"/>
            </w:tcBorders>
          </w:tcPr>
          <w:p w14:paraId="73F16BB6" w14:textId="77777777" w:rsidR="00BD36F2" w:rsidRPr="00BD36F2" w:rsidRDefault="00BD36F2" w:rsidP="00BD36F2">
            <w:pPr>
              <w:jc w:val="center"/>
              <w:rPr>
                <w:rFonts w:ascii="Times New Roman" w:hAnsi="Times New Roman" w:cs="Times New Roman"/>
                <w:b/>
                <w:sz w:val="24"/>
                <w:szCs w:val="24"/>
              </w:rPr>
            </w:pPr>
            <w:r w:rsidRPr="00BD36F2">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FBE16A3" w14:textId="77777777" w:rsidR="00BD36F2" w:rsidRPr="00BD36F2" w:rsidRDefault="00BD36F2" w:rsidP="00BD36F2">
            <w:pPr>
              <w:jc w:val="center"/>
              <w:rPr>
                <w:rFonts w:ascii="Times New Roman" w:hAnsi="Times New Roman" w:cs="Times New Roman"/>
                <w:b/>
                <w:i/>
                <w:sz w:val="24"/>
                <w:szCs w:val="24"/>
              </w:rPr>
            </w:pPr>
            <w:r w:rsidRPr="00BD36F2">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0A7725E3" w14:textId="77777777" w:rsidR="00BD36F2" w:rsidRPr="00BD36F2" w:rsidRDefault="00BD36F2" w:rsidP="00BD36F2">
            <w:pPr>
              <w:jc w:val="center"/>
              <w:rPr>
                <w:rFonts w:ascii="Times New Roman" w:hAnsi="Times New Roman" w:cs="Times New Roman"/>
                <w:b/>
                <w:i/>
                <w:sz w:val="24"/>
                <w:szCs w:val="24"/>
              </w:rPr>
            </w:pPr>
            <w:r w:rsidRPr="00BD36F2">
              <w:rPr>
                <w:rFonts w:ascii="Times New Roman" w:hAnsi="Times New Roman" w:cs="Times New Roman"/>
                <w:b/>
                <w:sz w:val="24"/>
                <w:szCs w:val="24"/>
              </w:rPr>
              <w:t xml:space="preserve">Владеть навыками </w:t>
            </w:r>
          </w:p>
        </w:tc>
      </w:tr>
      <w:tr w:rsidR="00BD36F2" w:rsidRPr="00BD36F2" w14:paraId="6255E208" w14:textId="77777777" w:rsidTr="00BD36F2">
        <w:tc>
          <w:tcPr>
            <w:tcW w:w="1246" w:type="dxa"/>
            <w:tcBorders>
              <w:top w:val="single" w:sz="4" w:space="0" w:color="auto"/>
              <w:left w:val="single" w:sz="4" w:space="0" w:color="auto"/>
              <w:right w:val="single" w:sz="4" w:space="0" w:color="auto"/>
            </w:tcBorders>
          </w:tcPr>
          <w:p w14:paraId="347B085A" w14:textId="77777777" w:rsidR="00BD36F2" w:rsidRPr="00BD36F2" w:rsidRDefault="00BD36F2" w:rsidP="00BD36F2">
            <w:pPr>
              <w:rPr>
                <w:rFonts w:ascii="Times New Roman" w:hAnsi="Times New Roman" w:cs="Times New Roman"/>
                <w:bCs/>
                <w:sz w:val="24"/>
                <w:szCs w:val="24"/>
              </w:rPr>
            </w:pPr>
            <w:r w:rsidRPr="00BD36F2">
              <w:rPr>
                <w:rFonts w:ascii="Times New Roman" w:hAnsi="Times New Roman" w:cs="Times New Roman"/>
                <w:bCs/>
                <w:sz w:val="24"/>
                <w:szCs w:val="24"/>
              </w:rPr>
              <w:t>ОК.01</w:t>
            </w:r>
          </w:p>
        </w:tc>
        <w:tc>
          <w:tcPr>
            <w:tcW w:w="2794" w:type="dxa"/>
            <w:tcBorders>
              <w:top w:val="single" w:sz="4" w:space="0" w:color="auto"/>
              <w:left w:val="single" w:sz="4" w:space="0" w:color="auto"/>
              <w:right w:val="single" w:sz="4" w:space="0" w:color="auto"/>
            </w:tcBorders>
            <w:hideMark/>
          </w:tcPr>
          <w:p w14:paraId="6EFC3085" w14:textId="77777777" w:rsidR="00BD36F2" w:rsidRPr="00BD36F2" w:rsidRDefault="00BD36F2" w:rsidP="00BD36F2">
            <w:pPr>
              <w:rPr>
                <w:rFonts w:ascii="Times New Roman" w:hAnsi="Times New Roman"/>
                <w:sz w:val="24"/>
                <w:szCs w:val="24"/>
              </w:rPr>
            </w:pPr>
            <w:r w:rsidRPr="00BD36F2">
              <w:rPr>
                <w:rFonts w:ascii="Times New Roman" w:hAnsi="Times New Roman"/>
                <w:iCs/>
                <w:sz w:val="24"/>
                <w:szCs w:val="24"/>
              </w:rPr>
              <w:t xml:space="preserve">распознавать задачу и/или проблему </w:t>
            </w:r>
            <w:r w:rsidRPr="00BD36F2">
              <w:rPr>
                <w:rFonts w:ascii="Times New Roman" w:hAnsi="Times New Roman"/>
                <w:iCs/>
                <w:sz w:val="24"/>
                <w:szCs w:val="24"/>
              </w:rPr>
              <w:br/>
              <w:t>в профессиональном и/или социальном контексте;</w:t>
            </w:r>
          </w:p>
          <w:p w14:paraId="5BDE57A0" w14:textId="77777777" w:rsidR="00BD36F2" w:rsidRPr="00BD36F2" w:rsidRDefault="00BD36F2" w:rsidP="00BD36F2">
            <w:pPr>
              <w:suppressAutoHyphens/>
              <w:rPr>
                <w:rFonts w:ascii="Times New Roman" w:hAnsi="Times New Roman"/>
                <w:iCs/>
                <w:sz w:val="24"/>
                <w:szCs w:val="24"/>
              </w:rPr>
            </w:pPr>
            <w:r w:rsidRPr="00BD36F2">
              <w:rPr>
                <w:rFonts w:ascii="Times New Roman" w:hAnsi="Times New Roman"/>
                <w:iCs/>
                <w:sz w:val="24"/>
                <w:szCs w:val="24"/>
              </w:rPr>
              <w:t xml:space="preserve">анализировать задачу и/или проблему и выделять её составные части; </w:t>
            </w:r>
          </w:p>
          <w:p w14:paraId="7BD471F5" w14:textId="77777777" w:rsidR="00BD36F2" w:rsidRPr="00BD36F2" w:rsidRDefault="00BD36F2" w:rsidP="00BD36F2">
            <w:pPr>
              <w:suppressAutoHyphens/>
              <w:rPr>
                <w:rFonts w:ascii="Times New Roman" w:hAnsi="Times New Roman"/>
                <w:iCs/>
                <w:sz w:val="24"/>
                <w:szCs w:val="24"/>
              </w:rPr>
            </w:pPr>
            <w:r w:rsidRPr="00BD36F2">
              <w:rPr>
                <w:rFonts w:ascii="Times New Roman" w:hAnsi="Times New Roman"/>
                <w:iCs/>
                <w:sz w:val="24"/>
                <w:szCs w:val="24"/>
              </w:rPr>
              <w:t>определять этапы решения задачи;</w:t>
            </w:r>
          </w:p>
          <w:p w14:paraId="2024C63B" w14:textId="77777777" w:rsidR="00BD36F2" w:rsidRPr="00BD36F2" w:rsidRDefault="00BD36F2" w:rsidP="00BD36F2">
            <w:pPr>
              <w:suppressAutoHyphens/>
              <w:rPr>
                <w:rFonts w:ascii="Times New Roman" w:hAnsi="Times New Roman"/>
                <w:iCs/>
                <w:sz w:val="24"/>
                <w:szCs w:val="24"/>
              </w:rPr>
            </w:pPr>
            <w:r w:rsidRPr="00BD36F2">
              <w:rPr>
                <w:rFonts w:ascii="Times New Roman" w:hAnsi="Times New Roman"/>
                <w:iCs/>
                <w:sz w:val="24"/>
                <w:szCs w:val="24"/>
              </w:rPr>
              <w:t>выявлять и эффективно искать информацию, необходимую для решения задачи и/или проблемы;</w:t>
            </w:r>
          </w:p>
          <w:p w14:paraId="3DD59396" w14:textId="77777777" w:rsidR="00BD36F2" w:rsidRPr="00BD36F2" w:rsidRDefault="00BD36F2" w:rsidP="00BD36F2">
            <w:pPr>
              <w:suppressAutoHyphens/>
              <w:rPr>
                <w:rFonts w:ascii="Times New Roman" w:hAnsi="Times New Roman"/>
                <w:sz w:val="24"/>
                <w:szCs w:val="24"/>
              </w:rPr>
            </w:pPr>
            <w:r w:rsidRPr="00BD36F2">
              <w:rPr>
                <w:rFonts w:ascii="Times New Roman" w:hAnsi="Times New Roman"/>
                <w:iCs/>
                <w:sz w:val="24"/>
                <w:szCs w:val="24"/>
              </w:rPr>
              <w:t xml:space="preserve">составлять план действия; </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458BA647" w14:textId="77777777" w:rsidR="00BD36F2" w:rsidRPr="00BD36F2" w:rsidRDefault="00BD36F2" w:rsidP="00BD36F2">
            <w:pPr>
              <w:suppressAutoHyphens/>
              <w:rPr>
                <w:rFonts w:ascii="Times New Roman" w:hAnsi="Times New Roman"/>
                <w:bCs/>
                <w:sz w:val="24"/>
                <w:szCs w:val="24"/>
              </w:rPr>
            </w:pPr>
            <w:r w:rsidRPr="00BD36F2">
              <w:rPr>
                <w:rFonts w:ascii="Times New Roman" w:hAnsi="Times New Roman"/>
                <w:iCs/>
                <w:sz w:val="24"/>
                <w:szCs w:val="24"/>
              </w:rPr>
              <w:t>а</w:t>
            </w:r>
            <w:r w:rsidRPr="00BD36F2">
              <w:rPr>
                <w:rFonts w:ascii="Times New Roman" w:hAnsi="Times New Roman"/>
                <w:bCs/>
                <w:sz w:val="24"/>
                <w:szCs w:val="24"/>
              </w:rPr>
              <w:t xml:space="preserve">ктуальный профессиональный </w:t>
            </w:r>
            <w:r w:rsidRPr="00BD36F2">
              <w:rPr>
                <w:rFonts w:ascii="Times New Roman" w:hAnsi="Times New Roman"/>
                <w:bCs/>
                <w:sz w:val="24"/>
                <w:szCs w:val="24"/>
              </w:rPr>
              <w:br/>
              <w:t xml:space="preserve">и социальный контекст, в котором приходится работать и жить; </w:t>
            </w:r>
          </w:p>
          <w:p w14:paraId="1976C1E5" w14:textId="77777777" w:rsidR="00BD36F2" w:rsidRPr="00BD36F2" w:rsidRDefault="00BD36F2" w:rsidP="00BD36F2">
            <w:pPr>
              <w:suppressAutoHyphens/>
              <w:rPr>
                <w:rFonts w:ascii="Times New Roman" w:hAnsi="Times New Roman"/>
                <w:b/>
                <w:iCs/>
                <w:sz w:val="24"/>
                <w:szCs w:val="24"/>
              </w:rPr>
            </w:pPr>
            <w:r w:rsidRPr="00BD36F2">
              <w:rPr>
                <w:rFonts w:ascii="Times New Roman" w:hAnsi="Times New Roman"/>
                <w:bCs/>
                <w:sz w:val="24"/>
                <w:szCs w:val="24"/>
              </w:rPr>
              <w:t xml:space="preserve">основные источники информации </w:t>
            </w:r>
            <w:r w:rsidRPr="00BD36F2">
              <w:rPr>
                <w:rFonts w:ascii="Times New Roman" w:hAnsi="Times New Roman"/>
                <w:bCs/>
                <w:sz w:val="24"/>
                <w:szCs w:val="24"/>
              </w:rPr>
              <w:br/>
              <w:t xml:space="preserve">и ресурсы для решения задач и проблем </w:t>
            </w:r>
            <w:r w:rsidRPr="00BD36F2">
              <w:rPr>
                <w:rFonts w:ascii="Times New Roman" w:hAnsi="Times New Roman"/>
                <w:bCs/>
                <w:sz w:val="24"/>
                <w:szCs w:val="24"/>
              </w:rPr>
              <w:br/>
              <w:t>в профессиональном и/или социальном контексте;</w:t>
            </w:r>
          </w:p>
          <w:p w14:paraId="7BF92855" w14:textId="77777777" w:rsidR="00BD36F2" w:rsidRPr="00BD36F2" w:rsidRDefault="00BD36F2" w:rsidP="00BD36F2">
            <w:pPr>
              <w:suppressAutoHyphens/>
              <w:rPr>
                <w:rFonts w:ascii="Times New Roman" w:hAnsi="Times New Roman"/>
                <w:b/>
                <w:iCs/>
                <w:sz w:val="24"/>
                <w:szCs w:val="24"/>
              </w:rPr>
            </w:pPr>
            <w:r w:rsidRPr="00BD36F2">
              <w:rPr>
                <w:rFonts w:ascii="Times New Roman" w:hAnsi="Times New Roman"/>
                <w:bCs/>
                <w:sz w:val="24"/>
                <w:szCs w:val="24"/>
              </w:rPr>
              <w:t xml:space="preserve">алгоритмы выполнения работ в профессиональной </w:t>
            </w:r>
            <w:r w:rsidRPr="00BD36F2">
              <w:rPr>
                <w:rFonts w:ascii="Times New Roman" w:hAnsi="Times New Roman"/>
                <w:bCs/>
                <w:sz w:val="24"/>
                <w:szCs w:val="24"/>
              </w:rPr>
              <w:br/>
              <w:t xml:space="preserve">и смежных областях; </w:t>
            </w:r>
          </w:p>
          <w:p w14:paraId="208D4349" w14:textId="77777777" w:rsidR="00BD36F2" w:rsidRPr="00BD36F2" w:rsidRDefault="00BD36F2" w:rsidP="00BD36F2">
            <w:pPr>
              <w:suppressAutoHyphens/>
              <w:rPr>
                <w:rFonts w:ascii="Times New Roman" w:hAnsi="Times New Roman"/>
                <w:bCs/>
                <w:sz w:val="24"/>
                <w:szCs w:val="24"/>
              </w:rPr>
            </w:pPr>
            <w:r w:rsidRPr="00BD36F2">
              <w:rPr>
                <w:rFonts w:ascii="Times New Roman" w:hAnsi="Times New Roman"/>
                <w:bCs/>
                <w:sz w:val="24"/>
                <w:szCs w:val="24"/>
              </w:rPr>
              <w:t>методы работы в профессиональной и смежных сферах;</w:t>
            </w:r>
          </w:p>
          <w:p w14:paraId="665B0B7A" w14:textId="77777777" w:rsidR="00BD36F2" w:rsidRPr="00BD36F2" w:rsidRDefault="00BD36F2" w:rsidP="00BD36F2">
            <w:pPr>
              <w:suppressAutoHyphens/>
              <w:rPr>
                <w:rFonts w:ascii="Times New Roman" w:hAnsi="Times New Roman"/>
                <w:bCs/>
                <w:sz w:val="24"/>
                <w:szCs w:val="24"/>
              </w:rPr>
            </w:pPr>
            <w:r w:rsidRPr="00BD36F2">
              <w:rPr>
                <w:rFonts w:ascii="Times New Roman" w:hAnsi="Times New Roman"/>
                <w:bCs/>
                <w:sz w:val="24"/>
                <w:szCs w:val="24"/>
              </w:rPr>
              <w:t xml:space="preserve">структуру плана для решения задач; </w:t>
            </w:r>
          </w:p>
        </w:tc>
        <w:tc>
          <w:tcPr>
            <w:tcW w:w="2794" w:type="dxa"/>
            <w:tcBorders>
              <w:top w:val="single" w:sz="4" w:space="0" w:color="auto"/>
              <w:left w:val="single" w:sz="4" w:space="0" w:color="auto"/>
              <w:bottom w:val="single" w:sz="4" w:space="0" w:color="auto"/>
              <w:right w:val="single" w:sz="4" w:space="0" w:color="auto"/>
            </w:tcBorders>
          </w:tcPr>
          <w:p w14:paraId="4DD43DDB" w14:textId="77777777" w:rsidR="00BD36F2" w:rsidRPr="00BD36F2" w:rsidRDefault="00BD36F2" w:rsidP="00BD36F2">
            <w:pPr>
              <w:jc w:val="center"/>
              <w:rPr>
                <w:rFonts w:ascii="Times New Roman" w:hAnsi="Times New Roman" w:cs="Times New Roman"/>
                <w:bCs/>
                <w:i/>
                <w:sz w:val="24"/>
                <w:szCs w:val="24"/>
              </w:rPr>
            </w:pPr>
            <w:r w:rsidRPr="00BD36F2">
              <w:rPr>
                <w:rFonts w:ascii="Times New Roman" w:hAnsi="Times New Roman" w:cs="Times New Roman"/>
                <w:bCs/>
                <w:i/>
                <w:sz w:val="24"/>
                <w:szCs w:val="24"/>
              </w:rPr>
              <w:t>-</w:t>
            </w:r>
          </w:p>
        </w:tc>
      </w:tr>
    </w:tbl>
    <w:p w14:paraId="13CD4731" w14:textId="77777777" w:rsidR="00BD36F2" w:rsidRPr="00BD36F2" w:rsidRDefault="00BD36F2" w:rsidP="00BD36F2">
      <w:pPr>
        <w:spacing w:after="120"/>
        <w:ind w:firstLine="709"/>
        <w:rPr>
          <w:rFonts w:ascii="Times New Roman" w:hAnsi="Times New Roman" w:cs="Times New Roman"/>
          <w:bCs/>
          <w:sz w:val="24"/>
          <w:szCs w:val="24"/>
        </w:rPr>
      </w:pPr>
    </w:p>
    <w:p w14:paraId="4530E70F" w14:textId="77777777" w:rsidR="00BD36F2" w:rsidRPr="00BD36F2" w:rsidRDefault="00BD36F2" w:rsidP="00BD36F2">
      <w:pPr>
        <w:numPr>
          <w:ilvl w:val="1"/>
          <w:numId w:val="28"/>
        </w:num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Обоснование часов вариативной части ОПОП-П</w:t>
      </w:r>
    </w:p>
    <w:p w14:paraId="001D1680" w14:textId="77777777" w:rsidR="00BD36F2" w:rsidRPr="00BD36F2" w:rsidRDefault="00BD36F2" w:rsidP="00BD36F2">
      <w:pPr>
        <w:spacing w:after="120"/>
        <w:ind w:left="720"/>
        <w:contextualSpacing/>
        <w:rPr>
          <w:rFonts w:ascii="Times New Roman" w:hAnsi="Times New Roman" w:cs="Times New Roman"/>
          <w:b/>
          <w:sz w:val="24"/>
          <w:szCs w:val="24"/>
        </w:rPr>
      </w:pPr>
    </w:p>
    <w:tbl>
      <w:tblPr>
        <w:tblStyle w:val="50"/>
        <w:tblW w:w="9639" w:type="dxa"/>
        <w:tblInd w:w="-5" w:type="dxa"/>
        <w:tblLook w:val="04A0" w:firstRow="1" w:lastRow="0" w:firstColumn="1" w:lastColumn="0" w:noHBand="0" w:noVBand="1"/>
      </w:tblPr>
      <w:tblGrid>
        <w:gridCol w:w="765"/>
        <w:gridCol w:w="3144"/>
        <w:gridCol w:w="1919"/>
        <w:gridCol w:w="1451"/>
        <w:gridCol w:w="2360"/>
      </w:tblGrid>
      <w:tr w:rsidR="00BD36F2" w:rsidRPr="00BD36F2" w14:paraId="42851FF0" w14:textId="77777777" w:rsidTr="00BD36F2">
        <w:trPr>
          <w:trHeight w:val="651"/>
        </w:trPr>
        <w:tc>
          <w:tcPr>
            <w:tcW w:w="770" w:type="dxa"/>
          </w:tcPr>
          <w:p w14:paraId="76F4DD20" w14:textId="77777777" w:rsidR="00BD36F2" w:rsidRPr="00BD36F2" w:rsidRDefault="00BD36F2" w:rsidP="00BD36F2">
            <w:p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 п/п</w:t>
            </w:r>
          </w:p>
        </w:tc>
        <w:tc>
          <w:tcPr>
            <w:tcW w:w="3217" w:type="dxa"/>
          </w:tcPr>
          <w:p w14:paraId="2AD41069" w14:textId="77777777" w:rsidR="00BD36F2" w:rsidRPr="00BD36F2" w:rsidRDefault="00BD36F2" w:rsidP="00BD36F2">
            <w:p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Дополнительные знания, умения</w:t>
            </w:r>
          </w:p>
        </w:tc>
        <w:tc>
          <w:tcPr>
            <w:tcW w:w="1774" w:type="dxa"/>
          </w:tcPr>
          <w:p w14:paraId="248650B5" w14:textId="77777777" w:rsidR="00BD36F2" w:rsidRPr="00BD36F2" w:rsidRDefault="00BD36F2" w:rsidP="00BD36F2">
            <w:p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 наименование темы</w:t>
            </w:r>
          </w:p>
        </w:tc>
        <w:tc>
          <w:tcPr>
            <w:tcW w:w="1488" w:type="dxa"/>
          </w:tcPr>
          <w:p w14:paraId="4FD2EAF2" w14:textId="77777777" w:rsidR="00BD36F2" w:rsidRPr="00BD36F2" w:rsidRDefault="00BD36F2" w:rsidP="00BD36F2">
            <w:p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Объем часов</w:t>
            </w:r>
          </w:p>
        </w:tc>
        <w:tc>
          <w:tcPr>
            <w:tcW w:w="2390" w:type="dxa"/>
          </w:tcPr>
          <w:p w14:paraId="698C32C8" w14:textId="77777777" w:rsidR="00BD36F2" w:rsidRPr="00BD36F2" w:rsidRDefault="00BD36F2" w:rsidP="00BD36F2">
            <w:pPr>
              <w:spacing w:after="120"/>
              <w:contextualSpacing/>
              <w:rPr>
                <w:rFonts w:ascii="Times New Roman" w:hAnsi="Times New Roman" w:cs="Times New Roman"/>
                <w:b/>
                <w:sz w:val="24"/>
                <w:szCs w:val="24"/>
              </w:rPr>
            </w:pPr>
            <w:r w:rsidRPr="00BD36F2">
              <w:rPr>
                <w:rFonts w:ascii="Times New Roman" w:hAnsi="Times New Roman" w:cs="Times New Roman"/>
                <w:b/>
                <w:sz w:val="24"/>
                <w:szCs w:val="24"/>
              </w:rPr>
              <w:t>Обоснование включения в рабочую программу</w:t>
            </w:r>
          </w:p>
        </w:tc>
      </w:tr>
      <w:tr w:rsidR="00BD36F2" w:rsidRPr="00BD36F2" w14:paraId="29C94A36" w14:textId="77777777" w:rsidTr="00BD36F2">
        <w:tc>
          <w:tcPr>
            <w:tcW w:w="770" w:type="dxa"/>
          </w:tcPr>
          <w:p w14:paraId="082708A4" w14:textId="77777777" w:rsidR="00BD36F2" w:rsidRPr="00BD36F2" w:rsidRDefault="00BD36F2" w:rsidP="00BD36F2">
            <w:pPr>
              <w:spacing w:after="120"/>
              <w:contextualSpacing/>
              <w:rPr>
                <w:rFonts w:ascii="Times New Roman" w:hAnsi="Times New Roman" w:cs="Times New Roman"/>
                <w:bCs/>
                <w:sz w:val="24"/>
                <w:szCs w:val="24"/>
              </w:rPr>
            </w:pPr>
          </w:p>
        </w:tc>
        <w:tc>
          <w:tcPr>
            <w:tcW w:w="3217" w:type="dxa"/>
          </w:tcPr>
          <w:p w14:paraId="5C8335DF" w14:textId="77777777" w:rsidR="00BD36F2" w:rsidRPr="00BD36F2" w:rsidRDefault="00BD36F2" w:rsidP="00BD36F2">
            <w:pPr>
              <w:spacing w:after="120"/>
              <w:contextualSpacing/>
              <w:rPr>
                <w:rFonts w:ascii="Times New Roman" w:hAnsi="Times New Roman" w:cs="Times New Roman"/>
                <w:sz w:val="24"/>
                <w:szCs w:val="24"/>
              </w:rPr>
            </w:pPr>
            <w:r w:rsidRPr="00BD36F2">
              <w:rPr>
                <w:rFonts w:ascii="Times New Roman" w:hAnsi="Times New Roman" w:cs="Times New Roman"/>
                <w:sz w:val="24"/>
                <w:szCs w:val="24"/>
              </w:rPr>
              <w:t>Необходимые умения: читать и анализировать техническую документацию в строительстве в объеме, необходимом для производства вида строительных работ.</w:t>
            </w:r>
          </w:p>
          <w:p w14:paraId="30B691FE" w14:textId="77777777" w:rsidR="00BD36F2" w:rsidRPr="00BD36F2" w:rsidRDefault="00BD36F2" w:rsidP="00BD36F2">
            <w:pPr>
              <w:spacing w:after="120"/>
              <w:contextualSpacing/>
              <w:rPr>
                <w:rFonts w:ascii="Times New Roman" w:hAnsi="Times New Roman" w:cs="Times New Roman"/>
                <w:sz w:val="24"/>
                <w:szCs w:val="24"/>
              </w:rPr>
            </w:pPr>
            <w:r w:rsidRPr="00BD36F2">
              <w:rPr>
                <w:rFonts w:ascii="Times New Roman" w:hAnsi="Times New Roman" w:cs="Times New Roman"/>
                <w:sz w:val="24"/>
                <w:szCs w:val="24"/>
              </w:rPr>
              <w:t>Определять порядок выполнения и рассчитывать объемы подготовительных работ на участке производства вида строительных работ</w:t>
            </w:r>
          </w:p>
          <w:p w14:paraId="670B78EA" w14:textId="77777777" w:rsidR="00BD36F2" w:rsidRPr="00BD36F2" w:rsidRDefault="00BD36F2" w:rsidP="00BD36F2">
            <w:pPr>
              <w:spacing w:after="120"/>
              <w:contextualSpacing/>
              <w:rPr>
                <w:rFonts w:ascii="Times New Roman" w:hAnsi="Times New Roman" w:cs="Times New Roman"/>
                <w:sz w:val="24"/>
                <w:szCs w:val="24"/>
              </w:rPr>
            </w:pPr>
            <w:r w:rsidRPr="00BD36F2">
              <w:rPr>
                <w:rFonts w:ascii="Times New Roman" w:hAnsi="Times New Roman" w:cs="Times New Roman"/>
                <w:sz w:val="24"/>
                <w:szCs w:val="24"/>
              </w:rPr>
              <w:t>Необходимые знания: разрабатывать планы подготовительных работ на участке производства вида строительных работ.</w:t>
            </w:r>
          </w:p>
          <w:p w14:paraId="3E2A9953" w14:textId="77777777" w:rsidR="00BD36F2" w:rsidRPr="00BD36F2" w:rsidRDefault="00BD36F2" w:rsidP="00BD36F2">
            <w:pPr>
              <w:spacing w:after="120"/>
              <w:contextualSpacing/>
              <w:rPr>
                <w:rFonts w:ascii="Times New Roman" w:hAnsi="Times New Roman" w:cs="Times New Roman"/>
                <w:bCs/>
                <w:sz w:val="24"/>
                <w:szCs w:val="24"/>
              </w:rPr>
            </w:pPr>
          </w:p>
        </w:tc>
        <w:tc>
          <w:tcPr>
            <w:tcW w:w="1774" w:type="dxa"/>
          </w:tcPr>
          <w:p w14:paraId="0348E9B6" w14:textId="77777777" w:rsidR="00BD36F2" w:rsidRPr="00BD36F2" w:rsidRDefault="00BD36F2" w:rsidP="00BD36F2">
            <w:pPr>
              <w:spacing w:after="120"/>
              <w:contextualSpacing/>
              <w:rPr>
                <w:rFonts w:ascii="Times New Roman" w:hAnsi="Times New Roman" w:cs="Times New Roman"/>
                <w:sz w:val="24"/>
                <w:szCs w:val="24"/>
              </w:rPr>
            </w:pPr>
            <w:r w:rsidRPr="00BD36F2">
              <w:rPr>
                <w:rFonts w:ascii="Times New Roman" w:hAnsi="Times New Roman" w:cs="Times New Roman"/>
                <w:sz w:val="24"/>
                <w:szCs w:val="24"/>
              </w:rPr>
              <w:t>Ведение исполнительной и учетной документации в процессе подготовки производства этапа строительных работ.</w:t>
            </w:r>
          </w:p>
          <w:p w14:paraId="1F3A9574" w14:textId="77777777" w:rsidR="00BD36F2" w:rsidRPr="00BD36F2" w:rsidRDefault="00BD36F2" w:rsidP="00BD36F2">
            <w:pPr>
              <w:spacing w:after="120"/>
              <w:contextualSpacing/>
              <w:rPr>
                <w:rFonts w:ascii="Times New Roman" w:hAnsi="Times New Roman" w:cs="Times New Roman"/>
                <w:sz w:val="24"/>
                <w:szCs w:val="24"/>
              </w:rPr>
            </w:pPr>
            <w:r w:rsidRPr="00BD36F2">
              <w:rPr>
                <w:rFonts w:ascii="Times New Roman" w:hAnsi="Times New Roman" w:cs="Times New Roman"/>
                <w:sz w:val="24"/>
                <w:szCs w:val="24"/>
              </w:rPr>
              <w:t>Планирование производства этапа строительных работ.</w:t>
            </w:r>
          </w:p>
          <w:p w14:paraId="25844EAC" w14:textId="77777777" w:rsidR="00BD36F2" w:rsidRPr="00BD36F2" w:rsidRDefault="00BD36F2" w:rsidP="00BD36F2">
            <w:pPr>
              <w:spacing w:after="120"/>
              <w:contextualSpacing/>
              <w:rPr>
                <w:rFonts w:ascii="Times New Roman" w:hAnsi="Times New Roman" w:cs="Times New Roman"/>
                <w:bCs/>
                <w:sz w:val="24"/>
                <w:szCs w:val="24"/>
              </w:rPr>
            </w:pPr>
            <w:r w:rsidRPr="00BD36F2">
              <w:rPr>
                <w:rFonts w:ascii="Times New Roman" w:hAnsi="Times New Roman" w:cs="Times New Roman"/>
                <w:sz w:val="24"/>
                <w:szCs w:val="24"/>
              </w:rPr>
              <w:t>Документальное оформление сдачи и приемки выполненного этапа строительных работ.</w:t>
            </w:r>
          </w:p>
        </w:tc>
        <w:tc>
          <w:tcPr>
            <w:tcW w:w="1488" w:type="dxa"/>
            <w:vAlign w:val="center"/>
          </w:tcPr>
          <w:p w14:paraId="5FCAEA8F" w14:textId="77777777" w:rsidR="00BD36F2" w:rsidRPr="00BD36F2" w:rsidRDefault="00BD36F2" w:rsidP="00BD36F2">
            <w:pPr>
              <w:spacing w:after="120"/>
              <w:contextualSpacing/>
              <w:jc w:val="center"/>
              <w:rPr>
                <w:rFonts w:ascii="Times New Roman" w:hAnsi="Times New Roman" w:cs="Times New Roman"/>
                <w:bCs/>
                <w:sz w:val="24"/>
                <w:szCs w:val="24"/>
              </w:rPr>
            </w:pPr>
            <w:r w:rsidRPr="00BD36F2">
              <w:rPr>
                <w:rFonts w:ascii="Times New Roman" w:hAnsi="Times New Roman" w:cs="Times New Roman"/>
                <w:bCs/>
                <w:sz w:val="24"/>
                <w:szCs w:val="24"/>
              </w:rPr>
              <w:t>72</w:t>
            </w:r>
          </w:p>
        </w:tc>
        <w:tc>
          <w:tcPr>
            <w:tcW w:w="2390" w:type="dxa"/>
          </w:tcPr>
          <w:p w14:paraId="06955422" w14:textId="77777777" w:rsidR="00BD36F2" w:rsidRPr="00BD36F2" w:rsidRDefault="00BD36F2" w:rsidP="00BD36F2">
            <w:pPr>
              <w:spacing w:after="120"/>
              <w:contextualSpacing/>
              <w:rPr>
                <w:rFonts w:ascii="Times New Roman" w:hAnsi="Times New Roman" w:cs="Times New Roman"/>
                <w:bCs/>
                <w:sz w:val="24"/>
                <w:szCs w:val="24"/>
              </w:rPr>
            </w:pPr>
            <w:r w:rsidRPr="00BD36F2">
              <w:rPr>
                <w:rFonts w:ascii="Times New Roman" w:hAnsi="Times New Roman" w:cs="Times New Roman"/>
                <w:sz w:val="24"/>
                <w:szCs w:val="24"/>
              </w:rPr>
              <w:t>Запрос работодателей на освоение дополнительных знаний и умений.</w:t>
            </w:r>
          </w:p>
        </w:tc>
      </w:tr>
    </w:tbl>
    <w:p w14:paraId="2A30B363" w14:textId="77777777" w:rsidR="00BD36F2" w:rsidRPr="00BD36F2" w:rsidRDefault="00BD36F2" w:rsidP="00BD36F2">
      <w:pPr>
        <w:ind w:firstLine="709"/>
        <w:rPr>
          <w:rFonts w:ascii="Times New Roman" w:eastAsia="Times New Roman" w:hAnsi="Times New Roman" w:cs="Times New Roman"/>
          <w:sz w:val="12"/>
          <w:szCs w:val="12"/>
          <w:lang w:eastAsia="ru-RU"/>
        </w:rPr>
      </w:pPr>
    </w:p>
    <w:p w14:paraId="295EB887" w14:textId="77777777" w:rsidR="00BD36F2" w:rsidRPr="00BD36F2" w:rsidRDefault="00BD36F2" w:rsidP="00BD36F2">
      <w:pPr>
        <w:keepNext/>
        <w:spacing w:after="120"/>
        <w:jc w:val="center"/>
        <w:outlineLvl w:val="0"/>
        <w:rPr>
          <w:rFonts w:ascii="Times New Roman" w:eastAsia="Segoe UI" w:hAnsi="Times New Roman" w:cs="Times New Roman"/>
          <w:b/>
          <w:bCs/>
          <w:caps/>
          <w:kern w:val="32"/>
          <w:sz w:val="24"/>
          <w:szCs w:val="24"/>
          <w:lang w:eastAsia="ru-RU"/>
        </w:rPr>
      </w:pPr>
      <w:r w:rsidRPr="00BD36F2">
        <w:rPr>
          <w:rFonts w:ascii="Times New Roman" w:eastAsia="Segoe UI" w:hAnsi="Times New Roman" w:cs="Times New Roman"/>
          <w:b/>
          <w:bCs/>
          <w:caps/>
          <w:kern w:val="32"/>
          <w:sz w:val="24"/>
          <w:szCs w:val="24"/>
          <w:lang w:eastAsia="ru-RU"/>
        </w:rPr>
        <w:t>2. Структура и содержание ДИСЦИПЛИНЫ</w:t>
      </w:r>
    </w:p>
    <w:p w14:paraId="31D9EB89"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r w:rsidRPr="00BD36F2">
        <w:rPr>
          <w:rFonts w:ascii="Times New Roman" w:eastAsia="Segoe UI" w:hAnsi="Times New Roman" w:cs="Times New Roman"/>
          <w:b/>
          <w:bCs/>
          <w:sz w:val="24"/>
          <w:szCs w:val="24"/>
          <w:lang w:eastAsia="ru-RU"/>
        </w:rPr>
        <w:t>2.1. Трудоемкость освоения дисциплины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BD36F2" w:rsidRPr="00BD36F2" w14:paraId="477E7C90" w14:textId="77777777" w:rsidTr="00BD36F2">
        <w:trPr>
          <w:trHeight w:val="23"/>
        </w:trPr>
        <w:tc>
          <w:tcPr>
            <w:tcW w:w="3258" w:type="pct"/>
            <w:vAlign w:val="center"/>
          </w:tcPr>
          <w:p w14:paraId="102DAE1B" w14:textId="77777777" w:rsidR="00BD36F2" w:rsidRPr="00BD36F2" w:rsidRDefault="00BD36F2" w:rsidP="00BD36F2">
            <w:pPr>
              <w:jc w:val="center"/>
              <w:rPr>
                <w:rFonts w:ascii="Times New Roman" w:hAnsi="Times New Roman" w:cs="Times New Roman"/>
                <w:b/>
                <w:sz w:val="24"/>
              </w:rPr>
            </w:pPr>
            <w:r w:rsidRPr="00BD36F2">
              <w:rPr>
                <w:rFonts w:ascii="Times New Roman" w:hAnsi="Times New Roman" w:cs="Times New Roman"/>
                <w:b/>
                <w:sz w:val="24"/>
              </w:rPr>
              <w:t>Наименование составных частей дисциплины</w:t>
            </w:r>
          </w:p>
        </w:tc>
        <w:tc>
          <w:tcPr>
            <w:tcW w:w="579" w:type="pct"/>
            <w:vAlign w:val="center"/>
          </w:tcPr>
          <w:p w14:paraId="437CF24A" w14:textId="77777777" w:rsidR="00BD36F2" w:rsidRPr="00BD36F2" w:rsidRDefault="00BD36F2" w:rsidP="00BD36F2">
            <w:pPr>
              <w:jc w:val="center"/>
              <w:rPr>
                <w:rFonts w:ascii="Times New Roman" w:hAnsi="Times New Roman" w:cs="Times New Roman"/>
                <w:b/>
                <w:iCs/>
                <w:sz w:val="24"/>
              </w:rPr>
            </w:pPr>
            <w:r w:rsidRPr="00BD36F2">
              <w:rPr>
                <w:rFonts w:ascii="Times New Roman" w:hAnsi="Times New Roman" w:cs="Times New Roman"/>
                <w:b/>
                <w:iCs/>
                <w:sz w:val="24"/>
              </w:rPr>
              <w:t>Объем в часах</w:t>
            </w:r>
          </w:p>
        </w:tc>
        <w:tc>
          <w:tcPr>
            <w:tcW w:w="1162" w:type="pct"/>
          </w:tcPr>
          <w:p w14:paraId="2B67C85E" w14:textId="77777777" w:rsidR="00BD36F2" w:rsidRPr="00BD36F2" w:rsidRDefault="00BD36F2" w:rsidP="00BD36F2">
            <w:pPr>
              <w:jc w:val="center"/>
              <w:rPr>
                <w:rFonts w:ascii="Times New Roman" w:hAnsi="Times New Roman" w:cs="Times New Roman"/>
                <w:b/>
                <w:iCs/>
                <w:sz w:val="24"/>
              </w:rPr>
            </w:pPr>
            <w:r w:rsidRPr="00BD36F2">
              <w:rPr>
                <w:rFonts w:ascii="Times New Roman" w:hAnsi="Times New Roman" w:cs="Times New Roman"/>
                <w:b/>
                <w:sz w:val="24"/>
              </w:rPr>
              <w:t xml:space="preserve">В </w:t>
            </w:r>
            <w:proofErr w:type="spellStart"/>
            <w:r w:rsidRPr="00BD36F2">
              <w:rPr>
                <w:rFonts w:ascii="Times New Roman" w:hAnsi="Times New Roman" w:cs="Times New Roman"/>
                <w:b/>
                <w:sz w:val="24"/>
              </w:rPr>
              <w:t>т.ч</w:t>
            </w:r>
            <w:proofErr w:type="spellEnd"/>
            <w:r w:rsidRPr="00BD36F2">
              <w:rPr>
                <w:rFonts w:ascii="Times New Roman" w:hAnsi="Times New Roman" w:cs="Times New Roman"/>
                <w:b/>
                <w:sz w:val="24"/>
              </w:rPr>
              <w:t xml:space="preserve">. в форме </w:t>
            </w:r>
            <w:proofErr w:type="spellStart"/>
            <w:r w:rsidRPr="00BD36F2">
              <w:rPr>
                <w:rFonts w:ascii="Times New Roman" w:hAnsi="Times New Roman" w:cs="Times New Roman"/>
                <w:b/>
                <w:sz w:val="24"/>
              </w:rPr>
              <w:t>практ</w:t>
            </w:r>
            <w:proofErr w:type="spellEnd"/>
            <w:r w:rsidRPr="00BD36F2">
              <w:rPr>
                <w:rFonts w:ascii="Times New Roman" w:hAnsi="Times New Roman" w:cs="Times New Roman"/>
                <w:b/>
                <w:sz w:val="24"/>
              </w:rPr>
              <w:t>. подготовки</w:t>
            </w:r>
          </w:p>
        </w:tc>
      </w:tr>
      <w:tr w:rsidR="00BD36F2" w:rsidRPr="00BD36F2" w14:paraId="2A014633" w14:textId="77777777" w:rsidTr="00BD36F2">
        <w:trPr>
          <w:trHeight w:val="23"/>
        </w:trPr>
        <w:tc>
          <w:tcPr>
            <w:tcW w:w="3258" w:type="pct"/>
            <w:vAlign w:val="center"/>
          </w:tcPr>
          <w:p w14:paraId="5A7D85EA" w14:textId="77777777" w:rsidR="00BD36F2" w:rsidRPr="00BD36F2" w:rsidRDefault="00BD36F2" w:rsidP="00BD36F2">
            <w:pPr>
              <w:jc w:val="both"/>
              <w:rPr>
                <w:rFonts w:ascii="Times New Roman" w:hAnsi="Times New Roman" w:cs="Times New Roman"/>
                <w:bCs/>
                <w:sz w:val="24"/>
                <w:szCs w:val="24"/>
              </w:rPr>
            </w:pPr>
            <w:r w:rsidRPr="00BD36F2">
              <w:rPr>
                <w:rFonts w:ascii="Times New Roman" w:hAnsi="Times New Roman" w:cs="Times New Roman"/>
                <w:bCs/>
                <w:sz w:val="24"/>
                <w:szCs w:val="24"/>
              </w:rPr>
              <w:t>Учебные занятия</w:t>
            </w:r>
            <w:r w:rsidRPr="00BD36F2">
              <w:rPr>
                <w:rFonts w:ascii="Times New Roman" w:hAnsi="Times New Roman" w:cs="Times New Roman"/>
                <w:bCs/>
                <w:sz w:val="24"/>
                <w:szCs w:val="24"/>
                <w:vertAlign w:val="superscript"/>
              </w:rPr>
              <w:footnoteReference w:id="27"/>
            </w:r>
          </w:p>
        </w:tc>
        <w:tc>
          <w:tcPr>
            <w:tcW w:w="579" w:type="pct"/>
            <w:vAlign w:val="center"/>
          </w:tcPr>
          <w:p w14:paraId="1C87478A"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50</w:t>
            </w:r>
          </w:p>
        </w:tc>
        <w:tc>
          <w:tcPr>
            <w:tcW w:w="1162" w:type="pct"/>
            <w:vAlign w:val="center"/>
          </w:tcPr>
          <w:p w14:paraId="0CD03155"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16</w:t>
            </w:r>
          </w:p>
        </w:tc>
      </w:tr>
      <w:tr w:rsidR="00BD36F2" w:rsidRPr="00BD36F2" w14:paraId="5A0A4888" w14:textId="77777777" w:rsidTr="00BD36F2">
        <w:trPr>
          <w:trHeight w:val="23"/>
        </w:trPr>
        <w:tc>
          <w:tcPr>
            <w:tcW w:w="3258" w:type="pct"/>
            <w:vAlign w:val="center"/>
          </w:tcPr>
          <w:p w14:paraId="0DEECE79" w14:textId="77777777" w:rsidR="00BD36F2" w:rsidRPr="00BD36F2" w:rsidRDefault="00BD36F2" w:rsidP="00BD36F2">
            <w:pPr>
              <w:jc w:val="both"/>
              <w:rPr>
                <w:rFonts w:ascii="Times New Roman" w:hAnsi="Times New Roman" w:cs="Times New Roman"/>
                <w:bCs/>
                <w:i/>
                <w:iCs/>
                <w:sz w:val="24"/>
                <w:szCs w:val="24"/>
              </w:rPr>
            </w:pPr>
            <w:r w:rsidRPr="00BD36F2">
              <w:rPr>
                <w:rFonts w:ascii="Times New Roman" w:hAnsi="Times New Roman" w:cs="Times New Roman"/>
                <w:bCs/>
                <w:i/>
                <w:iCs/>
                <w:sz w:val="24"/>
                <w:szCs w:val="24"/>
              </w:rPr>
              <w:t>Курсовая работа (проект)</w:t>
            </w:r>
          </w:p>
        </w:tc>
        <w:tc>
          <w:tcPr>
            <w:tcW w:w="579" w:type="pct"/>
            <w:vAlign w:val="center"/>
          </w:tcPr>
          <w:p w14:paraId="1D73B76C"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w:t>
            </w:r>
          </w:p>
        </w:tc>
        <w:tc>
          <w:tcPr>
            <w:tcW w:w="1162" w:type="pct"/>
            <w:vAlign w:val="center"/>
          </w:tcPr>
          <w:p w14:paraId="7B507E4D"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w:t>
            </w:r>
          </w:p>
        </w:tc>
      </w:tr>
      <w:tr w:rsidR="00BD36F2" w:rsidRPr="00BD36F2" w14:paraId="7C585EFF" w14:textId="77777777" w:rsidTr="00BD36F2">
        <w:trPr>
          <w:trHeight w:val="23"/>
        </w:trPr>
        <w:tc>
          <w:tcPr>
            <w:tcW w:w="3258" w:type="pct"/>
            <w:vAlign w:val="center"/>
          </w:tcPr>
          <w:p w14:paraId="578D6D49" w14:textId="77777777" w:rsidR="00BD36F2" w:rsidRPr="00BD36F2" w:rsidRDefault="00BD36F2" w:rsidP="00BD36F2">
            <w:pPr>
              <w:jc w:val="both"/>
              <w:rPr>
                <w:rFonts w:ascii="Times New Roman" w:hAnsi="Times New Roman" w:cs="Times New Roman"/>
                <w:bCs/>
                <w:sz w:val="24"/>
                <w:szCs w:val="24"/>
              </w:rPr>
            </w:pPr>
            <w:r w:rsidRPr="00BD36F2">
              <w:rPr>
                <w:rFonts w:ascii="Times New Roman" w:hAnsi="Times New Roman" w:cs="Times New Roman"/>
                <w:bCs/>
                <w:sz w:val="24"/>
                <w:szCs w:val="24"/>
              </w:rPr>
              <w:t>Самостоятельная работа</w:t>
            </w:r>
          </w:p>
        </w:tc>
        <w:tc>
          <w:tcPr>
            <w:tcW w:w="579" w:type="pct"/>
            <w:vAlign w:val="center"/>
          </w:tcPr>
          <w:p w14:paraId="67A6683A"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6</w:t>
            </w:r>
          </w:p>
        </w:tc>
        <w:tc>
          <w:tcPr>
            <w:tcW w:w="1162" w:type="pct"/>
            <w:vAlign w:val="center"/>
          </w:tcPr>
          <w:p w14:paraId="75F969AF"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w:t>
            </w:r>
          </w:p>
        </w:tc>
      </w:tr>
      <w:tr w:rsidR="00BD36F2" w:rsidRPr="00BD36F2" w14:paraId="1FBD5091" w14:textId="77777777" w:rsidTr="00BD36F2">
        <w:trPr>
          <w:trHeight w:val="23"/>
        </w:trPr>
        <w:tc>
          <w:tcPr>
            <w:tcW w:w="3258" w:type="pct"/>
            <w:vAlign w:val="center"/>
          </w:tcPr>
          <w:p w14:paraId="654169BA" w14:textId="77777777" w:rsidR="00BD36F2" w:rsidRPr="00BD36F2" w:rsidRDefault="00BD36F2" w:rsidP="00BD36F2">
            <w:pPr>
              <w:jc w:val="both"/>
              <w:rPr>
                <w:rFonts w:ascii="Times New Roman" w:hAnsi="Times New Roman" w:cs="Times New Roman"/>
                <w:bCs/>
                <w:sz w:val="24"/>
                <w:szCs w:val="24"/>
              </w:rPr>
            </w:pPr>
            <w:r w:rsidRPr="00BD36F2">
              <w:rPr>
                <w:rFonts w:ascii="Times New Roman" w:hAnsi="Times New Roman" w:cs="Times New Roman"/>
                <w:bCs/>
                <w:sz w:val="24"/>
                <w:szCs w:val="24"/>
              </w:rPr>
              <w:t xml:space="preserve">Промежуточная аттестация в </w:t>
            </w:r>
            <w:r w:rsidRPr="00BD36F2">
              <w:rPr>
                <w:rFonts w:ascii="Times New Roman" w:hAnsi="Times New Roman" w:cs="Times New Roman"/>
                <w:bCs/>
                <w:i/>
                <w:iCs/>
                <w:sz w:val="24"/>
                <w:szCs w:val="24"/>
              </w:rPr>
              <w:t>форме (</w:t>
            </w:r>
            <w:r w:rsidRPr="00BD36F2">
              <w:rPr>
                <w:rFonts w:ascii="Times New Roman" w:hAnsi="Times New Roman" w:cs="Times New Roman"/>
                <w:bCs/>
                <w:i/>
                <w:iCs/>
                <w:sz w:val="20"/>
                <w:szCs w:val="20"/>
              </w:rPr>
              <w:t>экзамен)</w:t>
            </w:r>
          </w:p>
        </w:tc>
        <w:tc>
          <w:tcPr>
            <w:tcW w:w="579" w:type="pct"/>
            <w:vAlign w:val="center"/>
          </w:tcPr>
          <w:p w14:paraId="1981DF9C"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w:t>
            </w:r>
          </w:p>
        </w:tc>
        <w:tc>
          <w:tcPr>
            <w:tcW w:w="1162" w:type="pct"/>
            <w:vAlign w:val="center"/>
          </w:tcPr>
          <w:p w14:paraId="266C31C0" w14:textId="77777777" w:rsidR="00BD36F2" w:rsidRPr="00BD36F2" w:rsidRDefault="00BD36F2" w:rsidP="00BD36F2">
            <w:pPr>
              <w:jc w:val="center"/>
              <w:rPr>
                <w:rFonts w:ascii="Times New Roman" w:hAnsi="Times New Roman" w:cs="Times New Roman"/>
                <w:bCs/>
                <w:sz w:val="24"/>
                <w:szCs w:val="24"/>
              </w:rPr>
            </w:pPr>
            <w:r w:rsidRPr="00BD36F2">
              <w:rPr>
                <w:rFonts w:ascii="Times New Roman" w:hAnsi="Times New Roman" w:cs="Times New Roman"/>
                <w:bCs/>
                <w:sz w:val="24"/>
                <w:szCs w:val="24"/>
              </w:rPr>
              <w:t>-</w:t>
            </w:r>
          </w:p>
        </w:tc>
      </w:tr>
      <w:tr w:rsidR="00BD36F2" w:rsidRPr="00BD36F2" w14:paraId="18101320" w14:textId="77777777" w:rsidTr="00BD36F2">
        <w:trPr>
          <w:trHeight w:val="23"/>
        </w:trPr>
        <w:tc>
          <w:tcPr>
            <w:tcW w:w="3258" w:type="pct"/>
            <w:vAlign w:val="center"/>
          </w:tcPr>
          <w:p w14:paraId="3CC89EE5" w14:textId="77777777" w:rsidR="00BD36F2" w:rsidRPr="00BD36F2" w:rsidRDefault="00BD36F2" w:rsidP="00BD36F2">
            <w:pPr>
              <w:jc w:val="both"/>
              <w:rPr>
                <w:rFonts w:ascii="Times New Roman" w:hAnsi="Times New Roman" w:cs="Times New Roman"/>
                <w:bCs/>
                <w:sz w:val="24"/>
                <w:szCs w:val="24"/>
              </w:rPr>
            </w:pPr>
            <w:r w:rsidRPr="00BD36F2">
              <w:rPr>
                <w:rFonts w:ascii="Times New Roman" w:hAnsi="Times New Roman" w:cs="Times New Roman"/>
                <w:bCs/>
                <w:sz w:val="24"/>
                <w:szCs w:val="24"/>
              </w:rPr>
              <w:t>Всего</w:t>
            </w:r>
          </w:p>
        </w:tc>
        <w:tc>
          <w:tcPr>
            <w:tcW w:w="579" w:type="pct"/>
            <w:vAlign w:val="center"/>
          </w:tcPr>
          <w:p w14:paraId="77849752" w14:textId="77777777" w:rsidR="00BD36F2" w:rsidRPr="00BD36F2" w:rsidRDefault="00BD36F2" w:rsidP="00BD36F2">
            <w:pPr>
              <w:jc w:val="center"/>
              <w:rPr>
                <w:rFonts w:ascii="Times New Roman" w:hAnsi="Times New Roman" w:cs="Times New Roman"/>
                <w:b/>
                <w:sz w:val="24"/>
                <w:szCs w:val="24"/>
              </w:rPr>
            </w:pPr>
            <w:r w:rsidRPr="00BD36F2">
              <w:rPr>
                <w:rFonts w:ascii="Times New Roman" w:hAnsi="Times New Roman" w:cs="Times New Roman"/>
                <w:b/>
                <w:sz w:val="24"/>
                <w:szCs w:val="24"/>
              </w:rPr>
              <w:t>72</w:t>
            </w:r>
          </w:p>
        </w:tc>
        <w:tc>
          <w:tcPr>
            <w:tcW w:w="1162" w:type="pct"/>
            <w:vAlign w:val="center"/>
          </w:tcPr>
          <w:p w14:paraId="34AE26B7" w14:textId="77777777" w:rsidR="00BD36F2" w:rsidRPr="00BD36F2" w:rsidRDefault="00BD36F2" w:rsidP="00BD36F2">
            <w:pPr>
              <w:jc w:val="center"/>
              <w:rPr>
                <w:rFonts w:ascii="Times New Roman" w:hAnsi="Times New Roman" w:cs="Times New Roman"/>
                <w:b/>
                <w:sz w:val="24"/>
                <w:szCs w:val="24"/>
              </w:rPr>
            </w:pPr>
            <w:r w:rsidRPr="00BD36F2">
              <w:rPr>
                <w:rFonts w:ascii="Times New Roman" w:hAnsi="Times New Roman" w:cs="Times New Roman"/>
                <w:b/>
                <w:sz w:val="24"/>
                <w:szCs w:val="24"/>
              </w:rPr>
              <w:t>-</w:t>
            </w:r>
          </w:p>
        </w:tc>
      </w:tr>
    </w:tbl>
    <w:p w14:paraId="3BBA6188" w14:textId="77777777" w:rsidR="00BD36F2" w:rsidRPr="00BD36F2" w:rsidRDefault="00BD36F2" w:rsidP="00BD36F2">
      <w:pPr>
        <w:rPr>
          <w:rFonts w:ascii="Times New Roman" w:eastAsia="Segoe UI" w:hAnsi="Times New Roman" w:cs="Times New Roman"/>
          <w:b/>
          <w:bCs/>
          <w:sz w:val="24"/>
          <w:szCs w:val="24"/>
          <w:lang w:eastAsia="ru-RU"/>
        </w:rPr>
      </w:pPr>
      <w:r w:rsidRPr="00BD36F2">
        <w:rPr>
          <w:rFonts w:ascii="Times New Roman" w:hAnsi="Times New Roman"/>
        </w:rPr>
        <w:br w:type="page"/>
      </w:r>
    </w:p>
    <w:p w14:paraId="783C6D01"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sectPr w:rsidR="00BD36F2" w:rsidRPr="00BD36F2" w:rsidSect="001604E7">
          <w:headerReference w:type="even" r:id="rId103"/>
          <w:pgSz w:w="11906" w:h="16838"/>
          <w:pgMar w:top="1134" w:right="567" w:bottom="1134" w:left="1701" w:header="709" w:footer="709" w:gutter="0"/>
          <w:cols w:space="708"/>
          <w:docGrid w:linePitch="360"/>
        </w:sectPr>
      </w:pPr>
    </w:p>
    <w:p w14:paraId="412EADF5"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r w:rsidRPr="00BD36F2">
        <w:rPr>
          <w:rFonts w:ascii="Times New Roman" w:eastAsia="Segoe UI" w:hAnsi="Times New Roman" w:cs="Times New Roman"/>
          <w:b/>
          <w:bCs/>
          <w:sz w:val="24"/>
          <w:szCs w:val="24"/>
          <w:lang w:eastAsia="ru-RU"/>
        </w:rPr>
        <w:lastRenderedPageBreak/>
        <w:t>2.2. Содержание 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661"/>
        <w:gridCol w:w="2694"/>
        <w:gridCol w:w="2409"/>
      </w:tblGrid>
      <w:tr w:rsidR="00BD36F2" w:rsidRPr="00BD36F2" w14:paraId="1A005F3B" w14:textId="77777777" w:rsidTr="00BD36F2">
        <w:trPr>
          <w:trHeight w:val="903"/>
        </w:trPr>
        <w:tc>
          <w:tcPr>
            <w:tcW w:w="2973" w:type="dxa"/>
            <w:vAlign w:val="center"/>
          </w:tcPr>
          <w:p w14:paraId="36D46DBD" w14:textId="77777777" w:rsidR="00BD36F2" w:rsidRPr="00BD36F2" w:rsidRDefault="00BD36F2" w:rsidP="00BD36F2">
            <w:pPr>
              <w:spacing w:line="276" w:lineRule="auto"/>
              <w:jc w:val="cente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Наименование разделов и тем</w:t>
            </w:r>
          </w:p>
        </w:tc>
        <w:tc>
          <w:tcPr>
            <w:tcW w:w="6661" w:type="dxa"/>
            <w:vAlign w:val="center"/>
          </w:tcPr>
          <w:p w14:paraId="0E82CE6B" w14:textId="77777777" w:rsidR="00BD36F2" w:rsidRPr="00BD36F2" w:rsidRDefault="00BD36F2" w:rsidP="00BD36F2">
            <w:pPr>
              <w:suppressAutoHyphens/>
              <w:jc w:val="cente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Содержание учебного материала, практических и лабораторных занятий.</w:t>
            </w:r>
          </w:p>
        </w:tc>
        <w:tc>
          <w:tcPr>
            <w:tcW w:w="2694" w:type="dxa"/>
          </w:tcPr>
          <w:p w14:paraId="4B35A1C8" w14:textId="77777777" w:rsidR="00BD36F2" w:rsidRPr="00BD36F2" w:rsidRDefault="00BD36F2" w:rsidP="00BD36F2">
            <w:pPr>
              <w:suppressAutoHyphens/>
              <w:jc w:val="center"/>
              <w:rPr>
                <w:rFonts w:ascii="Times New Roman" w:eastAsia="Times New Roman" w:hAnsi="Times New Roman" w:cs="Times New Roman"/>
                <w:b/>
                <w:bCs/>
                <w:lang w:eastAsia="ru-RU"/>
              </w:rPr>
            </w:pPr>
            <w:r w:rsidRPr="00BD36F2">
              <w:rPr>
                <w:rFonts w:ascii="Times New Roman" w:hAnsi="Times New Roman"/>
                <w:b/>
                <w:bCs/>
                <w:sz w:val="24"/>
                <w:szCs w:val="24"/>
              </w:rPr>
              <w:t xml:space="preserve">Объем, </w:t>
            </w:r>
            <w:proofErr w:type="spellStart"/>
            <w:r w:rsidRPr="00BD36F2">
              <w:rPr>
                <w:rFonts w:ascii="Times New Roman" w:hAnsi="Times New Roman"/>
                <w:b/>
                <w:bCs/>
                <w:sz w:val="24"/>
                <w:szCs w:val="24"/>
              </w:rPr>
              <w:t>ак</w:t>
            </w:r>
            <w:proofErr w:type="spellEnd"/>
            <w:r w:rsidRPr="00BD36F2">
              <w:rPr>
                <w:rFonts w:ascii="Times New Roman" w:hAnsi="Times New Roman"/>
                <w:b/>
                <w:bCs/>
                <w:sz w:val="24"/>
                <w:szCs w:val="24"/>
              </w:rPr>
              <w:t xml:space="preserve">. ч. / </w:t>
            </w:r>
            <w:r w:rsidRPr="00BD36F2">
              <w:rPr>
                <w:rFonts w:ascii="Times New Roman" w:hAnsi="Times New Roman"/>
                <w:b/>
                <w:bCs/>
                <w:sz w:val="24"/>
                <w:szCs w:val="24"/>
              </w:rPr>
              <w:br/>
              <w:t xml:space="preserve">в том числе </w:t>
            </w:r>
            <w:r w:rsidRPr="00BD36F2">
              <w:rPr>
                <w:rFonts w:ascii="Times New Roman" w:hAnsi="Times New Roman"/>
                <w:b/>
                <w:bCs/>
                <w:sz w:val="24"/>
                <w:szCs w:val="24"/>
              </w:rPr>
              <w:br/>
              <w:t xml:space="preserve">в форме практической подготовки, </w:t>
            </w:r>
            <w:r w:rsidRPr="00BD36F2">
              <w:rPr>
                <w:rFonts w:ascii="Times New Roman" w:hAnsi="Times New Roman"/>
                <w:b/>
                <w:bCs/>
                <w:sz w:val="24"/>
                <w:szCs w:val="24"/>
              </w:rPr>
              <w:br/>
            </w:r>
            <w:proofErr w:type="spellStart"/>
            <w:r w:rsidRPr="00BD36F2">
              <w:rPr>
                <w:rFonts w:ascii="Times New Roman" w:hAnsi="Times New Roman"/>
                <w:b/>
                <w:bCs/>
                <w:sz w:val="24"/>
                <w:szCs w:val="24"/>
              </w:rPr>
              <w:t>ак</w:t>
            </w:r>
            <w:proofErr w:type="spellEnd"/>
            <w:r w:rsidRPr="00BD36F2">
              <w:rPr>
                <w:rFonts w:ascii="Times New Roman" w:hAnsi="Times New Roman"/>
                <w:b/>
                <w:bCs/>
                <w:sz w:val="24"/>
                <w:szCs w:val="24"/>
              </w:rPr>
              <w:t>. ч.</w:t>
            </w:r>
          </w:p>
        </w:tc>
        <w:tc>
          <w:tcPr>
            <w:tcW w:w="2409" w:type="dxa"/>
          </w:tcPr>
          <w:p w14:paraId="638C575C" w14:textId="77777777" w:rsidR="00BD36F2" w:rsidRPr="00BD36F2" w:rsidRDefault="00BD36F2" w:rsidP="00BD36F2">
            <w:pPr>
              <w:suppressAutoHyphens/>
              <w:jc w:val="center"/>
              <w:rPr>
                <w:rFonts w:ascii="Times New Roman" w:eastAsia="Times New Roman" w:hAnsi="Times New Roman" w:cs="Times New Roman"/>
                <w:b/>
                <w:bCs/>
                <w:lang w:eastAsia="ru-RU"/>
              </w:rPr>
            </w:pPr>
            <w:r w:rsidRPr="00BD36F2">
              <w:rPr>
                <w:rFonts w:ascii="Times New Roman" w:hAnsi="Times New Roman"/>
                <w:b/>
                <w:bCs/>
                <w:sz w:val="24"/>
                <w:szCs w:val="24"/>
              </w:rPr>
              <w:t>Коды компетенций, формированию которых способствует элемент программы</w:t>
            </w:r>
          </w:p>
        </w:tc>
      </w:tr>
      <w:tr w:rsidR="00BD36F2" w:rsidRPr="00BD36F2" w14:paraId="09E642C2" w14:textId="77777777" w:rsidTr="00BD36F2">
        <w:tc>
          <w:tcPr>
            <w:tcW w:w="9634" w:type="dxa"/>
            <w:gridSpan w:val="2"/>
          </w:tcPr>
          <w:p w14:paraId="1B52291C" w14:textId="77777777" w:rsidR="00BD36F2" w:rsidRPr="00BD36F2" w:rsidRDefault="00BD36F2" w:rsidP="00BD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D36F2">
              <w:rPr>
                <w:rFonts w:ascii="Times New Roman" w:hAnsi="Times New Roman" w:cs="Times New Roman"/>
                <w:b/>
              </w:rPr>
              <w:t>РАЗДЕЛ 1. ОБЩИЕ СВЕДЕНИЯ О ЗДАНИЯХ.</w:t>
            </w:r>
          </w:p>
        </w:tc>
        <w:tc>
          <w:tcPr>
            <w:tcW w:w="2694" w:type="dxa"/>
          </w:tcPr>
          <w:p w14:paraId="39FFE65F" w14:textId="77777777" w:rsidR="00BD36F2" w:rsidRPr="00BD36F2" w:rsidRDefault="00BD36F2" w:rsidP="00BD36F2">
            <w:pPr>
              <w:rPr>
                <w:rFonts w:ascii="Times New Roman" w:eastAsia="Times New Roman" w:hAnsi="Times New Roman" w:cs="Times New Roman"/>
                <w:b/>
                <w:bCs/>
                <w:lang w:eastAsia="ru-RU"/>
              </w:rPr>
            </w:pPr>
          </w:p>
        </w:tc>
        <w:tc>
          <w:tcPr>
            <w:tcW w:w="2409" w:type="dxa"/>
          </w:tcPr>
          <w:p w14:paraId="2935A421" w14:textId="77777777" w:rsidR="00BD36F2" w:rsidRPr="00BD36F2" w:rsidRDefault="00BD36F2" w:rsidP="00BD36F2">
            <w:pPr>
              <w:rPr>
                <w:rFonts w:ascii="Times New Roman" w:eastAsia="Times New Roman" w:hAnsi="Times New Roman" w:cs="Times New Roman"/>
                <w:b/>
                <w:bCs/>
                <w:lang w:eastAsia="ru-RU"/>
              </w:rPr>
            </w:pPr>
          </w:p>
        </w:tc>
      </w:tr>
      <w:tr w:rsidR="00BD36F2" w:rsidRPr="00BD36F2" w14:paraId="49ECC9AC" w14:textId="77777777" w:rsidTr="00BD36F2">
        <w:tc>
          <w:tcPr>
            <w:tcW w:w="2973" w:type="dxa"/>
            <w:vMerge w:val="restart"/>
          </w:tcPr>
          <w:p w14:paraId="619BCBDD" w14:textId="77777777" w:rsidR="00BD36F2" w:rsidRPr="00BD36F2" w:rsidRDefault="00BD36F2" w:rsidP="00BD36F2">
            <w:pPr>
              <w:shd w:val="clear" w:color="auto" w:fill="FFFFFF"/>
              <w:rPr>
                <w:rFonts w:ascii="Times New Roman" w:hAnsi="Times New Roman" w:cs="Times New Roman"/>
                <w:b/>
                <w:bCs/>
                <w:color w:val="000000"/>
              </w:rPr>
            </w:pPr>
            <w:r w:rsidRPr="00BD36F2">
              <w:rPr>
                <w:rFonts w:ascii="Times New Roman" w:hAnsi="Times New Roman" w:cs="Times New Roman"/>
                <w:b/>
                <w:bCs/>
              </w:rPr>
              <w:t>Тема 1.1</w:t>
            </w:r>
            <w:r w:rsidRPr="00BD36F2">
              <w:rPr>
                <w:rFonts w:ascii="Times New Roman" w:hAnsi="Times New Roman" w:cs="Times New Roman"/>
                <w:b/>
              </w:rPr>
              <w:t xml:space="preserve"> Здания и требования к ним, нагрузки и воздействия</w:t>
            </w:r>
          </w:p>
          <w:p w14:paraId="30E8D0C0" w14:textId="77777777" w:rsidR="00BD36F2" w:rsidRPr="00BD36F2" w:rsidRDefault="00BD36F2" w:rsidP="00BD36F2">
            <w:pPr>
              <w:shd w:val="clear" w:color="auto" w:fill="FFFFFF"/>
              <w:rPr>
                <w:rFonts w:ascii="Times New Roman" w:hAnsi="Times New Roman" w:cs="Times New Roman"/>
                <w:b/>
                <w:bCs/>
                <w:color w:val="000000"/>
              </w:rPr>
            </w:pPr>
          </w:p>
          <w:p w14:paraId="6E9D2C11" w14:textId="77777777" w:rsidR="00BD36F2" w:rsidRPr="00BD36F2" w:rsidRDefault="00BD36F2" w:rsidP="00BD36F2">
            <w:pPr>
              <w:widowControl w:val="0"/>
              <w:rPr>
                <w:rFonts w:ascii="Times New Roman" w:hAnsi="Times New Roman" w:cs="Times New Roman"/>
                <w:b/>
              </w:rPr>
            </w:pPr>
          </w:p>
        </w:tc>
        <w:tc>
          <w:tcPr>
            <w:tcW w:w="6661" w:type="dxa"/>
          </w:tcPr>
          <w:p w14:paraId="1EB06B9C"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711CF4A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vMerge w:val="restart"/>
          </w:tcPr>
          <w:p w14:paraId="7EE247E3"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2DFFB92B" w14:textId="77777777" w:rsidTr="00BD36F2">
        <w:trPr>
          <w:trHeight w:val="2611"/>
        </w:trPr>
        <w:tc>
          <w:tcPr>
            <w:tcW w:w="2973" w:type="dxa"/>
            <w:vMerge/>
          </w:tcPr>
          <w:p w14:paraId="1C01AF37" w14:textId="77777777" w:rsidR="00BD36F2" w:rsidRPr="00BD36F2" w:rsidRDefault="00BD36F2" w:rsidP="00BD36F2">
            <w:pPr>
              <w:rPr>
                <w:rFonts w:ascii="Times New Roman" w:eastAsia="Times New Roman" w:hAnsi="Times New Roman" w:cs="Times New Roman"/>
                <w:b/>
                <w:bCs/>
                <w:lang w:eastAsia="ru-RU"/>
              </w:rPr>
            </w:pPr>
          </w:p>
        </w:tc>
        <w:tc>
          <w:tcPr>
            <w:tcW w:w="6661" w:type="dxa"/>
          </w:tcPr>
          <w:p w14:paraId="07ABA1C2" w14:textId="77777777" w:rsidR="00BD36F2" w:rsidRPr="00BD36F2" w:rsidRDefault="00BD36F2" w:rsidP="00BD36F2">
            <w:pPr>
              <w:suppressAutoHyphens/>
              <w:rPr>
                <w:rFonts w:ascii="Times New Roman" w:eastAsia="Times New Roman" w:hAnsi="Times New Roman" w:cs="Times New Roman"/>
                <w:lang w:eastAsia="ru-RU"/>
              </w:rPr>
            </w:pPr>
            <w:r w:rsidRPr="00BD36F2">
              <w:rPr>
                <w:rFonts w:ascii="Times New Roman" w:eastAsia="Times New Roman" w:hAnsi="Times New Roman" w:cs="Times New Roman"/>
              </w:rPr>
              <w:t>Цели и задачи дисциплины</w:t>
            </w:r>
            <w:r w:rsidRPr="00BD36F2">
              <w:rPr>
                <w:rFonts w:ascii="Times New Roman" w:hAnsi="Times New Roman" w:cs="Times New Roman"/>
                <w:bCs/>
                <w:color w:val="000000"/>
              </w:rPr>
              <w:t>. Общие сведения.</w:t>
            </w:r>
            <w:r w:rsidRPr="00BD36F2">
              <w:rPr>
                <w:rFonts w:ascii="Times New Roman" w:hAnsi="Times New Roman" w:cs="Times New Roman"/>
                <w:spacing w:val="2"/>
              </w:rPr>
              <w:t xml:space="preserve"> Понятие о зданиях и сооружениях. Объемно-планировочные решения </w:t>
            </w:r>
            <w:r w:rsidRPr="00BD36F2">
              <w:rPr>
                <w:rFonts w:ascii="Times New Roman" w:hAnsi="Times New Roman" w:cs="Times New Roman"/>
              </w:rPr>
              <w:t>зданий: элементы объемно-планировочной структуры зданий; конструктивные элементы и строительные изделия. Классификация зданий. Требования к здани</w:t>
            </w:r>
            <w:r w:rsidRPr="00BD36F2">
              <w:rPr>
                <w:rFonts w:ascii="Times New Roman" w:hAnsi="Times New Roman" w:cs="Times New Roman"/>
                <w:spacing w:val="1"/>
              </w:rPr>
              <w:t>ям: функциональные, технологические, противопожарные, экономические, эс</w:t>
            </w:r>
            <w:r w:rsidRPr="00BD36F2">
              <w:rPr>
                <w:rFonts w:ascii="Times New Roman" w:hAnsi="Times New Roman" w:cs="Times New Roman"/>
              </w:rPr>
              <w:t xml:space="preserve">тетические. Капитальность. Класс здания, деление зданий на классы. </w:t>
            </w:r>
            <w:r w:rsidRPr="00BD36F2">
              <w:rPr>
                <w:rFonts w:ascii="Times New Roman" w:hAnsi="Times New Roman" w:cs="Times New Roman"/>
                <w:spacing w:val="1"/>
              </w:rPr>
              <w:t>Нагрузки и воздействия. Постоянные и временные воздействия, статиче</w:t>
            </w:r>
            <w:r w:rsidRPr="00BD36F2">
              <w:rPr>
                <w:rFonts w:ascii="Times New Roman" w:hAnsi="Times New Roman" w:cs="Times New Roman"/>
                <w:spacing w:val="1"/>
              </w:rPr>
              <w:softHyphen/>
            </w:r>
            <w:r w:rsidRPr="00BD36F2">
              <w:rPr>
                <w:rFonts w:ascii="Times New Roman" w:hAnsi="Times New Roman" w:cs="Times New Roman"/>
                <w:spacing w:val="2"/>
              </w:rPr>
              <w:t>ские и динамические, сосредоточенные и равномерно распределенные, гори</w:t>
            </w:r>
            <w:r w:rsidRPr="00BD36F2">
              <w:rPr>
                <w:rFonts w:ascii="Times New Roman" w:hAnsi="Times New Roman" w:cs="Times New Roman"/>
                <w:spacing w:val="1"/>
              </w:rPr>
              <w:t>зонтальные и вертикальные. Напряжения в материалах конструкций под влия</w:t>
            </w:r>
            <w:r w:rsidRPr="00BD36F2">
              <w:rPr>
                <w:rFonts w:ascii="Times New Roman" w:hAnsi="Times New Roman" w:cs="Times New Roman"/>
                <w:spacing w:val="2"/>
              </w:rPr>
              <w:t>нием внешних нагрузок и воздействий</w:t>
            </w:r>
          </w:p>
        </w:tc>
        <w:tc>
          <w:tcPr>
            <w:tcW w:w="2694" w:type="dxa"/>
          </w:tcPr>
          <w:p w14:paraId="5E693B9C" w14:textId="77777777" w:rsidR="00BD36F2" w:rsidRPr="00BD36F2" w:rsidRDefault="00BD36F2" w:rsidP="00BD36F2">
            <w:pPr>
              <w:suppressAutoHyphens/>
              <w:jc w:val="center"/>
              <w:rPr>
                <w:rFonts w:ascii="Times New Roman" w:eastAsia="Times New Roman" w:hAnsi="Times New Roman" w:cs="Times New Roman"/>
                <w:lang w:eastAsia="ru-RU"/>
              </w:rPr>
            </w:pPr>
            <w:r w:rsidRPr="00BD36F2">
              <w:rPr>
                <w:rFonts w:ascii="Times New Roman" w:eastAsia="Times New Roman" w:hAnsi="Times New Roman" w:cs="Times New Roman"/>
                <w:lang w:eastAsia="ru-RU"/>
              </w:rPr>
              <w:t>2</w:t>
            </w:r>
          </w:p>
        </w:tc>
        <w:tc>
          <w:tcPr>
            <w:tcW w:w="2409" w:type="dxa"/>
            <w:vMerge/>
          </w:tcPr>
          <w:p w14:paraId="0620A8FE" w14:textId="77777777" w:rsidR="00BD36F2" w:rsidRPr="00BD36F2" w:rsidRDefault="00BD36F2" w:rsidP="00BD36F2">
            <w:pPr>
              <w:suppressAutoHyphens/>
              <w:jc w:val="center"/>
              <w:rPr>
                <w:rFonts w:ascii="Times New Roman" w:eastAsia="Times New Roman" w:hAnsi="Times New Roman" w:cs="Times New Roman"/>
                <w:lang w:eastAsia="ru-RU"/>
              </w:rPr>
            </w:pPr>
          </w:p>
        </w:tc>
      </w:tr>
      <w:tr w:rsidR="00BD36F2" w:rsidRPr="00BD36F2" w14:paraId="663BC4F5" w14:textId="77777777" w:rsidTr="00BD36F2">
        <w:trPr>
          <w:trHeight w:val="52"/>
        </w:trPr>
        <w:tc>
          <w:tcPr>
            <w:tcW w:w="2973" w:type="dxa"/>
            <w:vMerge w:val="restart"/>
          </w:tcPr>
          <w:p w14:paraId="466F767F" w14:textId="77777777" w:rsidR="00BD36F2" w:rsidRPr="00BD36F2" w:rsidRDefault="00BD36F2" w:rsidP="00BD36F2">
            <w:pPr>
              <w:widowControl w:val="0"/>
              <w:rPr>
                <w:rFonts w:ascii="Times New Roman" w:hAnsi="Times New Roman" w:cs="Times New Roman"/>
                <w:b/>
                <w:bCs/>
                <w:u w:val="single"/>
              </w:rPr>
            </w:pPr>
            <w:r w:rsidRPr="00BD36F2">
              <w:rPr>
                <w:rFonts w:ascii="Times New Roman" w:hAnsi="Times New Roman" w:cs="Times New Roman"/>
                <w:b/>
                <w:bCs/>
              </w:rPr>
              <w:t>Тема 1.2.</w:t>
            </w:r>
            <w:r w:rsidRPr="00BD36F2">
              <w:rPr>
                <w:rFonts w:ascii="Times New Roman" w:hAnsi="Times New Roman" w:cs="Times New Roman"/>
                <w:b/>
              </w:rPr>
              <w:t xml:space="preserve"> Основы строительной теплотехники, акустики, светотехники</w:t>
            </w:r>
          </w:p>
        </w:tc>
        <w:tc>
          <w:tcPr>
            <w:tcW w:w="6661" w:type="dxa"/>
            <w:tcBorders>
              <w:top w:val="single" w:sz="4" w:space="0" w:color="auto"/>
              <w:left w:val="single" w:sz="4" w:space="0" w:color="auto"/>
              <w:bottom w:val="single" w:sz="4" w:space="0" w:color="auto"/>
            </w:tcBorders>
          </w:tcPr>
          <w:p w14:paraId="3D21B1BD"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50AC8410"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4</w:t>
            </w:r>
          </w:p>
        </w:tc>
        <w:tc>
          <w:tcPr>
            <w:tcW w:w="2409" w:type="dxa"/>
            <w:vMerge w:val="restart"/>
          </w:tcPr>
          <w:p w14:paraId="055342F1"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4939C2EF" w14:textId="77777777" w:rsidTr="00BD36F2">
        <w:trPr>
          <w:trHeight w:val="2670"/>
        </w:trPr>
        <w:tc>
          <w:tcPr>
            <w:tcW w:w="2973" w:type="dxa"/>
            <w:vMerge/>
          </w:tcPr>
          <w:p w14:paraId="1DFFC7B1"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789C9F39" w14:textId="77777777" w:rsidR="00BD36F2" w:rsidRPr="00BD36F2" w:rsidRDefault="00BD36F2" w:rsidP="00BD36F2">
            <w:pPr>
              <w:rPr>
                <w:rFonts w:ascii="Times New Roman" w:eastAsia="Times New Roman" w:hAnsi="Times New Roman" w:cs="Times New Roman"/>
                <w:lang w:eastAsia="ru-RU"/>
              </w:rPr>
            </w:pPr>
            <w:r w:rsidRPr="00BD36F2">
              <w:rPr>
                <w:rFonts w:ascii="Times New Roman" w:hAnsi="Times New Roman" w:cs="Times New Roman"/>
              </w:rPr>
              <w:t xml:space="preserve">Строительная теплотехника как научная база обеспечения теплозащитных </w:t>
            </w:r>
            <w:r w:rsidRPr="00BD36F2">
              <w:rPr>
                <w:rFonts w:ascii="Times New Roman" w:hAnsi="Times New Roman" w:cs="Times New Roman"/>
                <w:spacing w:val="1"/>
              </w:rPr>
              <w:t xml:space="preserve">функций наружных строительных конструкций здания при проектировании. Задачи и методы строительной теплотехники. Климатические показатели, учитываемые при проектировании ограждающих конструкций. Основные теплотехнические требования к ограждающим конструкциям зданий. Строительная </w:t>
            </w:r>
            <w:r w:rsidRPr="00BD36F2">
              <w:rPr>
                <w:rFonts w:ascii="Times New Roman" w:hAnsi="Times New Roman" w:cs="Times New Roman"/>
              </w:rPr>
              <w:t xml:space="preserve">акустика. Строительная светотехника. Передача звука через ограждающие конструкции. Звукоизоляция. Понятие освещенности. Солнцезащита. </w:t>
            </w:r>
            <w:r w:rsidRPr="00BD36F2">
              <w:rPr>
                <w:rFonts w:ascii="Times New Roman" w:hAnsi="Times New Roman" w:cs="Times New Roman"/>
                <w:color w:val="000000"/>
              </w:rPr>
              <w:t>Методика решения стандартных теплотехнических задач. Расчет освещенности помещений.</w:t>
            </w:r>
          </w:p>
        </w:tc>
        <w:tc>
          <w:tcPr>
            <w:tcW w:w="2694" w:type="dxa"/>
          </w:tcPr>
          <w:p w14:paraId="2B954A50" w14:textId="77777777" w:rsidR="00BD36F2" w:rsidRPr="00BD36F2" w:rsidRDefault="00BD36F2" w:rsidP="00BD36F2">
            <w:pPr>
              <w:jc w:val="center"/>
              <w:rPr>
                <w:rFonts w:ascii="Times New Roman" w:eastAsia="Times New Roman" w:hAnsi="Times New Roman" w:cs="Times New Roman"/>
                <w:lang w:eastAsia="ru-RU"/>
              </w:rPr>
            </w:pPr>
            <w:r w:rsidRPr="00BD36F2">
              <w:rPr>
                <w:rFonts w:ascii="Times New Roman" w:eastAsia="Times New Roman" w:hAnsi="Times New Roman" w:cs="Times New Roman"/>
                <w:lang w:eastAsia="ru-RU"/>
              </w:rPr>
              <w:t>4</w:t>
            </w:r>
          </w:p>
        </w:tc>
        <w:tc>
          <w:tcPr>
            <w:tcW w:w="2409" w:type="dxa"/>
            <w:vMerge/>
          </w:tcPr>
          <w:p w14:paraId="1950BB9A" w14:textId="77777777" w:rsidR="00BD36F2" w:rsidRPr="00BD36F2" w:rsidRDefault="00BD36F2" w:rsidP="00BD36F2">
            <w:pPr>
              <w:jc w:val="center"/>
              <w:rPr>
                <w:rFonts w:ascii="Times New Roman" w:eastAsia="Times New Roman" w:hAnsi="Times New Roman" w:cs="Times New Roman"/>
                <w:lang w:eastAsia="ru-RU"/>
              </w:rPr>
            </w:pPr>
          </w:p>
        </w:tc>
      </w:tr>
      <w:tr w:rsidR="00BD36F2" w:rsidRPr="00BD36F2" w14:paraId="5758B254" w14:textId="77777777" w:rsidTr="00BD36F2">
        <w:tc>
          <w:tcPr>
            <w:tcW w:w="2973" w:type="dxa"/>
            <w:vMerge w:val="restart"/>
          </w:tcPr>
          <w:p w14:paraId="47F8294F" w14:textId="77777777" w:rsidR="00BD36F2" w:rsidRPr="00BD36F2" w:rsidRDefault="00BD36F2" w:rsidP="00BD36F2">
            <w:pPr>
              <w:shd w:val="clear" w:color="auto" w:fill="FFFFFF"/>
              <w:rPr>
                <w:rFonts w:ascii="Times New Roman" w:hAnsi="Times New Roman" w:cs="Times New Roman"/>
                <w:b/>
                <w:color w:val="000000"/>
              </w:rPr>
            </w:pPr>
            <w:r w:rsidRPr="00BD36F2">
              <w:rPr>
                <w:rFonts w:ascii="Times New Roman" w:hAnsi="Times New Roman" w:cs="Times New Roman"/>
                <w:b/>
                <w:bCs/>
              </w:rPr>
              <w:t>Тема 1.3</w:t>
            </w:r>
            <w:r w:rsidRPr="00BD36F2">
              <w:rPr>
                <w:rFonts w:ascii="Times New Roman" w:hAnsi="Times New Roman" w:cs="Times New Roman"/>
                <w:b/>
              </w:rPr>
              <w:t xml:space="preserve"> Основные сведения о модульной координации размеров в строительстве</w:t>
            </w:r>
          </w:p>
          <w:p w14:paraId="1655976A" w14:textId="77777777" w:rsidR="00BD36F2" w:rsidRPr="00BD36F2" w:rsidRDefault="00BD36F2" w:rsidP="00BD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tc>
        <w:tc>
          <w:tcPr>
            <w:tcW w:w="6661" w:type="dxa"/>
          </w:tcPr>
          <w:p w14:paraId="6C9E7D92"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lastRenderedPageBreak/>
              <w:t xml:space="preserve">Содержание </w:t>
            </w:r>
          </w:p>
        </w:tc>
        <w:tc>
          <w:tcPr>
            <w:tcW w:w="2694" w:type="dxa"/>
          </w:tcPr>
          <w:p w14:paraId="17442F7F"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vMerge w:val="restart"/>
          </w:tcPr>
          <w:p w14:paraId="2DDECC8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3BF9B7B8" w14:textId="77777777" w:rsidTr="00BD36F2">
        <w:trPr>
          <w:trHeight w:val="396"/>
        </w:trPr>
        <w:tc>
          <w:tcPr>
            <w:tcW w:w="2973" w:type="dxa"/>
            <w:vMerge/>
          </w:tcPr>
          <w:p w14:paraId="00BE1A35" w14:textId="77777777" w:rsidR="00BD36F2" w:rsidRPr="00BD36F2" w:rsidRDefault="00BD36F2" w:rsidP="00BD36F2">
            <w:pPr>
              <w:rPr>
                <w:rFonts w:ascii="Times New Roman" w:eastAsia="Times New Roman" w:hAnsi="Times New Roman" w:cs="Times New Roman"/>
                <w:b/>
                <w:bCs/>
                <w:lang w:eastAsia="ru-RU"/>
              </w:rPr>
            </w:pPr>
          </w:p>
        </w:tc>
        <w:tc>
          <w:tcPr>
            <w:tcW w:w="6661" w:type="dxa"/>
          </w:tcPr>
          <w:p w14:paraId="180026FE" w14:textId="77777777" w:rsidR="00BD36F2" w:rsidRPr="00BD36F2" w:rsidRDefault="00BD36F2" w:rsidP="00BD36F2">
            <w:pPr>
              <w:rPr>
                <w:rFonts w:ascii="Times New Roman" w:hAnsi="Times New Roman" w:cs="Times New Roman"/>
              </w:rPr>
            </w:pPr>
            <w:r w:rsidRPr="00BD36F2">
              <w:rPr>
                <w:rFonts w:ascii="Times New Roman" w:hAnsi="Times New Roman" w:cs="Times New Roman"/>
              </w:rPr>
              <w:t>Модульная координация размеров в строительстве (МКРС).</w:t>
            </w:r>
          </w:p>
          <w:p w14:paraId="58E4998B" w14:textId="77777777" w:rsidR="00BD36F2" w:rsidRPr="00BD36F2" w:rsidRDefault="00BD36F2" w:rsidP="00BD36F2">
            <w:pPr>
              <w:suppressAutoHyphens/>
              <w:rPr>
                <w:rFonts w:ascii="Times New Roman" w:eastAsia="Times New Roman" w:hAnsi="Times New Roman" w:cs="Times New Roman"/>
                <w:lang w:eastAsia="ru-RU"/>
              </w:rPr>
            </w:pPr>
            <w:r w:rsidRPr="00BD36F2">
              <w:rPr>
                <w:rFonts w:ascii="Times New Roman" w:hAnsi="Times New Roman" w:cs="Times New Roman"/>
              </w:rPr>
              <w:t xml:space="preserve">Размеры объемно-планировочных и конструктивных элементов зданий, устанавливаемые МКРС. Основные правила привязки </w:t>
            </w:r>
            <w:r w:rsidRPr="00BD36F2">
              <w:rPr>
                <w:rFonts w:ascii="Times New Roman" w:hAnsi="Times New Roman" w:cs="Times New Roman"/>
              </w:rPr>
              <w:lastRenderedPageBreak/>
              <w:t xml:space="preserve">несущих конструкций к </w:t>
            </w:r>
            <w:r w:rsidRPr="00BD36F2">
              <w:rPr>
                <w:rFonts w:ascii="Times New Roman" w:hAnsi="Times New Roman" w:cs="Times New Roman"/>
                <w:spacing w:val="2"/>
              </w:rPr>
              <w:t>модульным разбивочным осям. Технико-экономическая оценка конструктив</w:t>
            </w:r>
            <w:r w:rsidRPr="00BD36F2">
              <w:rPr>
                <w:rFonts w:ascii="Times New Roman" w:hAnsi="Times New Roman" w:cs="Times New Roman"/>
                <w:spacing w:val="-2"/>
              </w:rPr>
              <w:t>ных решений.</w:t>
            </w:r>
          </w:p>
        </w:tc>
        <w:tc>
          <w:tcPr>
            <w:tcW w:w="2694" w:type="dxa"/>
          </w:tcPr>
          <w:p w14:paraId="54E34279" w14:textId="77777777" w:rsidR="00BD36F2" w:rsidRPr="00BD36F2" w:rsidRDefault="00BD36F2" w:rsidP="00BD36F2">
            <w:pPr>
              <w:suppressAutoHyphens/>
              <w:jc w:val="center"/>
              <w:rPr>
                <w:rFonts w:ascii="Times New Roman" w:eastAsia="Times New Roman" w:hAnsi="Times New Roman" w:cs="Times New Roman"/>
                <w:lang w:eastAsia="ru-RU"/>
              </w:rPr>
            </w:pPr>
            <w:r w:rsidRPr="00BD36F2">
              <w:rPr>
                <w:rFonts w:ascii="Times New Roman" w:eastAsia="Times New Roman" w:hAnsi="Times New Roman" w:cs="Times New Roman"/>
                <w:lang w:eastAsia="ru-RU"/>
              </w:rPr>
              <w:lastRenderedPageBreak/>
              <w:t>4</w:t>
            </w:r>
          </w:p>
        </w:tc>
        <w:tc>
          <w:tcPr>
            <w:tcW w:w="2409" w:type="dxa"/>
            <w:vMerge/>
          </w:tcPr>
          <w:p w14:paraId="2D79FD5E" w14:textId="77777777" w:rsidR="00BD36F2" w:rsidRPr="00BD36F2" w:rsidRDefault="00BD36F2" w:rsidP="00BD36F2">
            <w:pPr>
              <w:suppressAutoHyphens/>
              <w:jc w:val="center"/>
              <w:rPr>
                <w:rFonts w:ascii="Times New Roman" w:eastAsia="Times New Roman" w:hAnsi="Times New Roman" w:cs="Times New Roman"/>
                <w:lang w:eastAsia="ru-RU"/>
              </w:rPr>
            </w:pPr>
          </w:p>
        </w:tc>
      </w:tr>
      <w:tr w:rsidR="00BD36F2" w:rsidRPr="00BD36F2" w14:paraId="74E6E287" w14:textId="77777777" w:rsidTr="00BD36F2">
        <w:trPr>
          <w:trHeight w:val="20"/>
        </w:trPr>
        <w:tc>
          <w:tcPr>
            <w:tcW w:w="2973" w:type="dxa"/>
            <w:vMerge/>
          </w:tcPr>
          <w:p w14:paraId="7609ED00" w14:textId="77777777" w:rsidR="00BD36F2" w:rsidRPr="00BD36F2" w:rsidRDefault="00BD36F2" w:rsidP="00BD36F2">
            <w:pPr>
              <w:rPr>
                <w:rFonts w:ascii="Times New Roman" w:eastAsia="Times New Roman" w:hAnsi="Times New Roman" w:cs="Times New Roman"/>
                <w:b/>
                <w:bCs/>
                <w:lang w:eastAsia="ru-RU"/>
              </w:rPr>
            </w:pPr>
          </w:p>
        </w:tc>
        <w:tc>
          <w:tcPr>
            <w:tcW w:w="6661" w:type="dxa"/>
          </w:tcPr>
          <w:p w14:paraId="75D60D10"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FC00697" w14:textId="77777777" w:rsidR="00BD36F2" w:rsidRPr="00BD36F2" w:rsidRDefault="00BD36F2" w:rsidP="00BD36F2">
            <w:pPr>
              <w:suppressAutoHyphens/>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vMerge/>
          </w:tcPr>
          <w:p w14:paraId="74C9985B" w14:textId="77777777" w:rsidR="00BD36F2" w:rsidRPr="00BD36F2" w:rsidRDefault="00BD36F2" w:rsidP="00BD36F2">
            <w:pPr>
              <w:suppressAutoHyphens/>
              <w:jc w:val="center"/>
              <w:rPr>
                <w:rFonts w:ascii="Times New Roman" w:eastAsia="Times New Roman" w:hAnsi="Times New Roman" w:cs="Times New Roman"/>
                <w:b/>
                <w:bCs/>
                <w:lang w:eastAsia="ru-RU"/>
              </w:rPr>
            </w:pPr>
          </w:p>
        </w:tc>
      </w:tr>
      <w:tr w:rsidR="00BD36F2" w:rsidRPr="00BD36F2" w14:paraId="1FD18824" w14:textId="77777777" w:rsidTr="00BD36F2">
        <w:trPr>
          <w:trHeight w:val="459"/>
        </w:trPr>
        <w:tc>
          <w:tcPr>
            <w:tcW w:w="2973" w:type="dxa"/>
            <w:vMerge/>
          </w:tcPr>
          <w:p w14:paraId="588D3E77" w14:textId="77777777" w:rsidR="00BD36F2" w:rsidRPr="00BD36F2" w:rsidRDefault="00BD36F2" w:rsidP="00BD36F2">
            <w:pPr>
              <w:rPr>
                <w:rFonts w:ascii="Times New Roman" w:eastAsia="Times New Roman" w:hAnsi="Times New Roman" w:cs="Times New Roman"/>
                <w:b/>
                <w:bCs/>
                <w:lang w:eastAsia="ru-RU"/>
              </w:rPr>
            </w:pPr>
          </w:p>
        </w:tc>
        <w:tc>
          <w:tcPr>
            <w:tcW w:w="6661" w:type="dxa"/>
          </w:tcPr>
          <w:p w14:paraId="3DA24AF3" w14:textId="77777777" w:rsidR="00BD36F2" w:rsidRPr="00BD36F2" w:rsidRDefault="00BD36F2" w:rsidP="00BD36F2">
            <w:pPr>
              <w:suppressAutoHyphens/>
              <w:rPr>
                <w:rFonts w:ascii="Times New Roman" w:hAnsi="Times New Roman" w:cs="Times New Roman"/>
                <w:spacing w:val="2"/>
              </w:rPr>
            </w:pPr>
            <w:r w:rsidRPr="00BD36F2">
              <w:rPr>
                <w:rFonts w:ascii="Times New Roman" w:hAnsi="Times New Roman" w:cs="Times New Roman"/>
                <w:b/>
              </w:rPr>
              <w:t>Практическое занятие</w:t>
            </w:r>
            <w:r w:rsidRPr="00BD36F2">
              <w:rPr>
                <w:rFonts w:ascii="Times New Roman" w:hAnsi="Times New Roman" w:cs="Times New Roman"/>
                <w:spacing w:val="2"/>
              </w:rPr>
              <w:t xml:space="preserve"> </w:t>
            </w:r>
          </w:p>
          <w:p w14:paraId="16221F73" w14:textId="77777777" w:rsidR="00BD36F2" w:rsidRPr="00BD36F2" w:rsidRDefault="00BD36F2" w:rsidP="00BD36F2">
            <w:pPr>
              <w:suppressAutoHyphens/>
              <w:rPr>
                <w:rFonts w:ascii="Times New Roman" w:eastAsia="Times New Roman" w:hAnsi="Times New Roman" w:cs="Times New Roman"/>
                <w:b/>
                <w:iCs/>
                <w:lang w:eastAsia="ru-RU"/>
              </w:rPr>
            </w:pPr>
            <w:r w:rsidRPr="00BD36F2">
              <w:rPr>
                <w:rFonts w:ascii="Times New Roman" w:hAnsi="Times New Roman" w:cs="Times New Roman"/>
                <w:b/>
                <w:spacing w:val="2"/>
              </w:rPr>
              <w:t>Технико-экономическая оценка конструктив</w:t>
            </w:r>
            <w:r w:rsidRPr="00BD36F2">
              <w:rPr>
                <w:rFonts w:ascii="Times New Roman" w:hAnsi="Times New Roman" w:cs="Times New Roman"/>
                <w:b/>
                <w:spacing w:val="-2"/>
              </w:rPr>
              <w:t>ных решений.</w:t>
            </w:r>
          </w:p>
        </w:tc>
        <w:tc>
          <w:tcPr>
            <w:tcW w:w="2694" w:type="dxa"/>
          </w:tcPr>
          <w:p w14:paraId="361D4A15" w14:textId="77777777" w:rsidR="00BD36F2" w:rsidRPr="00BD36F2" w:rsidRDefault="00BD36F2" w:rsidP="00BD36F2">
            <w:pPr>
              <w:suppressAutoHyphens/>
              <w:jc w:val="center"/>
              <w:rPr>
                <w:rFonts w:ascii="Times New Roman" w:eastAsia="Times New Roman" w:hAnsi="Times New Roman" w:cs="Times New Roman"/>
                <w:lang w:eastAsia="ru-RU"/>
              </w:rPr>
            </w:pPr>
            <w:r w:rsidRPr="00BD36F2">
              <w:rPr>
                <w:rFonts w:ascii="Times New Roman" w:eastAsia="Times New Roman" w:hAnsi="Times New Roman" w:cs="Times New Roman"/>
                <w:lang w:eastAsia="ru-RU"/>
              </w:rPr>
              <w:t>2</w:t>
            </w:r>
          </w:p>
        </w:tc>
        <w:tc>
          <w:tcPr>
            <w:tcW w:w="2409" w:type="dxa"/>
            <w:vMerge/>
          </w:tcPr>
          <w:p w14:paraId="1CAFD029" w14:textId="77777777" w:rsidR="00BD36F2" w:rsidRPr="00BD36F2" w:rsidRDefault="00BD36F2" w:rsidP="00BD36F2">
            <w:pPr>
              <w:suppressAutoHyphens/>
              <w:jc w:val="center"/>
              <w:rPr>
                <w:rFonts w:ascii="Times New Roman" w:eastAsia="Times New Roman" w:hAnsi="Times New Roman" w:cs="Times New Roman"/>
                <w:lang w:eastAsia="ru-RU"/>
              </w:rPr>
            </w:pPr>
          </w:p>
        </w:tc>
      </w:tr>
      <w:tr w:rsidR="00BD36F2" w:rsidRPr="00BD36F2" w14:paraId="790D71B5" w14:textId="77777777" w:rsidTr="00BD36F2">
        <w:trPr>
          <w:trHeight w:val="41"/>
        </w:trPr>
        <w:tc>
          <w:tcPr>
            <w:tcW w:w="9634" w:type="dxa"/>
            <w:gridSpan w:val="2"/>
          </w:tcPr>
          <w:p w14:paraId="44609F59" w14:textId="77777777" w:rsidR="00BD36F2" w:rsidRPr="00BD36F2" w:rsidRDefault="00BD36F2" w:rsidP="00BD36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BD36F2">
              <w:rPr>
                <w:rFonts w:ascii="Times New Roman" w:hAnsi="Times New Roman" w:cs="Times New Roman"/>
                <w:b/>
                <w:bCs/>
              </w:rPr>
              <w:t>РАЗДЕЛ 2</w:t>
            </w:r>
            <w:r w:rsidRPr="00BD36F2">
              <w:rPr>
                <w:rFonts w:ascii="Times New Roman" w:hAnsi="Times New Roman" w:cs="Times New Roman"/>
                <w:b/>
              </w:rPr>
              <w:t xml:space="preserve"> КОНСТРУКЦИИ ГРАЖДАНСКИХ ЗДАНИЙ</w:t>
            </w:r>
          </w:p>
        </w:tc>
        <w:tc>
          <w:tcPr>
            <w:tcW w:w="2694" w:type="dxa"/>
          </w:tcPr>
          <w:p w14:paraId="49CE041B"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7F80536D"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4D13CBAE" w14:textId="77777777" w:rsidTr="00BD36F2">
        <w:trPr>
          <w:trHeight w:val="41"/>
        </w:trPr>
        <w:tc>
          <w:tcPr>
            <w:tcW w:w="2973" w:type="dxa"/>
            <w:vMerge w:val="restart"/>
          </w:tcPr>
          <w:p w14:paraId="13D0295D" w14:textId="77777777" w:rsidR="00BD36F2" w:rsidRPr="00BD36F2" w:rsidRDefault="00BD36F2" w:rsidP="00BD36F2">
            <w:pPr>
              <w:shd w:val="clear" w:color="auto" w:fill="FFFFFF"/>
              <w:rPr>
                <w:rFonts w:ascii="Times New Roman" w:hAnsi="Times New Roman" w:cs="Times New Roman"/>
                <w:b/>
              </w:rPr>
            </w:pPr>
            <w:r w:rsidRPr="00BD36F2">
              <w:rPr>
                <w:rFonts w:ascii="Times New Roman" w:hAnsi="Times New Roman" w:cs="Times New Roman"/>
                <w:b/>
                <w:bCs/>
              </w:rPr>
              <w:t xml:space="preserve">Тема 2.1 </w:t>
            </w:r>
            <w:r w:rsidRPr="00BD36F2">
              <w:rPr>
                <w:rFonts w:ascii="Times New Roman" w:hAnsi="Times New Roman" w:cs="Times New Roman"/>
                <w:b/>
              </w:rPr>
              <w:t>Основные</w:t>
            </w:r>
          </w:p>
          <w:p w14:paraId="33CF8AF6" w14:textId="77777777" w:rsidR="00BD36F2" w:rsidRPr="00BD36F2" w:rsidRDefault="00BD36F2" w:rsidP="00BD36F2">
            <w:pPr>
              <w:widowControl w:val="0"/>
              <w:rPr>
                <w:rFonts w:ascii="Times New Roman" w:hAnsi="Times New Roman" w:cs="Times New Roman"/>
                <w:b/>
                <w:bCs/>
                <w:u w:val="single"/>
              </w:rPr>
            </w:pPr>
            <w:r w:rsidRPr="00BD36F2">
              <w:rPr>
                <w:rFonts w:ascii="Times New Roman" w:hAnsi="Times New Roman" w:cs="Times New Roman"/>
                <w:b/>
              </w:rPr>
              <w:t>конструктивные элементы зданий</w:t>
            </w:r>
          </w:p>
        </w:tc>
        <w:tc>
          <w:tcPr>
            <w:tcW w:w="6661" w:type="dxa"/>
            <w:tcBorders>
              <w:top w:val="single" w:sz="4" w:space="0" w:color="auto"/>
              <w:left w:val="single" w:sz="4" w:space="0" w:color="auto"/>
              <w:bottom w:val="single" w:sz="4" w:space="0" w:color="auto"/>
            </w:tcBorders>
          </w:tcPr>
          <w:p w14:paraId="3C12BF5B"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3643E48B"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vMerge w:val="restart"/>
          </w:tcPr>
          <w:p w14:paraId="65A3843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727F1356" w14:textId="77777777" w:rsidTr="00BD36F2">
        <w:trPr>
          <w:trHeight w:val="361"/>
        </w:trPr>
        <w:tc>
          <w:tcPr>
            <w:tcW w:w="2973" w:type="dxa"/>
            <w:vMerge/>
          </w:tcPr>
          <w:p w14:paraId="0B79B7AB"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5787CC59" w14:textId="77777777" w:rsidR="00BD36F2" w:rsidRPr="00BD36F2" w:rsidRDefault="00BD36F2" w:rsidP="00BD36F2">
            <w:pPr>
              <w:rPr>
                <w:rFonts w:ascii="Times New Roman" w:hAnsi="Times New Roman" w:cs="Times New Roman"/>
                <w:spacing w:val="-1"/>
              </w:rPr>
            </w:pPr>
            <w:r w:rsidRPr="00BD36F2">
              <w:rPr>
                <w:rFonts w:ascii="Times New Roman" w:hAnsi="Times New Roman" w:cs="Times New Roman"/>
                <w:spacing w:val="-1"/>
              </w:rPr>
              <w:t xml:space="preserve">Конструктивные элементы здания и их классификация. </w:t>
            </w:r>
          </w:p>
          <w:p w14:paraId="0FB75923" w14:textId="77777777" w:rsidR="00BD36F2" w:rsidRPr="00BD36F2" w:rsidRDefault="00BD36F2" w:rsidP="00BD36F2">
            <w:pPr>
              <w:rPr>
                <w:rFonts w:ascii="Times New Roman" w:hAnsi="Times New Roman" w:cs="Times New Roman"/>
              </w:rPr>
            </w:pPr>
            <w:r w:rsidRPr="00BD36F2">
              <w:rPr>
                <w:rFonts w:ascii="Times New Roman" w:hAnsi="Times New Roman" w:cs="Times New Roman"/>
                <w:spacing w:val="-1"/>
              </w:rPr>
              <w:t>Деление конст</w:t>
            </w:r>
            <w:r w:rsidRPr="00BD36F2">
              <w:rPr>
                <w:rFonts w:ascii="Times New Roman" w:hAnsi="Times New Roman" w:cs="Times New Roman"/>
              </w:rPr>
              <w:t xml:space="preserve">руктивных элементов на несущие и ограждающие в зависимости от назначения этих элементов, от условий работы в структуре здания. Понятие о несущем остове зданий, элементы его образующие - вертикальные и горизонтальные.  Деление зданий по крупности. Группы крупности. Элементы зданий. </w:t>
            </w:r>
            <w:r w:rsidRPr="00BD36F2">
              <w:rPr>
                <w:rFonts w:ascii="Times New Roman" w:hAnsi="Times New Roman" w:cs="Times New Roman"/>
                <w:bCs/>
                <w:color w:val="000000"/>
              </w:rPr>
              <w:t>Объемно-планировочные элементы</w:t>
            </w:r>
            <w:r w:rsidRPr="00BD36F2">
              <w:rPr>
                <w:rFonts w:ascii="Times New Roman" w:hAnsi="Times New Roman" w:cs="Times New Roman"/>
                <w:color w:val="000000"/>
              </w:rPr>
              <w:t xml:space="preserve"> - крупные части, на которые можно разделить все здания (подвал, этаж, лестничная клетка, чердак и т. д.). </w:t>
            </w:r>
            <w:r w:rsidRPr="00BD36F2">
              <w:rPr>
                <w:rFonts w:ascii="Times New Roman" w:hAnsi="Times New Roman" w:cs="Times New Roman"/>
              </w:rPr>
              <w:t xml:space="preserve"> </w:t>
            </w:r>
            <w:r w:rsidRPr="00BD36F2">
              <w:rPr>
                <w:rFonts w:ascii="Times New Roman" w:hAnsi="Times New Roman" w:cs="Times New Roman"/>
                <w:bCs/>
                <w:color w:val="000000"/>
              </w:rPr>
              <w:t>Конструктивные элементы</w:t>
            </w:r>
            <w:r w:rsidRPr="00BD36F2">
              <w:rPr>
                <w:rFonts w:ascii="Times New Roman" w:hAnsi="Times New Roman" w:cs="Times New Roman"/>
                <w:color w:val="000000"/>
              </w:rPr>
              <w:t xml:space="preserve"> - части здания, имеющие определенное назначение и определяющие структуру здания (фундамент, стены, отдельные опоры, перекрытия, лестницы, перегородки, полы, крыши, окна, двери и др.). </w:t>
            </w:r>
          </w:p>
          <w:p w14:paraId="07E34F49" w14:textId="77777777" w:rsidR="00BD36F2" w:rsidRPr="00BD36F2" w:rsidRDefault="00BD36F2" w:rsidP="00BD36F2">
            <w:pPr>
              <w:rPr>
                <w:rFonts w:ascii="Times New Roman" w:hAnsi="Times New Roman" w:cs="Times New Roman"/>
                <w:bCs/>
                <w:color w:val="000000"/>
              </w:rPr>
            </w:pPr>
            <w:r w:rsidRPr="00BD36F2">
              <w:rPr>
                <w:rFonts w:ascii="Times New Roman" w:hAnsi="Times New Roman" w:cs="Times New Roman"/>
                <w:bCs/>
                <w:color w:val="000000"/>
              </w:rPr>
              <w:t>Мелкие элементы</w:t>
            </w:r>
            <w:r w:rsidRPr="00BD36F2">
              <w:rPr>
                <w:rFonts w:ascii="Times New Roman" w:hAnsi="Times New Roman" w:cs="Times New Roman"/>
                <w:color w:val="000000"/>
              </w:rPr>
              <w:t xml:space="preserve"> - строительные изделия (кирпичи, ступени, </w:t>
            </w:r>
            <w:proofErr w:type="spellStart"/>
            <w:r w:rsidRPr="00BD36F2">
              <w:rPr>
                <w:rFonts w:ascii="Times New Roman" w:hAnsi="Times New Roman" w:cs="Times New Roman"/>
                <w:color w:val="000000"/>
              </w:rPr>
              <w:t>косоуры</w:t>
            </w:r>
            <w:proofErr w:type="spellEnd"/>
            <w:r w:rsidRPr="00BD36F2">
              <w:rPr>
                <w:rFonts w:ascii="Times New Roman" w:hAnsi="Times New Roman" w:cs="Times New Roman"/>
                <w:color w:val="000000"/>
              </w:rPr>
              <w:t xml:space="preserve">, плиты, балки и т. д.), из которых собирают конструктивные элементы. </w:t>
            </w:r>
            <w:r w:rsidRPr="00BD36F2">
              <w:rPr>
                <w:rFonts w:ascii="Times New Roman" w:hAnsi="Times New Roman" w:cs="Times New Roman"/>
                <w:bCs/>
                <w:color w:val="000000"/>
              </w:rPr>
              <w:t>Деление зданий по назначению.</w:t>
            </w:r>
          </w:p>
          <w:p w14:paraId="36656682" w14:textId="77777777" w:rsidR="00BD36F2" w:rsidRPr="00BD36F2" w:rsidRDefault="00BD36F2" w:rsidP="00BD36F2">
            <w:pPr>
              <w:rPr>
                <w:rFonts w:ascii="Times New Roman" w:hAnsi="Times New Roman" w:cs="Times New Roman"/>
                <w:color w:val="000000"/>
              </w:rPr>
            </w:pPr>
            <w:r w:rsidRPr="00BD36F2">
              <w:rPr>
                <w:rFonts w:ascii="Times New Roman" w:hAnsi="Times New Roman" w:cs="Times New Roman"/>
                <w:color w:val="000000"/>
              </w:rPr>
              <w:t>  Конструктивные элементы -</w:t>
            </w:r>
            <w:r w:rsidRPr="00BD36F2">
              <w:rPr>
                <w:rFonts w:ascii="Times New Roman" w:hAnsi="Times New Roman" w:cs="Times New Roman"/>
                <w:color w:val="000000"/>
                <w:u w:val="single"/>
              </w:rPr>
              <w:t>несущие</w:t>
            </w:r>
            <w:r w:rsidRPr="00BD36F2">
              <w:rPr>
                <w:rFonts w:ascii="Times New Roman" w:hAnsi="Times New Roman" w:cs="Times New Roman"/>
                <w:color w:val="000000"/>
              </w:rPr>
              <w:t> (фундаменты, опоры, стены, перекрытия) и </w:t>
            </w:r>
            <w:r w:rsidRPr="00BD36F2">
              <w:rPr>
                <w:rFonts w:ascii="Times New Roman" w:hAnsi="Times New Roman" w:cs="Times New Roman"/>
                <w:color w:val="000000"/>
                <w:u w:val="single"/>
              </w:rPr>
              <w:t>ограждающие</w:t>
            </w:r>
            <w:r w:rsidRPr="00BD36F2">
              <w:rPr>
                <w:rFonts w:ascii="Times New Roman" w:hAnsi="Times New Roman" w:cs="Times New Roman"/>
                <w:color w:val="000000"/>
              </w:rPr>
              <w:t> (внутренние стены, покрытия, полы, перегородки, двери), а некоторые из них выполняют обе функции.</w:t>
            </w:r>
          </w:p>
          <w:p w14:paraId="6B1A4B89" w14:textId="77777777" w:rsidR="00BD36F2" w:rsidRPr="00BD36F2" w:rsidRDefault="00BD36F2" w:rsidP="00BD36F2">
            <w:pPr>
              <w:rPr>
                <w:rFonts w:ascii="Times New Roman" w:eastAsia="Times New Roman" w:hAnsi="Times New Roman" w:cs="Times New Roman"/>
                <w:lang w:eastAsia="ru-RU"/>
              </w:rPr>
            </w:pPr>
            <w:r w:rsidRPr="00BD36F2">
              <w:rPr>
                <w:rFonts w:ascii="Times New Roman" w:hAnsi="Times New Roman" w:cs="Times New Roman"/>
                <w:color w:val="000000"/>
              </w:rPr>
              <w:t>Технические характеристики конструктивных элементов, материал и способы  изготовления и монтажа строительных конструкций.</w:t>
            </w:r>
          </w:p>
        </w:tc>
        <w:tc>
          <w:tcPr>
            <w:tcW w:w="2694" w:type="dxa"/>
          </w:tcPr>
          <w:p w14:paraId="6AD0BD74" w14:textId="77777777" w:rsidR="00BD36F2" w:rsidRPr="00BD36F2" w:rsidRDefault="00BD36F2" w:rsidP="00BD36F2">
            <w:pPr>
              <w:jc w:val="center"/>
              <w:rPr>
                <w:rFonts w:ascii="Times New Roman" w:eastAsia="Times New Roman" w:hAnsi="Times New Roman" w:cs="Times New Roman"/>
                <w:lang w:eastAsia="ru-RU"/>
              </w:rPr>
            </w:pPr>
            <w:r w:rsidRPr="00BD36F2">
              <w:rPr>
                <w:rFonts w:ascii="Times New Roman" w:eastAsia="Times New Roman" w:hAnsi="Times New Roman" w:cs="Times New Roman"/>
                <w:lang w:eastAsia="ru-RU"/>
              </w:rPr>
              <w:t>4</w:t>
            </w:r>
          </w:p>
        </w:tc>
        <w:tc>
          <w:tcPr>
            <w:tcW w:w="2409" w:type="dxa"/>
            <w:vMerge/>
          </w:tcPr>
          <w:p w14:paraId="6501008D" w14:textId="77777777" w:rsidR="00BD36F2" w:rsidRPr="00BD36F2" w:rsidRDefault="00BD36F2" w:rsidP="00BD36F2">
            <w:pPr>
              <w:jc w:val="center"/>
              <w:rPr>
                <w:rFonts w:ascii="Times New Roman" w:eastAsia="Times New Roman" w:hAnsi="Times New Roman" w:cs="Times New Roman"/>
                <w:lang w:eastAsia="ru-RU"/>
              </w:rPr>
            </w:pPr>
          </w:p>
        </w:tc>
      </w:tr>
      <w:tr w:rsidR="00BD36F2" w:rsidRPr="00BD36F2" w14:paraId="7A2F70E8" w14:textId="77777777" w:rsidTr="00BD36F2">
        <w:trPr>
          <w:trHeight w:val="41"/>
        </w:trPr>
        <w:tc>
          <w:tcPr>
            <w:tcW w:w="2973" w:type="dxa"/>
            <w:vMerge/>
          </w:tcPr>
          <w:p w14:paraId="1015BC96"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CF0812A"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197E45A"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vMerge/>
          </w:tcPr>
          <w:p w14:paraId="5B201E18"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50AAA7C7" w14:textId="77777777" w:rsidTr="00BD36F2">
        <w:trPr>
          <w:trHeight w:val="314"/>
        </w:trPr>
        <w:tc>
          <w:tcPr>
            <w:tcW w:w="2973" w:type="dxa"/>
            <w:vMerge/>
          </w:tcPr>
          <w:p w14:paraId="090B6D98"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167816B2"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180B602A" w14:textId="77777777" w:rsidR="00BD36F2" w:rsidRPr="00BD36F2" w:rsidRDefault="00BD36F2" w:rsidP="00BD36F2">
            <w:pPr>
              <w:rPr>
                <w:rFonts w:ascii="Times New Roman" w:eastAsia="Times New Roman" w:hAnsi="Times New Roman" w:cs="Times New Roman"/>
                <w:lang w:eastAsia="ru-RU"/>
              </w:rPr>
            </w:pPr>
            <w:r w:rsidRPr="00BD36F2">
              <w:rPr>
                <w:rFonts w:ascii="Times New Roman" w:hAnsi="Times New Roman" w:cs="Times New Roman"/>
                <w:b/>
                <w:bCs/>
                <w:spacing w:val="-1"/>
              </w:rPr>
              <w:t>Вынос проекта в натуру</w:t>
            </w:r>
            <w:r w:rsidRPr="00BD36F2">
              <w:rPr>
                <w:rFonts w:ascii="Times New Roman" w:eastAsia="Times New Roman" w:hAnsi="Times New Roman" w:cs="Times New Roman"/>
                <w:lang w:eastAsia="ru-RU"/>
              </w:rPr>
              <w:t xml:space="preserve"> </w:t>
            </w:r>
          </w:p>
        </w:tc>
        <w:tc>
          <w:tcPr>
            <w:tcW w:w="2694" w:type="dxa"/>
          </w:tcPr>
          <w:p w14:paraId="0774F943" w14:textId="77777777" w:rsidR="00BD36F2" w:rsidRPr="00BD36F2" w:rsidRDefault="00BD36F2" w:rsidP="00BD36F2">
            <w:pPr>
              <w:jc w:val="center"/>
              <w:rPr>
                <w:rFonts w:ascii="Times New Roman" w:eastAsia="Times New Roman" w:hAnsi="Times New Roman" w:cs="Times New Roman"/>
                <w:b/>
                <w:lang w:eastAsia="ru-RU"/>
              </w:rPr>
            </w:pPr>
            <w:r w:rsidRPr="00BD36F2">
              <w:rPr>
                <w:rFonts w:ascii="Times New Roman" w:eastAsia="Times New Roman" w:hAnsi="Times New Roman" w:cs="Times New Roman"/>
                <w:b/>
                <w:lang w:eastAsia="ru-RU"/>
              </w:rPr>
              <w:t>2</w:t>
            </w:r>
          </w:p>
        </w:tc>
        <w:tc>
          <w:tcPr>
            <w:tcW w:w="2409" w:type="dxa"/>
            <w:vMerge/>
          </w:tcPr>
          <w:p w14:paraId="2D8B3630" w14:textId="77777777" w:rsidR="00BD36F2" w:rsidRPr="00BD36F2" w:rsidRDefault="00BD36F2" w:rsidP="00BD36F2">
            <w:pPr>
              <w:jc w:val="center"/>
              <w:rPr>
                <w:rFonts w:ascii="Times New Roman" w:eastAsia="Times New Roman" w:hAnsi="Times New Roman" w:cs="Times New Roman"/>
                <w:lang w:eastAsia="ru-RU"/>
              </w:rPr>
            </w:pPr>
          </w:p>
        </w:tc>
      </w:tr>
      <w:tr w:rsidR="00BD36F2" w:rsidRPr="00BD36F2" w14:paraId="1E4B3D18" w14:textId="77777777" w:rsidTr="00BD36F2">
        <w:trPr>
          <w:trHeight w:val="361"/>
        </w:trPr>
        <w:tc>
          <w:tcPr>
            <w:tcW w:w="2973" w:type="dxa"/>
            <w:vMerge/>
          </w:tcPr>
          <w:p w14:paraId="3DF35D0D"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3C459ACF"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В том числе самостоятельная работа обучающихся</w:t>
            </w:r>
          </w:p>
          <w:p w14:paraId="5550BDEE"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Cs/>
              </w:rPr>
              <w:t>Работа с учебником и технической литературой</w:t>
            </w:r>
          </w:p>
        </w:tc>
        <w:tc>
          <w:tcPr>
            <w:tcW w:w="2694" w:type="dxa"/>
          </w:tcPr>
          <w:p w14:paraId="15933F49"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vMerge/>
          </w:tcPr>
          <w:p w14:paraId="4CEF959B"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7AFA955" w14:textId="77777777" w:rsidTr="00BD36F2">
        <w:trPr>
          <w:trHeight w:val="130"/>
        </w:trPr>
        <w:tc>
          <w:tcPr>
            <w:tcW w:w="2973" w:type="dxa"/>
            <w:vMerge w:val="restart"/>
          </w:tcPr>
          <w:p w14:paraId="477376C5" w14:textId="77777777" w:rsidR="00BD36F2" w:rsidRPr="00BD36F2" w:rsidRDefault="00BD36F2" w:rsidP="00BD36F2">
            <w:pPr>
              <w:shd w:val="clear" w:color="auto" w:fill="FFFFFF"/>
              <w:rPr>
                <w:rFonts w:ascii="Times New Roman" w:hAnsi="Times New Roman" w:cs="Times New Roman"/>
                <w:b/>
              </w:rPr>
            </w:pPr>
            <w:r w:rsidRPr="00BD36F2">
              <w:rPr>
                <w:rFonts w:ascii="Times New Roman" w:hAnsi="Times New Roman" w:cs="Times New Roman"/>
                <w:b/>
                <w:bCs/>
              </w:rPr>
              <w:t xml:space="preserve">Тема 2.2 </w:t>
            </w:r>
            <w:r w:rsidRPr="00BD36F2">
              <w:rPr>
                <w:rFonts w:ascii="Times New Roman" w:hAnsi="Times New Roman" w:cs="Times New Roman"/>
                <w:b/>
              </w:rPr>
              <w:t xml:space="preserve">Несущий остов и конструктивные системы зданий, перекрытия и </w:t>
            </w:r>
            <w:proofErr w:type="gramStart"/>
            <w:r w:rsidRPr="00BD36F2">
              <w:rPr>
                <w:rFonts w:ascii="Times New Roman" w:hAnsi="Times New Roman" w:cs="Times New Roman"/>
                <w:b/>
              </w:rPr>
              <w:t>полы,  перегородки</w:t>
            </w:r>
            <w:proofErr w:type="gramEnd"/>
            <w:r w:rsidRPr="00BD36F2">
              <w:rPr>
                <w:rFonts w:ascii="Times New Roman" w:hAnsi="Times New Roman" w:cs="Times New Roman"/>
                <w:b/>
              </w:rPr>
              <w:t xml:space="preserve">, полы, </w:t>
            </w:r>
            <w:r w:rsidRPr="00BD36F2">
              <w:rPr>
                <w:rFonts w:ascii="Times New Roman" w:hAnsi="Times New Roman" w:cs="Times New Roman"/>
                <w:b/>
              </w:rPr>
              <w:lastRenderedPageBreak/>
              <w:t>окна, двери, крыши и лестницы</w:t>
            </w:r>
          </w:p>
          <w:p w14:paraId="33A02E1F"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3162AD6"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lastRenderedPageBreak/>
              <w:t xml:space="preserve">Содержание </w:t>
            </w:r>
          </w:p>
        </w:tc>
        <w:tc>
          <w:tcPr>
            <w:tcW w:w="2694" w:type="dxa"/>
          </w:tcPr>
          <w:p w14:paraId="247629D6"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642FC544"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4E231F79" w14:textId="77777777" w:rsidTr="00BD36F2">
        <w:trPr>
          <w:trHeight w:val="361"/>
        </w:trPr>
        <w:tc>
          <w:tcPr>
            <w:tcW w:w="2973" w:type="dxa"/>
            <w:vMerge/>
          </w:tcPr>
          <w:p w14:paraId="48FFDD5F"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ADC67E5"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 xml:space="preserve">Несущий остов здания - как единая пространственная система, образованная вертикальными и горизонтальными конструктивными элементами. Конструктивные системы при стеновом несущем остове - бескаркасные здания. Конструктивные системы при </w:t>
            </w:r>
            <w:r w:rsidRPr="00BD36F2">
              <w:rPr>
                <w:rFonts w:ascii="Times New Roman" w:hAnsi="Times New Roman" w:cs="Times New Roman"/>
              </w:rPr>
              <w:lastRenderedPageBreak/>
              <w:t xml:space="preserve">каркасном несущем остове - каркасные здания. Конструктивные системы при комбинированном несущем остове. Область применения различных конструкций, систем, их выбор при проектировании. Внешние воздействия на перекрытия; требования к перекрытиям. Классификация перекрытий - сборные и монолитные. Сборные перекрытия. Полы. Классификация по месту устройства, по материалу. Требования, предъявляемые к полам. Классификация перегородок по назначению, материалу и конструкции. Требования, предъявляемые к перегородкам. Окна, элементы оконного заполнения, разновидности окон - витрины и витражи. Требования к </w:t>
            </w:r>
            <w:proofErr w:type="spellStart"/>
            <w:r w:rsidRPr="00BD36F2">
              <w:rPr>
                <w:rFonts w:ascii="Times New Roman" w:hAnsi="Times New Roman" w:cs="Times New Roman"/>
              </w:rPr>
              <w:t>светопрозрачным</w:t>
            </w:r>
            <w:proofErr w:type="spellEnd"/>
            <w:r w:rsidRPr="00BD36F2">
              <w:rPr>
                <w:rFonts w:ascii="Times New Roman" w:hAnsi="Times New Roman" w:cs="Times New Roman"/>
              </w:rPr>
              <w:t xml:space="preserve"> ограждениям. Классификация окон по назначению, характеру членения переплетов, виду </w:t>
            </w:r>
            <w:proofErr w:type="spellStart"/>
            <w:r w:rsidRPr="00BD36F2">
              <w:rPr>
                <w:rFonts w:ascii="Times New Roman" w:hAnsi="Times New Roman" w:cs="Times New Roman"/>
              </w:rPr>
              <w:t>светопрозрачного</w:t>
            </w:r>
            <w:proofErr w:type="spellEnd"/>
            <w:r w:rsidRPr="00BD36F2">
              <w:rPr>
                <w:rFonts w:ascii="Times New Roman" w:hAnsi="Times New Roman" w:cs="Times New Roman"/>
              </w:rPr>
              <w:t xml:space="preserve"> материала </w:t>
            </w:r>
            <w:r w:rsidRPr="00BD36F2">
              <w:rPr>
                <w:rFonts w:ascii="Times New Roman" w:hAnsi="Times New Roman" w:cs="Times New Roman"/>
                <w:spacing w:val="4"/>
              </w:rPr>
              <w:t xml:space="preserve">и </w:t>
            </w:r>
            <w:proofErr w:type="gramStart"/>
            <w:r w:rsidRPr="00BD36F2">
              <w:rPr>
                <w:rFonts w:ascii="Times New Roman" w:hAnsi="Times New Roman" w:cs="Times New Roman"/>
                <w:spacing w:val="4"/>
              </w:rPr>
              <w:t>т.п..</w:t>
            </w:r>
            <w:proofErr w:type="gramEnd"/>
            <w:r w:rsidRPr="00BD36F2">
              <w:rPr>
                <w:rFonts w:ascii="Times New Roman" w:hAnsi="Times New Roman" w:cs="Times New Roman"/>
                <w:spacing w:val="4"/>
              </w:rPr>
              <w:t xml:space="preserve"> </w:t>
            </w:r>
            <w:r w:rsidRPr="00BD36F2">
              <w:rPr>
                <w:rFonts w:ascii="Times New Roman" w:hAnsi="Times New Roman" w:cs="Times New Roman"/>
              </w:rPr>
              <w:t>Крыши, их виды. Элементы лестниц. Классификация по назначению, числу маршей в пре</w:t>
            </w:r>
            <w:r w:rsidRPr="00BD36F2">
              <w:rPr>
                <w:rFonts w:ascii="Times New Roman" w:hAnsi="Times New Roman" w:cs="Times New Roman"/>
                <w:spacing w:val="3"/>
              </w:rPr>
              <w:t>делах одного этажа, материалу</w:t>
            </w:r>
          </w:p>
        </w:tc>
        <w:tc>
          <w:tcPr>
            <w:tcW w:w="2694" w:type="dxa"/>
          </w:tcPr>
          <w:p w14:paraId="148A82A1"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lastRenderedPageBreak/>
              <w:t>4</w:t>
            </w:r>
          </w:p>
        </w:tc>
        <w:tc>
          <w:tcPr>
            <w:tcW w:w="2409" w:type="dxa"/>
          </w:tcPr>
          <w:p w14:paraId="20C20413"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28C1E0DA" w14:textId="77777777" w:rsidTr="00BD36F2">
        <w:trPr>
          <w:trHeight w:val="52"/>
        </w:trPr>
        <w:tc>
          <w:tcPr>
            <w:tcW w:w="2973" w:type="dxa"/>
            <w:vMerge/>
          </w:tcPr>
          <w:p w14:paraId="347B453E"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781C1EA8"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9D109A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136BC71A"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181BC3C" w14:textId="77777777" w:rsidTr="00BD36F2">
        <w:trPr>
          <w:trHeight w:val="339"/>
        </w:trPr>
        <w:tc>
          <w:tcPr>
            <w:tcW w:w="2973" w:type="dxa"/>
            <w:vMerge/>
          </w:tcPr>
          <w:p w14:paraId="30DBCBB6"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7B22C7A6"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005236E6" w14:textId="77777777" w:rsidR="00BD36F2" w:rsidRPr="00BD36F2" w:rsidRDefault="00BD36F2" w:rsidP="00BD36F2">
            <w:pPr>
              <w:suppressAutoHyphens/>
              <w:rPr>
                <w:rFonts w:ascii="Times New Roman" w:eastAsia="Times New Roman" w:hAnsi="Times New Roman" w:cs="Times New Roman"/>
                <w:iCs/>
                <w:lang w:eastAsia="ru-RU"/>
              </w:rPr>
            </w:pPr>
            <w:r w:rsidRPr="00BD36F2">
              <w:rPr>
                <w:rFonts w:ascii="Times New Roman" w:hAnsi="Times New Roman" w:cs="Times New Roman"/>
                <w:b/>
                <w:bCs/>
                <w:spacing w:val="-1"/>
              </w:rPr>
              <w:t>Вынос проекта в натуру</w:t>
            </w:r>
          </w:p>
        </w:tc>
        <w:tc>
          <w:tcPr>
            <w:tcW w:w="2694" w:type="dxa"/>
          </w:tcPr>
          <w:p w14:paraId="6D10D850"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3A476F33"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38A1D7C" w14:textId="77777777" w:rsidTr="00BD36F2">
        <w:trPr>
          <w:trHeight w:val="120"/>
        </w:trPr>
        <w:tc>
          <w:tcPr>
            <w:tcW w:w="2973" w:type="dxa"/>
            <w:vMerge w:val="restart"/>
          </w:tcPr>
          <w:p w14:paraId="491F394A"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 xml:space="preserve">Тема 2.3 </w:t>
            </w:r>
            <w:r w:rsidRPr="00BD36F2">
              <w:rPr>
                <w:rFonts w:ascii="Times New Roman" w:hAnsi="Times New Roman" w:cs="Times New Roman"/>
                <w:b/>
              </w:rPr>
              <w:t>Конструкции большепролетных покрытий общественных зданий.</w:t>
            </w:r>
          </w:p>
        </w:tc>
        <w:tc>
          <w:tcPr>
            <w:tcW w:w="6661" w:type="dxa"/>
            <w:tcBorders>
              <w:top w:val="single" w:sz="4" w:space="0" w:color="auto"/>
              <w:left w:val="single" w:sz="4" w:space="0" w:color="auto"/>
              <w:bottom w:val="single" w:sz="4" w:space="0" w:color="auto"/>
            </w:tcBorders>
          </w:tcPr>
          <w:p w14:paraId="4DE5B083"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7FB16941"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541FD062"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0449B91" w14:textId="77777777" w:rsidTr="00BD36F2">
        <w:trPr>
          <w:trHeight w:val="361"/>
        </w:trPr>
        <w:tc>
          <w:tcPr>
            <w:tcW w:w="2973" w:type="dxa"/>
            <w:vMerge/>
          </w:tcPr>
          <w:p w14:paraId="449A0EBD"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653449B1"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Конструкции большепролетных покрытий зальных помещений общественных зданий. 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склады, шатры. Висячие и пневматические покрытия - краткие сведения. Большепролетные конструкции в архитектурной композиции общественных зданий.</w:t>
            </w:r>
          </w:p>
        </w:tc>
        <w:tc>
          <w:tcPr>
            <w:tcW w:w="2694" w:type="dxa"/>
          </w:tcPr>
          <w:p w14:paraId="21FBEDC2"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4</w:t>
            </w:r>
          </w:p>
        </w:tc>
        <w:tc>
          <w:tcPr>
            <w:tcW w:w="2409" w:type="dxa"/>
          </w:tcPr>
          <w:p w14:paraId="58DCF8E0"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6D5AC383" w14:textId="77777777" w:rsidTr="00BD36F2">
        <w:trPr>
          <w:trHeight w:val="52"/>
        </w:trPr>
        <w:tc>
          <w:tcPr>
            <w:tcW w:w="2973" w:type="dxa"/>
            <w:vMerge/>
          </w:tcPr>
          <w:p w14:paraId="5310DC9F"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48EC9C86"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83D9593"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2D9FFA86"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5FB49A26" w14:textId="77777777" w:rsidTr="00BD36F2">
        <w:trPr>
          <w:trHeight w:val="473"/>
        </w:trPr>
        <w:tc>
          <w:tcPr>
            <w:tcW w:w="2973" w:type="dxa"/>
            <w:vMerge/>
          </w:tcPr>
          <w:p w14:paraId="4E0B7AD1"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29737214"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4CEC2E0D" w14:textId="77777777" w:rsidR="00BD36F2" w:rsidRPr="00BD36F2" w:rsidRDefault="00BD36F2" w:rsidP="00BD36F2">
            <w:pPr>
              <w:rPr>
                <w:rFonts w:ascii="Times New Roman" w:eastAsia="Times New Roman" w:hAnsi="Times New Roman" w:cs="Times New Roman"/>
                <w:iCs/>
                <w:lang w:eastAsia="ru-RU"/>
              </w:rPr>
            </w:pPr>
            <w:r w:rsidRPr="00BD36F2">
              <w:rPr>
                <w:rFonts w:ascii="Times New Roman" w:hAnsi="Times New Roman" w:cs="Times New Roman"/>
                <w:b/>
                <w:bCs/>
                <w:spacing w:val="-1"/>
              </w:rPr>
              <w:t>Вынос проекта в натуру</w:t>
            </w:r>
          </w:p>
        </w:tc>
        <w:tc>
          <w:tcPr>
            <w:tcW w:w="2694" w:type="dxa"/>
          </w:tcPr>
          <w:p w14:paraId="1BAF78D3"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35BAF0CC"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0E52343B" w14:textId="77777777" w:rsidTr="00BD36F2">
        <w:trPr>
          <w:trHeight w:val="52"/>
        </w:trPr>
        <w:tc>
          <w:tcPr>
            <w:tcW w:w="9634" w:type="dxa"/>
            <w:gridSpan w:val="2"/>
          </w:tcPr>
          <w:p w14:paraId="2E8A8E0E"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РАЗДЕЛ 3</w:t>
            </w:r>
            <w:r w:rsidRPr="00BD36F2">
              <w:rPr>
                <w:rFonts w:ascii="Times New Roman" w:hAnsi="Times New Roman" w:cs="Times New Roman"/>
                <w:b/>
              </w:rPr>
              <w:t xml:space="preserve"> ТИПЫ ГРАЖДАНСКИХ ЗДАНИЙ</w:t>
            </w:r>
          </w:p>
        </w:tc>
        <w:tc>
          <w:tcPr>
            <w:tcW w:w="2694" w:type="dxa"/>
          </w:tcPr>
          <w:p w14:paraId="1478784B"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6CAB9A7A"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80FE696" w14:textId="77777777" w:rsidTr="00BD36F2">
        <w:trPr>
          <w:trHeight w:val="52"/>
        </w:trPr>
        <w:tc>
          <w:tcPr>
            <w:tcW w:w="2973" w:type="dxa"/>
            <w:vMerge w:val="restart"/>
          </w:tcPr>
          <w:p w14:paraId="02AA834B"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rPr>
              <w:t>Тема 3.1</w:t>
            </w:r>
            <w:r w:rsidRPr="00BD36F2">
              <w:rPr>
                <w:rFonts w:ascii="Times New Roman" w:hAnsi="Times New Roman" w:cs="Times New Roman"/>
                <w:b/>
                <w:bCs/>
              </w:rPr>
              <w:t xml:space="preserve"> </w:t>
            </w:r>
            <w:r w:rsidRPr="00BD36F2">
              <w:rPr>
                <w:rFonts w:ascii="Times New Roman" w:hAnsi="Times New Roman" w:cs="Times New Roman"/>
                <w:b/>
              </w:rPr>
              <w:t>Здания из монолитного железобетона, крупнопанельные здания, крупноблочные здания</w:t>
            </w:r>
          </w:p>
        </w:tc>
        <w:tc>
          <w:tcPr>
            <w:tcW w:w="6661" w:type="dxa"/>
            <w:tcBorders>
              <w:top w:val="single" w:sz="4" w:space="0" w:color="auto"/>
              <w:left w:val="single" w:sz="4" w:space="0" w:color="auto"/>
              <w:bottom w:val="single" w:sz="4" w:space="0" w:color="auto"/>
            </w:tcBorders>
          </w:tcPr>
          <w:p w14:paraId="627B8F23"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392F291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6147BC4E"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462650C" w14:textId="77777777" w:rsidTr="00BD36F2">
        <w:trPr>
          <w:trHeight w:val="361"/>
        </w:trPr>
        <w:tc>
          <w:tcPr>
            <w:tcW w:w="2973" w:type="dxa"/>
            <w:vMerge/>
          </w:tcPr>
          <w:p w14:paraId="350DD1B3"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6E328542"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spacing w:val="7"/>
              </w:rPr>
              <w:t xml:space="preserve">Конструктивные типы крупнопанельных зданий. Разрезки наружных </w:t>
            </w:r>
            <w:r w:rsidRPr="00BD36F2">
              <w:rPr>
                <w:rFonts w:ascii="Times New Roman" w:hAnsi="Times New Roman" w:cs="Times New Roman"/>
              </w:rPr>
              <w:t xml:space="preserve">стен. Конструкции стеновых панелей. Бескаркасные крупнопанельные здания. Обеспечение пространственной жесткости и конструктивные системы зданий. Здания с узким и широким шагом несущих поперечных стен. Конструктивные </w:t>
            </w:r>
            <w:r w:rsidRPr="00BD36F2">
              <w:rPr>
                <w:rFonts w:ascii="Times New Roman" w:hAnsi="Times New Roman" w:cs="Times New Roman"/>
              </w:rPr>
              <w:lastRenderedPageBreak/>
              <w:t>элементы зданий. Требования к стыкам стеновых панелей; конструктивные элементы зданий, решения стыков вертикальных и горизонтальных - «открытых» и «закрытых». Стыки панелей внутренних стен. Конструкции подземной части, лестниц, балконов и других элементов. Каркасные здания, область при</w:t>
            </w:r>
            <w:r w:rsidRPr="00BD36F2">
              <w:rPr>
                <w:rFonts w:ascii="Times New Roman" w:hAnsi="Times New Roman" w:cs="Times New Roman"/>
                <w:spacing w:val="8"/>
              </w:rPr>
              <w:t xml:space="preserve">менения. Основные конструктивные типы каркасных зданий. Сетки колонн </w:t>
            </w:r>
            <w:r w:rsidRPr="00BD36F2">
              <w:rPr>
                <w:rFonts w:ascii="Times New Roman" w:hAnsi="Times New Roman" w:cs="Times New Roman"/>
              </w:rPr>
              <w:t xml:space="preserve">каркасов. Элементы сборного железобетонного каркаса. Обеспечение пространственной жесткости каркасно-панельных зданий - вертикальные и горизонтальные диафрагмы жесткости. Типы каркасов. Стыки колонн, сопряжение ригелей с колоннами. Конструктивное решение навесных стен, крепление их к </w:t>
            </w:r>
            <w:r w:rsidRPr="00BD36F2">
              <w:rPr>
                <w:rFonts w:ascii="Times New Roman" w:hAnsi="Times New Roman" w:cs="Times New Roman"/>
                <w:spacing w:val="-1"/>
              </w:rPr>
              <w:t xml:space="preserve">несущему остову здания. Способы </w:t>
            </w:r>
            <w:proofErr w:type="spellStart"/>
            <w:r w:rsidRPr="00BD36F2">
              <w:rPr>
                <w:rFonts w:ascii="Times New Roman" w:hAnsi="Times New Roman" w:cs="Times New Roman"/>
                <w:spacing w:val="-1"/>
              </w:rPr>
              <w:t>опирания</w:t>
            </w:r>
            <w:proofErr w:type="spellEnd"/>
            <w:r w:rsidRPr="00BD36F2">
              <w:rPr>
                <w:rFonts w:ascii="Times New Roman" w:hAnsi="Times New Roman" w:cs="Times New Roman"/>
                <w:spacing w:val="-1"/>
              </w:rPr>
              <w:t xml:space="preserve"> панелей. Узлы и детали крепления. </w:t>
            </w:r>
            <w:r w:rsidRPr="00BD36F2">
              <w:rPr>
                <w:rFonts w:ascii="Times New Roman" w:hAnsi="Times New Roman" w:cs="Times New Roman"/>
              </w:rPr>
              <w:t xml:space="preserve">Технико-экономическая оценка здания. Крупноблочные здания, основные конструктивные схемы. Разрезки наружных и внутренних стен. Типы блоков. Стыки между блоками наружных и </w:t>
            </w:r>
            <w:r w:rsidRPr="00BD36F2">
              <w:rPr>
                <w:rFonts w:ascii="Times New Roman" w:hAnsi="Times New Roman" w:cs="Times New Roman"/>
                <w:spacing w:val="2"/>
              </w:rPr>
              <w:t xml:space="preserve">внутренних стен - «открытые» и «закрытые»; сопряжение блоков между собой </w:t>
            </w:r>
            <w:r w:rsidRPr="00BD36F2">
              <w:rPr>
                <w:rFonts w:ascii="Times New Roman" w:hAnsi="Times New Roman" w:cs="Times New Roman"/>
              </w:rPr>
              <w:t>и с панелями перекрытия. Технико-экономическая оценка крупноблочных зда</w:t>
            </w:r>
            <w:r w:rsidRPr="00BD36F2">
              <w:rPr>
                <w:rFonts w:ascii="Times New Roman" w:hAnsi="Times New Roman" w:cs="Times New Roman"/>
                <w:spacing w:val="-5"/>
              </w:rPr>
              <w:t>ний.</w:t>
            </w:r>
          </w:p>
        </w:tc>
        <w:tc>
          <w:tcPr>
            <w:tcW w:w="2694" w:type="dxa"/>
          </w:tcPr>
          <w:p w14:paraId="232F2EE3"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lastRenderedPageBreak/>
              <w:t>4</w:t>
            </w:r>
          </w:p>
        </w:tc>
        <w:tc>
          <w:tcPr>
            <w:tcW w:w="2409" w:type="dxa"/>
          </w:tcPr>
          <w:p w14:paraId="64268252"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1D28BECC" w14:textId="77777777" w:rsidTr="00BD36F2">
        <w:trPr>
          <w:trHeight w:val="52"/>
        </w:trPr>
        <w:tc>
          <w:tcPr>
            <w:tcW w:w="2973" w:type="dxa"/>
            <w:vMerge/>
          </w:tcPr>
          <w:p w14:paraId="3DCB4E5B"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3B89E076"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374DBD2"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2521CFAC"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26C7107" w14:textId="77777777" w:rsidTr="00BD36F2">
        <w:trPr>
          <w:trHeight w:val="388"/>
        </w:trPr>
        <w:tc>
          <w:tcPr>
            <w:tcW w:w="2973" w:type="dxa"/>
            <w:vMerge/>
          </w:tcPr>
          <w:p w14:paraId="3F2C4C43"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21766A01"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56CD5CAA" w14:textId="77777777" w:rsidR="00BD36F2" w:rsidRPr="00BD36F2" w:rsidRDefault="00BD36F2" w:rsidP="00BD36F2">
            <w:pPr>
              <w:suppressAutoHyphens/>
              <w:rPr>
                <w:rFonts w:ascii="Times New Roman" w:eastAsia="Times New Roman" w:hAnsi="Times New Roman" w:cs="Times New Roman"/>
                <w:iCs/>
                <w:lang w:eastAsia="ru-RU"/>
              </w:rPr>
            </w:pPr>
            <w:r w:rsidRPr="00BD36F2">
              <w:rPr>
                <w:rFonts w:ascii="Times New Roman" w:hAnsi="Times New Roman" w:cs="Times New Roman"/>
                <w:b/>
                <w:bCs/>
                <w:spacing w:val="-1"/>
              </w:rPr>
              <w:t>Вынос проекта в натуру</w:t>
            </w:r>
            <w:r w:rsidRPr="00BD36F2">
              <w:rPr>
                <w:rFonts w:ascii="Times New Roman" w:eastAsia="Times New Roman" w:hAnsi="Times New Roman" w:cs="Times New Roman"/>
                <w:lang w:eastAsia="ru-RU"/>
              </w:rPr>
              <w:t xml:space="preserve"> </w:t>
            </w:r>
          </w:p>
        </w:tc>
        <w:tc>
          <w:tcPr>
            <w:tcW w:w="2694" w:type="dxa"/>
          </w:tcPr>
          <w:p w14:paraId="1F68B75B"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0F4EF07C"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F26EE2A" w14:textId="77777777" w:rsidTr="00BD36F2">
        <w:trPr>
          <w:trHeight w:val="52"/>
        </w:trPr>
        <w:tc>
          <w:tcPr>
            <w:tcW w:w="2973" w:type="dxa"/>
            <w:vMerge w:val="restart"/>
          </w:tcPr>
          <w:p w14:paraId="75390B48" w14:textId="77777777" w:rsidR="00BD36F2" w:rsidRPr="00BD36F2" w:rsidRDefault="00BD36F2" w:rsidP="00BD36F2">
            <w:pPr>
              <w:widowControl w:val="0"/>
              <w:rPr>
                <w:rFonts w:ascii="Times New Roman" w:hAnsi="Times New Roman" w:cs="Times New Roman"/>
                <w:b/>
                <w:bCs/>
                <w:u w:val="single"/>
              </w:rPr>
            </w:pPr>
            <w:r w:rsidRPr="00BD36F2">
              <w:rPr>
                <w:rFonts w:ascii="Times New Roman" w:hAnsi="Times New Roman" w:cs="Times New Roman"/>
                <w:b/>
                <w:bCs/>
              </w:rPr>
              <w:t>Тема 3.2</w:t>
            </w:r>
            <w:r w:rsidRPr="00BD36F2">
              <w:rPr>
                <w:rFonts w:ascii="Times New Roman" w:hAnsi="Times New Roman" w:cs="Times New Roman"/>
                <w:b/>
              </w:rPr>
              <w:t xml:space="preserve"> Деревянные здания.</w:t>
            </w:r>
          </w:p>
          <w:p w14:paraId="2872BF05"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5516F204"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6C4F5D11"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4</w:t>
            </w:r>
          </w:p>
        </w:tc>
        <w:tc>
          <w:tcPr>
            <w:tcW w:w="2409" w:type="dxa"/>
          </w:tcPr>
          <w:p w14:paraId="3BB2384E"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49F435B2" w14:textId="77777777" w:rsidTr="00BD36F2">
        <w:trPr>
          <w:trHeight w:val="1194"/>
        </w:trPr>
        <w:tc>
          <w:tcPr>
            <w:tcW w:w="2973" w:type="dxa"/>
            <w:vMerge/>
          </w:tcPr>
          <w:p w14:paraId="538B9554"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2CEC89B7"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 xml:space="preserve">Деревянные здания, их основные, типы, область применения. Стены бревенчатых (рубленых) и брусчатых домов. Панельные здания; конструкции стен, перекрытий, узлы сопряжений, фундаменты и крыши. Технико-экономическая </w:t>
            </w:r>
            <w:r w:rsidRPr="00BD36F2">
              <w:rPr>
                <w:rFonts w:ascii="Times New Roman" w:hAnsi="Times New Roman" w:cs="Times New Roman"/>
                <w:spacing w:val="-1"/>
              </w:rPr>
              <w:t>оценка деревянных зданий.</w:t>
            </w:r>
          </w:p>
        </w:tc>
        <w:tc>
          <w:tcPr>
            <w:tcW w:w="2694" w:type="dxa"/>
          </w:tcPr>
          <w:p w14:paraId="096BEEED"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4</w:t>
            </w:r>
          </w:p>
        </w:tc>
        <w:tc>
          <w:tcPr>
            <w:tcW w:w="2409" w:type="dxa"/>
          </w:tcPr>
          <w:p w14:paraId="0CB9AB7B"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22166747" w14:textId="77777777" w:rsidTr="00BD36F2">
        <w:trPr>
          <w:trHeight w:val="52"/>
        </w:trPr>
        <w:tc>
          <w:tcPr>
            <w:tcW w:w="2973" w:type="dxa"/>
            <w:vMerge w:val="restart"/>
          </w:tcPr>
          <w:p w14:paraId="38BCC75B"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 xml:space="preserve">Тема 3.3 </w:t>
            </w:r>
            <w:r w:rsidRPr="00BD36F2">
              <w:rPr>
                <w:rFonts w:ascii="Times New Roman" w:hAnsi="Times New Roman" w:cs="Times New Roman"/>
                <w:b/>
              </w:rPr>
              <w:t>Строительные элементы санитарно-технического и инженерного оборудования зданий.</w:t>
            </w:r>
          </w:p>
        </w:tc>
        <w:tc>
          <w:tcPr>
            <w:tcW w:w="6661" w:type="dxa"/>
            <w:tcBorders>
              <w:top w:val="single" w:sz="4" w:space="0" w:color="auto"/>
              <w:left w:val="single" w:sz="4" w:space="0" w:color="auto"/>
              <w:bottom w:val="single" w:sz="4" w:space="0" w:color="auto"/>
            </w:tcBorders>
          </w:tcPr>
          <w:p w14:paraId="3D38B1CB"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43099A61"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4</w:t>
            </w:r>
          </w:p>
        </w:tc>
        <w:tc>
          <w:tcPr>
            <w:tcW w:w="2409" w:type="dxa"/>
          </w:tcPr>
          <w:p w14:paraId="627448B6"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D53BDB7" w14:textId="77777777" w:rsidTr="00BD36F2">
        <w:trPr>
          <w:trHeight w:val="976"/>
        </w:trPr>
        <w:tc>
          <w:tcPr>
            <w:tcW w:w="2973" w:type="dxa"/>
            <w:vMerge/>
          </w:tcPr>
          <w:p w14:paraId="5084DD9E"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1436D38A"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Санитарно-технические кабины: конструкция, размещение в зданиях. Вентиляционные блоки. Типы вентиляционных и дымовых каналов. Техниче</w:t>
            </w:r>
            <w:r w:rsidRPr="00BD36F2">
              <w:rPr>
                <w:rFonts w:ascii="Times New Roman" w:hAnsi="Times New Roman" w:cs="Times New Roman"/>
                <w:spacing w:val="-2"/>
              </w:rPr>
              <w:t xml:space="preserve">ские вводы в здание. </w:t>
            </w:r>
            <w:r w:rsidRPr="00BD36F2">
              <w:rPr>
                <w:rFonts w:ascii="Times New Roman" w:hAnsi="Times New Roman" w:cs="Times New Roman"/>
              </w:rPr>
              <w:t>Мусоропроводы, их элементы и местоположение в здании. Пассажирские и грузовые лифты, их размещение в здании. Эскалаторы. Пандусы.</w:t>
            </w:r>
          </w:p>
        </w:tc>
        <w:tc>
          <w:tcPr>
            <w:tcW w:w="2694" w:type="dxa"/>
          </w:tcPr>
          <w:p w14:paraId="165E0025"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4</w:t>
            </w:r>
          </w:p>
        </w:tc>
        <w:tc>
          <w:tcPr>
            <w:tcW w:w="2409" w:type="dxa"/>
          </w:tcPr>
          <w:p w14:paraId="2F3848F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36E3CE07" w14:textId="77777777" w:rsidTr="00BD36F2">
        <w:trPr>
          <w:trHeight w:val="41"/>
        </w:trPr>
        <w:tc>
          <w:tcPr>
            <w:tcW w:w="9634" w:type="dxa"/>
            <w:gridSpan w:val="2"/>
          </w:tcPr>
          <w:p w14:paraId="30A1DFBC"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rPr>
              <w:t>РАЗДЕЛ 4.</w:t>
            </w:r>
            <w:r w:rsidRPr="00BD36F2">
              <w:rPr>
                <w:rFonts w:ascii="Times New Roman" w:hAnsi="Times New Roman" w:cs="Times New Roman"/>
                <w:b/>
                <w:bCs/>
              </w:rPr>
              <w:t xml:space="preserve"> </w:t>
            </w:r>
            <w:r w:rsidRPr="00BD36F2">
              <w:rPr>
                <w:rFonts w:ascii="Times New Roman" w:hAnsi="Times New Roman" w:cs="Times New Roman"/>
                <w:b/>
              </w:rPr>
              <w:t>ПОНЯТИЕ О ПРОЕКТИРОВАНИИ ГРАЖДАНСКИХ ЗДАНИЙ</w:t>
            </w:r>
          </w:p>
        </w:tc>
        <w:tc>
          <w:tcPr>
            <w:tcW w:w="2694" w:type="dxa"/>
          </w:tcPr>
          <w:p w14:paraId="4D11095C"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21A0F500"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6FF26B8" w14:textId="77777777" w:rsidTr="00BD36F2">
        <w:trPr>
          <w:trHeight w:val="52"/>
        </w:trPr>
        <w:tc>
          <w:tcPr>
            <w:tcW w:w="2973" w:type="dxa"/>
            <w:vMerge w:val="restart"/>
          </w:tcPr>
          <w:p w14:paraId="5C63B1E4" w14:textId="77777777" w:rsidR="00BD36F2" w:rsidRPr="00BD36F2" w:rsidRDefault="00BD36F2" w:rsidP="00BD36F2">
            <w:pPr>
              <w:shd w:val="clear" w:color="auto" w:fill="FFFFFF"/>
              <w:rPr>
                <w:rFonts w:ascii="Times New Roman" w:hAnsi="Times New Roman" w:cs="Times New Roman"/>
                <w:b/>
              </w:rPr>
            </w:pPr>
            <w:r w:rsidRPr="00BD36F2">
              <w:rPr>
                <w:rFonts w:ascii="Times New Roman" w:hAnsi="Times New Roman" w:cs="Times New Roman"/>
                <w:b/>
              </w:rPr>
              <w:t xml:space="preserve">Тема 4.1 </w:t>
            </w:r>
          </w:p>
          <w:p w14:paraId="77AC5F60"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rPr>
              <w:lastRenderedPageBreak/>
              <w:t>Основные положения проектирования жилых и общественных зданий</w:t>
            </w:r>
          </w:p>
        </w:tc>
        <w:tc>
          <w:tcPr>
            <w:tcW w:w="6661" w:type="dxa"/>
            <w:tcBorders>
              <w:top w:val="single" w:sz="4" w:space="0" w:color="auto"/>
              <w:left w:val="single" w:sz="4" w:space="0" w:color="auto"/>
              <w:bottom w:val="single" w:sz="4" w:space="0" w:color="auto"/>
            </w:tcBorders>
          </w:tcPr>
          <w:p w14:paraId="2AD3E721"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lastRenderedPageBreak/>
              <w:t xml:space="preserve">Содержание </w:t>
            </w:r>
          </w:p>
        </w:tc>
        <w:tc>
          <w:tcPr>
            <w:tcW w:w="2694" w:type="dxa"/>
          </w:tcPr>
          <w:p w14:paraId="1E569D3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7BD9A0EA"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7286C77" w14:textId="77777777" w:rsidTr="00BD36F2">
        <w:trPr>
          <w:trHeight w:val="361"/>
        </w:trPr>
        <w:tc>
          <w:tcPr>
            <w:tcW w:w="2973" w:type="dxa"/>
            <w:vMerge/>
          </w:tcPr>
          <w:p w14:paraId="657D4878"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2520574"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Понятие о проекте, стадиях и нормах проектирования. Типовое и индивидуальное проектирование. Проектирование на основе блок-</w:t>
            </w:r>
            <w:r w:rsidRPr="00BD36F2">
              <w:rPr>
                <w:rFonts w:ascii="Times New Roman" w:hAnsi="Times New Roman" w:cs="Times New Roman"/>
              </w:rPr>
              <w:lastRenderedPageBreak/>
              <w:t>секций. Проекти</w:t>
            </w:r>
            <w:r w:rsidRPr="00BD36F2">
              <w:rPr>
                <w:rFonts w:ascii="Times New Roman" w:hAnsi="Times New Roman" w:cs="Times New Roman"/>
                <w:spacing w:val="3"/>
              </w:rPr>
              <w:t>рование жилых зданий с учетом природно-климатических факторов, инсоля</w:t>
            </w:r>
            <w:r w:rsidRPr="00BD36F2">
              <w:rPr>
                <w:rFonts w:ascii="Times New Roman" w:hAnsi="Times New Roman" w:cs="Times New Roman"/>
              </w:rPr>
              <w:t>ции, проветривания. Привязка типовых проектов к местным условиям. Понятие о жилой секции. Планировочные решения домов городского типа, домов, уса</w:t>
            </w:r>
            <w:r w:rsidRPr="00BD36F2">
              <w:rPr>
                <w:rFonts w:ascii="Times New Roman" w:hAnsi="Times New Roman" w:cs="Times New Roman"/>
                <w:spacing w:val="2"/>
              </w:rPr>
              <w:t xml:space="preserve">дебного типа. Состав квартир. Общежития, их планировочные схемы, состав </w:t>
            </w:r>
            <w:r w:rsidRPr="00BD36F2">
              <w:rPr>
                <w:rFonts w:ascii="Times New Roman" w:hAnsi="Times New Roman" w:cs="Times New Roman"/>
              </w:rPr>
              <w:t>помещений. Общественные здания, их классификация по назначению, особенностям объемно-планировочного решения, степени капитальности. Планировочные схемы общественных зданий. Полезная и рабочая площади обществен</w:t>
            </w:r>
            <w:r w:rsidRPr="00BD36F2">
              <w:rPr>
                <w:rFonts w:ascii="Times New Roman" w:hAnsi="Times New Roman" w:cs="Times New Roman"/>
                <w:spacing w:val="-1"/>
              </w:rPr>
              <w:t xml:space="preserve">ных зданий. Оценка проектов гражданских зданий (площадь застройки: жилая и </w:t>
            </w:r>
            <w:r w:rsidRPr="00BD36F2">
              <w:rPr>
                <w:rFonts w:ascii="Times New Roman" w:hAnsi="Times New Roman" w:cs="Times New Roman"/>
              </w:rPr>
              <w:t>полезная, объем надземной части).</w:t>
            </w:r>
          </w:p>
        </w:tc>
        <w:tc>
          <w:tcPr>
            <w:tcW w:w="2694" w:type="dxa"/>
          </w:tcPr>
          <w:p w14:paraId="6FA7EF28"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lastRenderedPageBreak/>
              <w:t>4</w:t>
            </w:r>
          </w:p>
        </w:tc>
        <w:tc>
          <w:tcPr>
            <w:tcW w:w="2409" w:type="dxa"/>
          </w:tcPr>
          <w:p w14:paraId="188EBE5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5CDBDB99" w14:textId="77777777" w:rsidTr="00BD36F2">
        <w:trPr>
          <w:trHeight w:val="83"/>
        </w:trPr>
        <w:tc>
          <w:tcPr>
            <w:tcW w:w="2973" w:type="dxa"/>
            <w:vMerge/>
          </w:tcPr>
          <w:p w14:paraId="24D5E3CE"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3C910FC2"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416489D"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05EC7F4A"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CBE11A0" w14:textId="77777777" w:rsidTr="00BD36F2">
        <w:trPr>
          <w:trHeight w:val="421"/>
        </w:trPr>
        <w:tc>
          <w:tcPr>
            <w:tcW w:w="2973" w:type="dxa"/>
            <w:vMerge/>
          </w:tcPr>
          <w:p w14:paraId="798472BE"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6932CE05"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5D167E57" w14:textId="77777777" w:rsidR="00BD36F2" w:rsidRPr="00BD36F2" w:rsidRDefault="00BD36F2" w:rsidP="00BD36F2">
            <w:pPr>
              <w:suppressAutoHyphens/>
              <w:rPr>
                <w:rFonts w:ascii="Times New Roman" w:eastAsia="Times New Roman" w:hAnsi="Times New Roman" w:cs="Times New Roman"/>
                <w:iCs/>
                <w:lang w:eastAsia="ru-RU"/>
              </w:rPr>
            </w:pPr>
            <w:r w:rsidRPr="00BD36F2">
              <w:rPr>
                <w:rFonts w:ascii="Times New Roman" w:hAnsi="Times New Roman" w:cs="Times New Roman"/>
                <w:b/>
                <w:bCs/>
                <w:spacing w:val="-1"/>
              </w:rPr>
              <w:t>Вынос проекта в натуру</w:t>
            </w:r>
          </w:p>
        </w:tc>
        <w:tc>
          <w:tcPr>
            <w:tcW w:w="2694" w:type="dxa"/>
          </w:tcPr>
          <w:p w14:paraId="42F9B85B"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0122525B"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2AA21EE" w14:textId="77777777" w:rsidTr="00BD36F2">
        <w:trPr>
          <w:trHeight w:val="361"/>
        </w:trPr>
        <w:tc>
          <w:tcPr>
            <w:tcW w:w="2973" w:type="dxa"/>
            <w:vMerge/>
          </w:tcPr>
          <w:p w14:paraId="42B6F32E"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7F9BF8B2"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В том числе самостоятельная работа обучающихся</w:t>
            </w:r>
          </w:p>
          <w:p w14:paraId="1DA0CA0A" w14:textId="77777777" w:rsidR="00BD36F2" w:rsidRPr="00BD36F2" w:rsidRDefault="00BD36F2" w:rsidP="00BD36F2">
            <w:pPr>
              <w:rPr>
                <w:rFonts w:ascii="Times New Roman" w:eastAsia="Times New Roman" w:hAnsi="Times New Roman" w:cs="Times New Roman"/>
                <w:i/>
                <w:lang w:eastAsia="ru-RU"/>
              </w:rPr>
            </w:pPr>
            <w:r w:rsidRPr="00BD36F2">
              <w:rPr>
                <w:rFonts w:ascii="Times New Roman" w:eastAsia="Times New Roman" w:hAnsi="Times New Roman" w:cs="Times New Roman"/>
                <w:i/>
                <w:lang w:eastAsia="ru-RU"/>
              </w:rPr>
              <w:t>Изучение СП, СНиП, ГОСТ.</w:t>
            </w:r>
          </w:p>
        </w:tc>
        <w:tc>
          <w:tcPr>
            <w:tcW w:w="2694" w:type="dxa"/>
          </w:tcPr>
          <w:p w14:paraId="3C73A166"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3B038FA3"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D1A7150" w14:textId="77777777" w:rsidTr="00BD36F2">
        <w:trPr>
          <w:trHeight w:val="41"/>
        </w:trPr>
        <w:tc>
          <w:tcPr>
            <w:tcW w:w="9634" w:type="dxa"/>
            <w:gridSpan w:val="2"/>
          </w:tcPr>
          <w:p w14:paraId="23E46667"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РАЗДЕЛ 5</w:t>
            </w:r>
            <w:r w:rsidRPr="00BD36F2">
              <w:rPr>
                <w:rFonts w:ascii="Times New Roman" w:hAnsi="Times New Roman" w:cs="Times New Roman"/>
                <w:b/>
              </w:rPr>
              <w:t xml:space="preserve"> КОНСТРУКЦИИ ПРОМЫШЛЕННЫХ ЗДАНИЙ</w:t>
            </w:r>
          </w:p>
        </w:tc>
        <w:tc>
          <w:tcPr>
            <w:tcW w:w="2694" w:type="dxa"/>
          </w:tcPr>
          <w:p w14:paraId="0C394713"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0C686C96"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454A709A" w14:textId="77777777" w:rsidTr="00BD36F2">
        <w:trPr>
          <w:trHeight w:val="41"/>
        </w:trPr>
        <w:tc>
          <w:tcPr>
            <w:tcW w:w="2973" w:type="dxa"/>
            <w:vMerge w:val="restart"/>
          </w:tcPr>
          <w:p w14:paraId="1A79D418" w14:textId="77777777" w:rsidR="00BD36F2" w:rsidRPr="00BD36F2" w:rsidRDefault="00BD36F2" w:rsidP="00BD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rPr>
            </w:pPr>
            <w:r w:rsidRPr="00BD36F2">
              <w:rPr>
                <w:rFonts w:ascii="Times New Roman" w:hAnsi="Times New Roman" w:cs="Times New Roman"/>
                <w:b/>
              </w:rPr>
              <w:t>Тема 5.1 Классификация и конструктивные системы промышленных зданий.</w:t>
            </w:r>
          </w:p>
          <w:p w14:paraId="4ECA61E1"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4519C151"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081A0C5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6A57CC6D"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6C3B2CB" w14:textId="77777777" w:rsidTr="00BD36F2">
        <w:trPr>
          <w:trHeight w:val="361"/>
        </w:trPr>
        <w:tc>
          <w:tcPr>
            <w:tcW w:w="2973" w:type="dxa"/>
            <w:vMerge/>
          </w:tcPr>
          <w:p w14:paraId="53CE9936"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37D8A195" w14:textId="77777777" w:rsidR="00BD36F2" w:rsidRPr="00BD36F2" w:rsidRDefault="00BD36F2" w:rsidP="00BD36F2">
            <w:pPr>
              <w:widowControl w:val="0"/>
              <w:rPr>
                <w:rFonts w:ascii="Times New Roman" w:hAnsi="Times New Roman" w:cs="Times New Roman"/>
                <w:u w:val="single"/>
              </w:rPr>
            </w:pPr>
            <w:r w:rsidRPr="00BD36F2">
              <w:rPr>
                <w:rFonts w:ascii="Times New Roman" w:hAnsi="Times New Roman" w:cs="Times New Roman"/>
                <w:spacing w:val="-1"/>
              </w:rPr>
              <w:t>Промышленные здания, их классификация по назначению, степени капи</w:t>
            </w:r>
            <w:r w:rsidRPr="00BD36F2">
              <w:rPr>
                <w:rFonts w:ascii="Times New Roman" w:hAnsi="Times New Roman" w:cs="Times New Roman"/>
              </w:rPr>
              <w:t>тальности, особенностям объемно-планировочного решения; требования, предъявляемые к ним. Параметры объемно-планировочного решения зданий (пролеты, шаги, сетка колонн, высота этажа). Одноэтажные и многоэтажные здания; область их применения, конструктивные системы зданий.</w:t>
            </w:r>
          </w:p>
          <w:p w14:paraId="0CBB995D"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Краткие сведения о подъемно-транспортном оборудовании промышлен</w:t>
            </w:r>
            <w:r w:rsidRPr="00BD36F2">
              <w:rPr>
                <w:rFonts w:ascii="Times New Roman" w:hAnsi="Times New Roman" w:cs="Times New Roman"/>
                <w:spacing w:val="-1"/>
              </w:rPr>
              <w:t xml:space="preserve">ных зданий. Влияние кранового оборудования на конструкцию несущего остова </w:t>
            </w:r>
            <w:r w:rsidRPr="00BD36F2">
              <w:rPr>
                <w:rFonts w:ascii="Times New Roman" w:hAnsi="Times New Roman" w:cs="Times New Roman"/>
                <w:spacing w:val="-3"/>
              </w:rPr>
              <w:t>здания.</w:t>
            </w:r>
          </w:p>
        </w:tc>
        <w:tc>
          <w:tcPr>
            <w:tcW w:w="2694" w:type="dxa"/>
          </w:tcPr>
          <w:p w14:paraId="13F73C29"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4</w:t>
            </w:r>
          </w:p>
        </w:tc>
        <w:tc>
          <w:tcPr>
            <w:tcW w:w="2409" w:type="dxa"/>
          </w:tcPr>
          <w:p w14:paraId="0ECBAD4A"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634397E7" w14:textId="77777777" w:rsidTr="00BD36F2">
        <w:trPr>
          <w:trHeight w:val="41"/>
        </w:trPr>
        <w:tc>
          <w:tcPr>
            <w:tcW w:w="2973" w:type="dxa"/>
            <w:vMerge/>
          </w:tcPr>
          <w:p w14:paraId="0CAEF775"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F57F196"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BDBD62A"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1BB3FED3"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2CEE7315" w14:textId="77777777" w:rsidTr="00BD36F2">
        <w:trPr>
          <w:trHeight w:val="333"/>
        </w:trPr>
        <w:tc>
          <w:tcPr>
            <w:tcW w:w="2973" w:type="dxa"/>
            <w:vMerge/>
          </w:tcPr>
          <w:p w14:paraId="33275C0D"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08031E1E"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7AA70BA2" w14:textId="77777777" w:rsidR="00BD36F2" w:rsidRPr="00BD36F2" w:rsidRDefault="00BD36F2" w:rsidP="00BD36F2">
            <w:pPr>
              <w:suppressAutoHyphens/>
              <w:rPr>
                <w:rFonts w:ascii="Times New Roman" w:eastAsia="Times New Roman" w:hAnsi="Times New Roman" w:cs="Times New Roman"/>
                <w:iCs/>
                <w:lang w:eastAsia="ru-RU"/>
              </w:rPr>
            </w:pPr>
            <w:r w:rsidRPr="00BD36F2">
              <w:rPr>
                <w:rFonts w:ascii="Times New Roman" w:hAnsi="Times New Roman" w:cs="Times New Roman"/>
                <w:b/>
                <w:bCs/>
                <w:spacing w:val="-1"/>
              </w:rPr>
              <w:t>Вынос проекта в натуру</w:t>
            </w:r>
          </w:p>
        </w:tc>
        <w:tc>
          <w:tcPr>
            <w:tcW w:w="2694" w:type="dxa"/>
          </w:tcPr>
          <w:p w14:paraId="75764288"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54E33ED6"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862CFB9" w14:textId="77777777" w:rsidTr="00BD36F2">
        <w:trPr>
          <w:trHeight w:val="41"/>
        </w:trPr>
        <w:tc>
          <w:tcPr>
            <w:tcW w:w="9634" w:type="dxa"/>
            <w:gridSpan w:val="2"/>
          </w:tcPr>
          <w:p w14:paraId="52C1B037"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РАЗДЕЛ 6</w:t>
            </w:r>
            <w:r w:rsidRPr="00BD36F2">
              <w:rPr>
                <w:rFonts w:ascii="Times New Roman" w:hAnsi="Times New Roman" w:cs="Times New Roman"/>
                <w:b/>
                <w:bCs/>
                <w:spacing w:val="2"/>
              </w:rPr>
              <w:t xml:space="preserve"> ПОНЯТИЕ О ПРОЕКТИРОВАНИИ ПРОМЫШЛЕННЫХ </w:t>
            </w:r>
            <w:r w:rsidRPr="00BD36F2">
              <w:rPr>
                <w:rFonts w:ascii="Times New Roman" w:hAnsi="Times New Roman" w:cs="Times New Roman"/>
                <w:b/>
                <w:bCs/>
              </w:rPr>
              <w:t>ЗДАНИЙ</w:t>
            </w:r>
          </w:p>
        </w:tc>
        <w:tc>
          <w:tcPr>
            <w:tcW w:w="2694" w:type="dxa"/>
          </w:tcPr>
          <w:p w14:paraId="6B9201AC"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5B571F90"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22F573B" w14:textId="77777777" w:rsidTr="00BD36F2">
        <w:trPr>
          <w:trHeight w:val="361"/>
        </w:trPr>
        <w:tc>
          <w:tcPr>
            <w:tcW w:w="2973" w:type="dxa"/>
            <w:vMerge w:val="restart"/>
          </w:tcPr>
          <w:p w14:paraId="41C7C213" w14:textId="77777777" w:rsidR="00BD36F2" w:rsidRPr="00BD36F2" w:rsidRDefault="00BD36F2" w:rsidP="00BD36F2">
            <w:pPr>
              <w:rPr>
                <w:rFonts w:ascii="Times New Roman" w:eastAsia="Times New Roman" w:hAnsi="Times New Roman" w:cs="Times New Roman"/>
                <w:b/>
                <w:bCs/>
              </w:rPr>
            </w:pPr>
            <w:r w:rsidRPr="00BD36F2">
              <w:rPr>
                <w:rFonts w:ascii="Times New Roman" w:eastAsia="Times New Roman" w:hAnsi="Times New Roman" w:cs="Times New Roman"/>
                <w:b/>
              </w:rPr>
              <w:t>Тема 6.1</w:t>
            </w:r>
          </w:p>
          <w:p w14:paraId="276D32E3" w14:textId="77777777" w:rsidR="00BD36F2" w:rsidRPr="00BD36F2" w:rsidRDefault="00BD36F2" w:rsidP="00BD36F2">
            <w:pPr>
              <w:rPr>
                <w:rFonts w:ascii="Times New Roman" w:eastAsia="Times New Roman" w:hAnsi="Times New Roman" w:cs="Times New Roman"/>
                <w:b/>
                <w:spacing w:val="-2"/>
              </w:rPr>
            </w:pPr>
            <w:r w:rsidRPr="00BD36F2">
              <w:rPr>
                <w:rFonts w:ascii="Times New Roman" w:eastAsia="Times New Roman" w:hAnsi="Times New Roman" w:cs="Times New Roman"/>
                <w:b/>
                <w:bCs/>
              </w:rPr>
              <w:t xml:space="preserve">Основные положения проектирования промышленных зданий. </w:t>
            </w:r>
            <w:r w:rsidRPr="00BD36F2">
              <w:rPr>
                <w:rFonts w:ascii="Times New Roman" w:eastAsia="Times New Roman" w:hAnsi="Times New Roman" w:cs="Times New Roman"/>
                <w:b/>
              </w:rPr>
              <w:t xml:space="preserve">Общие сведения о генеральном плане </w:t>
            </w:r>
            <w:r w:rsidRPr="00BD36F2">
              <w:rPr>
                <w:rFonts w:ascii="Times New Roman" w:eastAsia="Times New Roman" w:hAnsi="Times New Roman" w:cs="Times New Roman"/>
                <w:b/>
              </w:rPr>
              <w:lastRenderedPageBreak/>
              <w:t xml:space="preserve">промышленного </w:t>
            </w:r>
            <w:r w:rsidRPr="00BD36F2">
              <w:rPr>
                <w:rFonts w:ascii="Times New Roman" w:eastAsia="Times New Roman" w:hAnsi="Times New Roman" w:cs="Times New Roman"/>
                <w:b/>
                <w:spacing w:val="-2"/>
              </w:rPr>
              <w:t>предприятия</w:t>
            </w:r>
          </w:p>
          <w:p w14:paraId="2345FC18"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4EE4DF16"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lastRenderedPageBreak/>
              <w:t xml:space="preserve">Содержание </w:t>
            </w:r>
          </w:p>
        </w:tc>
        <w:tc>
          <w:tcPr>
            <w:tcW w:w="2694" w:type="dxa"/>
          </w:tcPr>
          <w:p w14:paraId="3D4F3BF0"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23BB4413"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1B258146" w14:textId="77777777" w:rsidTr="00BD36F2">
        <w:trPr>
          <w:trHeight w:val="361"/>
        </w:trPr>
        <w:tc>
          <w:tcPr>
            <w:tcW w:w="2973" w:type="dxa"/>
            <w:vMerge/>
          </w:tcPr>
          <w:p w14:paraId="4D325377"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1EB8DEB0"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rPr>
              <w:t xml:space="preserve">Организация проектирования. Технологический процесс - определяющий </w:t>
            </w:r>
            <w:r w:rsidRPr="00BD36F2">
              <w:rPr>
                <w:rFonts w:ascii="Times New Roman" w:hAnsi="Times New Roman" w:cs="Times New Roman"/>
                <w:spacing w:val="1"/>
              </w:rPr>
              <w:t xml:space="preserve">фактор объемно-планировочного и конструктивного решения промышленного </w:t>
            </w:r>
            <w:r w:rsidRPr="00BD36F2">
              <w:rPr>
                <w:rFonts w:ascii="Times New Roman" w:hAnsi="Times New Roman" w:cs="Times New Roman"/>
                <w:spacing w:val="-3"/>
              </w:rPr>
              <w:t xml:space="preserve">здания. </w:t>
            </w:r>
            <w:r w:rsidRPr="00BD36F2">
              <w:rPr>
                <w:rFonts w:ascii="Times New Roman" w:hAnsi="Times New Roman" w:cs="Times New Roman"/>
              </w:rPr>
              <w:t>Проектирование на основе габаритных схем, типовых пролетов. Технико-</w:t>
            </w:r>
            <w:r w:rsidRPr="00BD36F2">
              <w:rPr>
                <w:rFonts w:ascii="Times New Roman" w:hAnsi="Times New Roman" w:cs="Times New Roman"/>
                <w:spacing w:val="1"/>
              </w:rPr>
              <w:t xml:space="preserve">экономические оценки проектных решений. Физико-технические </w:t>
            </w:r>
            <w:r w:rsidRPr="00BD36F2">
              <w:rPr>
                <w:rFonts w:ascii="Times New Roman" w:hAnsi="Times New Roman" w:cs="Times New Roman"/>
                <w:spacing w:val="1"/>
              </w:rPr>
              <w:lastRenderedPageBreak/>
              <w:t xml:space="preserve">факторы в </w:t>
            </w:r>
            <w:r w:rsidRPr="00BD36F2">
              <w:rPr>
                <w:rFonts w:ascii="Times New Roman" w:hAnsi="Times New Roman" w:cs="Times New Roman"/>
              </w:rPr>
              <w:t>проектировании промышленных зданий. Проектирование бытовых помещений. Сведения об объемно-планировочном и конструктивном решении зданий адми</w:t>
            </w:r>
            <w:r w:rsidRPr="00BD36F2">
              <w:rPr>
                <w:rFonts w:ascii="Times New Roman" w:hAnsi="Times New Roman" w:cs="Times New Roman"/>
              </w:rPr>
              <w:softHyphen/>
              <w:t>нистративно-бытового назначения.</w:t>
            </w:r>
            <w:r w:rsidRPr="00BD36F2">
              <w:rPr>
                <w:rFonts w:ascii="Times New Roman" w:hAnsi="Times New Roman" w:cs="Times New Roman"/>
                <w:spacing w:val="-3"/>
              </w:rPr>
              <w:t xml:space="preserve"> </w:t>
            </w:r>
            <w:r w:rsidRPr="00BD36F2">
              <w:rPr>
                <w:rFonts w:ascii="Times New Roman" w:hAnsi="Times New Roman" w:cs="Times New Roman"/>
              </w:rPr>
              <w:t xml:space="preserve">Основные сведения о генеральных планах промышленных предприятий. </w:t>
            </w:r>
            <w:r w:rsidRPr="00BD36F2">
              <w:rPr>
                <w:rFonts w:ascii="Times New Roman" w:hAnsi="Times New Roman" w:cs="Times New Roman"/>
                <w:spacing w:val="2"/>
              </w:rPr>
              <w:t>Санитарные, противопожарные и производственные требования к разрывам между зданиями и открытыми складами. Понятие о блокировке зданий. Подъ</w:t>
            </w:r>
            <w:r w:rsidRPr="00BD36F2">
              <w:rPr>
                <w:rFonts w:ascii="Times New Roman" w:hAnsi="Times New Roman" w:cs="Times New Roman"/>
              </w:rPr>
              <w:t>ездные внутризаводские железнодорожные и автотранспортные пути, пешеходные пути. Озеленение и благоустройство. Инженерные коммуникации. Охрана окружающей среды</w:t>
            </w:r>
          </w:p>
        </w:tc>
        <w:tc>
          <w:tcPr>
            <w:tcW w:w="2694" w:type="dxa"/>
          </w:tcPr>
          <w:p w14:paraId="3543D357"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lastRenderedPageBreak/>
              <w:t>4</w:t>
            </w:r>
          </w:p>
        </w:tc>
        <w:tc>
          <w:tcPr>
            <w:tcW w:w="2409" w:type="dxa"/>
          </w:tcPr>
          <w:p w14:paraId="060F7C70"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40E5D07F" w14:textId="77777777" w:rsidTr="00BD36F2">
        <w:trPr>
          <w:trHeight w:val="41"/>
        </w:trPr>
        <w:tc>
          <w:tcPr>
            <w:tcW w:w="2973" w:type="dxa"/>
            <w:vMerge/>
          </w:tcPr>
          <w:p w14:paraId="08DD10D5"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3DB69E9" w14:textId="77777777" w:rsidR="00BD36F2" w:rsidRPr="00BD36F2" w:rsidRDefault="00BD36F2" w:rsidP="00BD36F2">
            <w:pPr>
              <w:suppressAutoHyphens/>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37AE1C4"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0C33F90B"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545A301F" w14:textId="77777777" w:rsidTr="00BD36F2">
        <w:trPr>
          <w:trHeight w:val="421"/>
        </w:trPr>
        <w:tc>
          <w:tcPr>
            <w:tcW w:w="2973" w:type="dxa"/>
            <w:vMerge/>
          </w:tcPr>
          <w:p w14:paraId="4B7C6623"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7E6729EC" w14:textId="77777777" w:rsidR="00BD36F2" w:rsidRPr="00BD36F2" w:rsidRDefault="00BD36F2" w:rsidP="00BD36F2">
            <w:pPr>
              <w:suppressAutoHyphens/>
              <w:rPr>
                <w:rFonts w:ascii="Times New Roman" w:hAnsi="Times New Roman" w:cs="Times New Roman"/>
                <w:bCs/>
                <w:spacing w:val="-1"/>
              </w:rPr>
            </w:pPr>
            <w:r w:rsidRPr="00BD36F2">
              <w:rPr>
                <w:rFonts w:ascii="Times New Roman" w:hAnsi="Times New Roman" w:cs="Times New Roman"/>
                <w:b/>
              </w:rPr>
              <w:t>Практическое занятие</w:t>
            </w:r>
            <w:r w:rsidRPr="00BD36F2">
              <w:rPr>
                <w:rFonts w:ascii="Times New Roman" w:hAnsi="Times New Roman" w:cs="Times New Roman"/>
                <w:bCs/>
                <w:spacing w:val="-1"/>
              </w:rPr>
              <w:t xml:space="preserve"> </w:t>
            </w:r>
          </w:p>
          <w:p w14:paraId="56C04170" w14:textId="77777777" w:rsidR="00BD36F2" w:rsidRPr="00BD36F2" w:rsidRDefault="00BD36F2" w:rsidP="00BD36F2">
            <w:pPr>
              <w:suppressAutoHyphens/>
              <w:rPr>
                <w:rFonts w:ascii="Times New Roman" w:eastAsia="Times New Roman" w:hAnsi="Times New Roman" w:cs="Times New Roman"/>
                <w:iCs/>
                <w:lang w:eastAsia="ru-RU"/>
              </w:rPr>
            </w:pPr>
            <w:r w:rsidRPr="00BD36F2">
              <w:rPr>
                <w:rFonts w:ascii="Times New Roman" w:hAnsi="Times New Roman" w:cs="Times New Roman"/>
                <w:b/>
                <w:bCs/>
                <w:spacing w:val="-1"/>
              </w:rPr>
              <w:t>Расчет технико-экономических показателей здания</w:t>
            </w:r>
          </w:p>
        </w:tc>
        <w:tc>
          <w:tcPr>
            <w:tcW w:w="2694" w:type="dxa"/>
          </w:tcPr>
          <w:p w14:paraId="289B4586"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2</w:t>
            </w:r>
          </w:p>
        </w:tc>
        <w:tc>
          <w:tcPr>
            <w:tcW w:w="2409" w:type="dxa"/>
          </w:tcPr>
          <w:p w14:paraId="67C6E55E"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013E7028" w14:textId="77777777" w:rsidTr="00BD36F2">
        <w:trPr>
          <w:trHeight w:val="219"/>
        </w:trPr>
        <w:tc>
          <w:tcPr>
            <w:tcW w:w="2973" w:type="dxa"/>
            <w:vMerge/>
          </w:tcPr>
          <w:p w14:paraId="22F50176"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bottom w:val="single" w:sz="4" w:space="0" w:color="auto"/>
            </w:tcBorders>
          </w:tcPr>
          <w:p w14:paraId="2C45CA6F"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В том числе самостоятельная работа обучающихся</w:t>
            </w:r>
          </w:p>
          <w:p w14:paraId="0C73D181" w14:textId="77777777" w:rsidR="00BD36F2" w:rsidRPr="00BD36F2" w:rsidRDefault="00BD36F2" w:rsidP="00BD36F2">
            <w:pPr>
              <w:rPr>
                <w:rFonts w:ascii="Times New Roman" w:eastAsia="Times New Roman" w:hAnsi="Times New Roman" w:cs="Times New Roman"/>
                <w:i/>
                <w:lang w:eastAsia="ru-RU"/>
              </w:rPr>
            </w:pPr>
            <w:r w:rsidRPr="00BD36F2">
              <w:rPr>
                <w:rFonts w:ascii="Times New Roman" w:eastAsia="Times New Roman" w:hAnsi="Times New Roman" w:cs="Times New Roman"/>
                <w:i/>
                <w:lang w:eastAsia="ru-RU"/>
              </w:rPr>
              <w:t>Изучение СП, СНиП, ГОСТ.</w:t>
            </w:r>
          </w:p>
        </w:tc>
        <w:tc>
          <w:tcPr>
            <w:tcW w:w="2694" w:type="dxa"/>
          </w:tcPr>
          <w:p w14:paraId="5238F8C9"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2</w:t>
            </w:r>
          </w:p>
        </w:tc>
        <w:tc>
          <w:tcPr>
            <w:tcW w:w="2409" w:type="dxa"/>
          </w:tcPr>
          <w:p w14:paraId="6EAD1653"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7AB5143" w14:textId="77777777" w:rsidTr="00BD36F2">
        <w:trPr>
          <w:trHeight w:val="41"/>
        </w:trPr>
        <w:tc>
          <w:tcPr>
            <w:tcW w:w="9634" w:type="dxa"/>
            <w:gridSpan w:val="2"/>
          </w:tcPr>
          <w:p w14:paraId="536167B3"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bCs/>
              </w:rPr>
              <w:t>РАЗДЕЛ 7</w:t>
            </w:r>
            <w:r w:rsidRPr="00BD36F2">
              <w:rPr>
                <w:rFonts w:ascii="Times New Roman" w:hAnsi="Times New Roman" w:cs="Times New Roman"/>
                <w:b/>
              </w:rPr>
              <w:t xml:space="preserve"> СЕЛЬСКОХОЗЯЙСТВЕННЫЕ ЗДАНИЯ И СООРУЖЕНИЯ</w:t>
            </w:r>
          </w:p>
        </w:tc>
        <w:tc>
          <w:tcPr>
            <w:tcW w:w="2694" w:type="dxa"/>
          </w:tcPr>
          <w:p w14:paraId="5AD42E92" w14:textId="77777777" w:rsidR="00BD36F2" w:rsidRPr="00BD36F2" w:rsidRDefault="00BD36F2" w:rsidP="00BD36F2">
            <w:pPr>
              <w:jc w:val="center"/>
              <w:rPr>
                <w:rFonts w:ascii="Times New Roman" w:eastAsia="Times New Roman" w:hAnsi="Times New Roman" w:cs="Times New Roman"/>
                <w:b/>
                <w:bCs/>
                <w:lang w:eastAsia="ru-RU"/>
              </w:rPr>
            </w:pPr>
          </w:p>
        </w:tc>
        <w:tc>
          <w:tcPr>
            <w:tcW w:w="2409" w:type="dxa"/>
          </w:tcPr>
          <w:p w14:paraId="190B759A"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62144CE3" w14:textId="77777777" w:rsidTr="00BD36F2">
        <w:trPr>
          <w:trHeight w:val="157"/>
        </w:trPr>
        <w:tc>
          <w:tcPr>
            <w:tcW w:w="2973" w:type="dxa"/>
            <w:vMerge w:val="restart"/>
          </w:tcPr>
          <w:p w14:paraId="325959A6" w14:textId="77777777" w:rsidR="00BD36F2" w:rsidRPr="00BD36F2" w:rsidRDefault="00BD36F2" w:rsidP="00BD36F2">
            <w:pPr>
              <w:rPr>
                <w:rFonts w:ascii="Times New Roman" w:hAnsi="Times New Roman" w:cs="Times New Roman"/>
                <w:b/>
              </w:rPr>
            </w:pPr>
            <w:r w:rsidRPr="00BD36F2">
              <w:rPr>
                <w:rFonts w:ascii="Times New Roman" w:hAnsi="Times New Roman" w:cs="Times New Roman"/>
                <w:b/>
              </w:rPr>
              <w:t>Тема 7.1 Основные положения проектирования промышленных зданий.</w:t>
            </w:r>
          </w:p>
          <w:p w14:paraId="28D0F4C5"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hAnsi="Times New Roman" w:cs="Times New Roman"/>
                <w:b/>
              </w:rPr>
              <w:t>Общие сведения о генеральном плане промышленного предприятия</w:t>
            </w:r>
          </w:p>
        </w:tc>
        <w:tc>
          <w:tcPr>
            <w:tcW w:w="6661" w:type="dxa"/>
            <w:tcBorders>
              <w:top w:val="single" w:sz="4" w:space="0" w:color="auto"/>
              <w:left w:val="single" w:sz="4" w:space="0" w:color="auto"/>
              <w:bottom w:val="single" w:sz="4" w:space="0" w:color="auto"/>
            </w:tcBorders>
          </w:tcPr>
          <w:p w14:paraId="734AFDA2" w14:textId="77777777" w:rsidR="00BD36F2" w:rsidRPr="00BD36F2" w:rsidRDefault="00BD36F2" w:rsidP="00BD36F2">
            <w:pPr>
              <w:rPr>
                <w:rFonts w:ascii="Times New Roman" w:eastAsia="Times New Roman" w:hAnsi="Times New Roman" w:cs="Times New Roman"/>
                <w:b/>
                <w:lang w:eastAsia="ru-RU"/>
              </w:rPr>
            </w:pPr>
            <w:r w:rsidRPr="00BD36F2">
              <w:rPr>
                <w:rFonts w:ascii="Times New Roman" w:eastAsia="Times New Roman" w:hAnsi="Times New Roman" w:cs="Times New Roman"/>
                <w:b/>
                <w:bCs/>
                <w:lang w:eastAsia="ru-RU"/>
              </w:rPr>
              <w:t xml:space="preserve">Содержание </w:t>
            </w:r>
          </w:p>
        </w:tc>
        <w:tc>
          <w:tcPr>
            <w:tcW w:w="2694" w:type="dxa"/>
          </w:tcPr>
          <w:p w14:paraId="1EF1286A"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4</w:t>
            </w:r>
          </w:p>
        </w:tc>
        <w:tc>
          <w:tcPr>
            <w:tcW w:w="2409" w:type="dxa"/>
          </w:tcPr>
          <w:p w14:paraId="24A82807"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29634A8E" w14:textId="77777777" w:rsidTr="00BD36F2">
        <w:trPr>
          <w:trHeight w:val="2442"/>
        </w:trPr>
        <w:tc>
          <w:tcPr>
            <w:tcW w:w="2973" w:type="dxa"/>
            <w:vMerge/>
          </w:tcPr>
          <w:p w14:paraId="3FD69115" w14:textId="77777777" w:rsidR="00BD36F2" w:rsidRPr="00BD36F2" w:rsidRDefault="00BD36F2" w:rsidP="00BD36F2">
            <w:pPr>
              <w:rPr>
                <w:rFonts w:ascii="Times New Roman" w:eastAsia="Times New Roman" w:hAnsi="Times New Roman" w:cs="Times New Roman"/>
                <w:b/>
                <w:bCs/>
                <w:lang w:eastAsia="ru-RU"/>
              </w:rPr>
            </w:pPr>
          </w:p>
        </w:tc>
        <w:tc>
          <w:tcPr>
            <w:tcW w:w="6661" w:type="dxa"/>
            <w:tcBorders>
              <w:top w:val="single" w:sz="4" w:space="0" w:color="auto"/>
              <w:left w:val="single" w:sz="4" w:space="0" w:color="auto"/>
            </w:tcBorders>
          </w:tcPr>
          <w:p w14:paraId="2588ACB2"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rPr>
              <w:t>Сельскохозяйственные производственные здания, их классификация по назначению, степени капитальности. Требования, предъявляемые к сельскохозяйственным зданиям. Основные конструктивные типы сельскохозяйственных производственных зданий. Краткие сведения об объемно-планировочном и конструктивном решении зданий и сооружений для содержания скота и птицы, складов для зерна, овощей, силоса, минеральных удобрений, культивационных помещений (теплиц, оранжерей</w:t>
            </w:r>
            <w:proofErr w:type="gramStart"/>
            <w:r w:rsidRPr="00BD36F2">
              <w:rPr>
                <w:rFonts w:ascii="Times New Roman" w:eastAsia="Times New Roman" w:hAnsi="Times New Roman" w:cs="Times New Roman"/>
              </w:rPr>
              <w:t>).Задачи</w:t>
            </w:r>
            <w:proofErr w:type="gramEnd"/>
            <w:r w:rsidRPr="00BD36F2">
              <w:rPr>
                <w:rFonts w:ascii="Times New Roman" w:eastAsia="Times New Roman" w:hAnsi="Times New Roman" w:cs="Times New Roman"/>
              </w:rPr>
              <w:t xml:space="preserve"> и принципы планировки сельских населенных мест. Схемы зони</w:t>
            </w:r>
            <w:r w:rsidRPr="00BD36F2">
              <w:rPr>
                <w:rFonts w:ascii="Times New Roman" w:eastAsia="Times New Roman" w:hAnsi="Times New Roman" w:cs="Times New Roman"/>
                <w:spacing w:val="-5"/>
              </w:rPr>
              <w:t>рования.</w:t>
            </w:r>
          </w:p>
        </w:tc>
        <w:tc>
          <w:tcPr>
            <w:tcW w:w="2694" w:type="dxa"/>
          </w:tcPr>
          <w:p w14:paraId="0755E8E2" w14:textId="77777777" w:rsidR="00BD36F2" w:rsidRPr="00BD36F2" w:rsidRDefault="00BD36F2" w:rsidP="00BD36F2">
            <w:pPr>
              <w:jc w:val="center"/>
              <w:rPr>
                <w:rFonts w:ascii="Times New Roman" w:eastAsia="Times New Roman" w:hAnsi="Times New Roman" w:cs="Times New Roman"/>
                <w:bCs/>
                <w:lang w:eastAsia="ru-RU"/>
              </w:rPr>
            </w:pPr>
            <w:r w:rsidRPr="00BD36F2">
              <w:rPr>
                <w:rFonts w:ascii="Times New Roman" w:eastAsia="Times New Roman" w:hAnsi="Times New Roman" w:cs="Times New Roman"/>
                <w:bCs/>
                <w:lang w:eastAsia="ru-RU"/>
              </w:rPr>
              <w:t>4</w:t>
            </w:r>
          </w:p>
        </w:tc>
        <w:tc>
          <w:tcPr>
            <w:tcW w:w="2409" w:type="dxa"/>
          </w:tcPr>
          <w:p w14:paraId="05D3CCC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hAnsi="Times New Roman" w:cs="Times New Roman"/>
                <w:bCs/>
                <w:sz w:val="24"/>
                <w:szCs w:val="24"/>
              </w:rPr>
              <w:t>ОК.01</w:t>
            </w:r>
          </w:p>
        </w:tc>
      </w:tr>
      <w:tr w:rsidR="00BD36F2" w:rsidRPr="00BD36F2" w14:paraId="708E6204" w14:textId="77777777" w:rsidTr="00BD36F2">
        <w:trPr>
          <w:trHeight w:val="361"/>
        </w:trPr>
        <w:tc>
          <w:tcPr>
            <w:tcW w:w="9634" w:type="dxa"/>
            <w:gridSpan w:val="2"/>
          </w:tcPr>
          <w:p w14:paraId="612FEAC6"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i/>
                <w:lang w:eastAsia="ru-RU"/>
              </w:rPr>
              <w:t>Промежуточная аттестация (экзамен)</w:t>
            </w:r>
          </w:p>
        </w:tc>
        <w:tc>
          <w:tcPr>
            <w:tcW w:w="2694" w:type="dxa"/>
          </w:tcPr>
          <w:p w14:paraId="064E88D2"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0DE3A06E"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34D6B06E" w14:textId="77777777" w:rsidTr="00BD36F2">
        <w:trPr>
          <w:trHeight w:val="361"/>
        </w:trPr>
        <w:tc>
          <w:tcPr>
            <w:tcW w:w="9634" w:type="dxa"/>
            <w:gridSpan w:val="2"/>
          </w:tcPr>
          <w:p w14:paraId="21532D4A"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i/>
                <w:lang w:eastAsia="ru-RU"/>
              </w:rPr>
              <w:t>Самостоятельная работа обучающихся</w:t>
            </w:r>
          </w:p>
        </w:tc>
        <w:tc>
          <w:tcPr>
            <w:tcW w:w="2694" w:type="dxa"/>
          </w:tcPr>
          <w:p w14:paraId="0EFD30D9"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6</w:t>
            </w:r>
          </w:p>
        </w:tc>
        <w:tc>
          <w:tcPr>
            <w:tcW w:w="2409" w:type="dxa"/>
          </w:tcPr>
          <w:p w14:paraId="2247BAD1"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08A95809" w14:textId="77777777" w:rsidTr="00BD36F2">
        <w:trPr>
          <w:trHeight w:val="361"/>
        </w:trPr>
        <w:tc>
          <w:tcPr>
            <w:tcW w:w="9634" w:type="dxa"/>
            <w:gridSpan w:val="2"/>
          </w:tcPr>
          <w:p w14:paraId="2B3B30E6"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i/>
                <w:lang w:eastAsia="ru-RU"/>
              </w:rPr>
              <w:t>Практических и лабораторных занятий</w:t>
            </w:r>
          </w:p>
        </w:tc>
        <w:tc>
          <w:tcPr>
            <w:tcW w:w="2694" w:type="dxa"/>
          </w:tcPr>
          <w:p w14:paraId="18CF9F3B"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16</w:t>
            </w:r>
          </w:p>
        </w:tc>
        <w:tc>
          <w:tcPr>
            <w:tcW w:w="2409" w:type="dxa"/>
          </w:tcPr>
          <w:p w14:paraId="701C4C55" w14:textId="77777777" w:rsidR="00BD36F2" w:rsidRPr="00BD36F2" w:rsidRDefault="00BD36F2" w:rsidP="00BD36F2">
            <w:pPr>
              <w:jc w:val="center"/>
              <w:rPr>
                <w:rFonts w:ascii="Times New Roman" w:eastAsia="Times New Roman" w:hAnsi="Times New Roman" w:cs="Times New Roman"/>
                <w:b/>
                <w:bCs/>
                <w:lang w:eastAsia="ru-RU"/>
              </w:rPr>
            </w:pPr>
          </w:p>
        </w:tc>
      </w:tr>
      <w:tr w:rsidR="00BD36F2" w:rsidRPr="00BD36F2" w14:paraId="210E04E2" w14:textId="77777777" w:rsidTr="00BD36F2">
        <w:trPr>
          <w:trHeight w:val="361"/>
        </w:trPr>
        <w:tc>
          <w:tcPr>
            <w:tcW w:w="9634" w:type="dxa"/>
            <w:gridSpan w:val="2"/>
          </w:tcPr>
          <w:p w14:paraId="63A30E2F" w14:textId="77777777" w:rsidR="00BD36F2" w:rsidRPr="00BD36F2" w:rsidRDefault="00BD36F2" w:rsidP="00BD36F2">
            <w:pP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Всего</w:t>
            </w:r>
          </w:p>
        </w:tc>
        <w:tc>
          <w:tcPr>
            <w:tcW w:w="2694" w:type="dxa"/>
          </w:tcPr>
          <w:p w14:paraId="016414C5" w14:textId="77777777" w:rsidR="00BD36F2" w:rsidRPr="00BD36F2" w:rsidRDefault="00BD36F2" w:rsidP="00BD36F2">
            <w:pPr>
              <w:jc w:val="center"/>
              <w:rPr>
                <w:rFonts w:ascii="Times New Roman" w:eastAsia="Times New Roman" w:hAnsi="Times New Roman" w:cs="Times New Roman"/>
                <w:b/>
                <w:bCs/>
                <w:lang w:eastAsia="ru-RU"/>
              </w:rPr>
            </w:pPr>
            <w:r w:rsidRPr="00BD36F2">
              <w:rPr>
                <w:rFonts w:ascii="Times New Roman" w:eastAsia="Times New Roman" w:hAnsi="Times New Roman" w:cs="Times New Roman"/>
                <w:b/>
                <w:bCs/>
                <w:lang w:eastAsia="ru-RU"/>
              </w:rPr>
              <w:t>72</w:t>
            </w:r>
          </w:p>
        </w:tc>
        <w:tc>
          <w:tcPr>
            <w:tcW w:w="2409" w:type="dxa"/>
          </w:tcPr>
          <w:p w14:paraId="777D680F" w14:textId="77777777" w:rsidR="00BD36F2" w:rsidRPr="00BD36F2" w:rsidRDefault="00BD36F2" w:rsidP="00BD36F2">
            <w:pPr>
              <w:jc w:val="center"/>
              <w:rPr>
                <w:rFonts w:ascii="Times New Roman" w:eastAsia="Times New Roman" w:hAnsi="Times New Roman" w:cs="Times New Roman"/>
                <w:b/>
                <w:bCs/>
                <w:lang w:eastAsia="ru-RU"/>
              </w:rPr>
            </w:pPr>
          </w:p>
        </w:tc>
      </w:tr>
    </w:tbl>
    <w:p w14:paraId="31DE13AA" w14:textId="77777777" w:rsidR="00BD36F2" w:rsidRPr="00BD36F2" w:rsidRDefault="00BD36F2" w:rsidP="00BD36F2">
      <w:pPr>
        <w:spacing w:after="120" w:line="276" w:lineRule="auto"/>
        <w:jc w:val="both"/>
        <w:outlineLvl w:val="1"/>
        <w:rPr>
          <w:rFonts w:ascii="Times New Roman" w:eastAsia="Segoe UI" w:hAnsi="Times New Roman" w:cs="Times New Roman"/>
          <w:b/>
          <w:bCs/>
          <w:sz w:val="24"/>
          <w:szCs w:val="24"/>
          <w:lang w:eastAsia="ru-RU"/>
        </w:rPr>
      </w:pPr>
    </w:p>
    <w:p w14:paraId="2FA53820" w14:textId="77777777" w:rsidR="00BD36F2" w:rsidRPr="00BD36F2" w:rsidRDefault="00BD36F2" w:rsidP="00BD36F2">
      <w:pPr>
        <w:rPr>
          <w:rFonts w:ascii="Times New Roman" w:hAnsi="Times New Roman" w:cs="Times New Roman"/>
          <w:sz w:val="24"/>
          <w:szCs w:val="24"/>
        </w:rPr>
        <w:sectPr w:rsidR="00BD36F2" w:rsidRPr="00BD36F2" w:rsidSect="006D1C4C">
          <w:pgSz w:w="16838" w:h="11906" w:orient="landscape"/>
          <w:pgMar w:top="1701" w:right="1134" w:bottom="567" w:left="1134" w:header="709" w:footer="709" w:gutter="0"/>
          <w:cols w:space="708"/>
          <w:docGrid w:linePitch="360"/>
        </w:sectPr>
      </w:pPr>
    </w:p>
    <w:p w14:paraId="7066F585" w14:textId="77777777" w:rsidR="00BD36F2" w:rsidRPr="00BD36F2" w:rsidRDefault="00BD36F2" w:rsidP="00BD36F2">
      <w:pPr>
        <w:rPr>
          <w:rFonts w:ascii="Times New Roman" w:hAnsi="Times New Roman" w:cs="Times New Roman"/>
          <w:sz w:val="24"/>
          <w:szCs w:val="24"/>
        </w:rPr>
      </w:pPr>
    </w:p>
    <w:p w14:paraId="38E5DD9D" w14:textId="77777777" w:rsidR="00BD36F2" w:rsidRPr="00BD36F2" w:rsidRDefault="00BD36F2" w:rsidP="00BD36F2">
      <w:pPr>
        <w:keepNext/>
        <w:spacing w:after="120"/>
        <w:jc w:val="center"/>
        <w:outlineLvl w:val="0"/>
        <w:rPr>
          <w:rFonts w:ascii="Times New Roman" w:eastAsia="Segoe UI" w:hAnsi="Times New Roman" w:cs="Times New Roman"/>
          <w:b/>
          <w:bCs/>
          <w:caps/>
          <w:kern w:val="32"/>
          <w:sz w:val="24"/>
          <w:szCs w:val="24"/>
          <w:lang w:eastAsia="ru-RU"/>
        </w:rPr>
      </w:pPr>
      <w:r w:rsidRPr="00BD36F2">
        <w:rPr>
          <w:rFonts w:ascii="Times New Roman" w:eastAsia="Segoe UI" w:hAnsi="Times New Roman" w:cs="Times New Roman"/>
          <w:b/>
          <w:bCs/>
          <w:caps/>
          <w:kern w:val="32"/>
          <w:sz w:val="24"/>
          <w:szCs w:val="24"/>
          <w:lang w:eastAsia="ru-RU"/>
        </w:rPr>
        <w:t>3. Условия реализации ДИСЦИПЛИНЫ</w:t>
      </w:r>
    </w:p>
    <w:p w14:paraId="657391E5"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r w:rsidRPr="00BD36F2">
        <w:rPr>
          <w:rFonts w:ascii="Times New Roman" w:eastAsia="Segoe UI" w:hAnsi="Times New Roman" w:cs="Times New Roman"/>
          <w:b/>
          <w:bCs/>
          <w:sz w:val="24"/>
          <w:szCs w:val="24"/>
          <w:lang w:eastAsia="ru-RU"/>
        </w:rPr>
        <w:t>3.1. Материально-техническое обеспечение</w:t>
      </w:r>
    </w:p>
    <w:p w14:paraId="1DB0F16F" w14:textId="77777777" w:rsidR="00BD36F2" w:rsidRPr="00BD36F2" w:rsidRDefault="00BD36F2" w:rsidP="00BD36F2">
      <w:pPr>
        <w:suppressAutoHyphens/>
        <w:ind w:firstLine="709"/>
        <w:jc w:val="both"/>
        <w:rPr>
          <w:rFonts w:ascii="Times New Roman" w:hAnsi="Times New Roman" w:cs="Times New Roman"/>
          <w:bCs/>
          <w:sz w:val="24"/>
          <w:szCs w:val="24"/>
        </w:rPr>
      </w:pPr>
      <w:r w:rsidRPr="00BD36F2">
        <w:rPr>
          <w:rFonts w:ascii="Times New Roman" w:hAnsi="Times New Roman" w:cs="Times New Roman"/>
          <w:bCs/>
          <w:sz w:val="24"/>
          <w:szCs w:val="24"/>
        </w:rPr>
        <w:t>Кабинет</w:t>
      </w:r>
      <w:r w:rsidRPr="00BD36F2">
        <w:rPr>
          <w:rFonts w:ascii="Times New Roman" w:hAnsi="Times New Roman" w:cs="Times New Roman"/>
          <w:bCs/>
          <w:i/>
          <w:sz w:val="24"/>
          <w:szCs w:val="24"/>
        </w:rPr>
        <w:t xml:space="preserve"> </w:t>
      </w:r>
      <w:r w:rsidRPr="00BD36F2">
        <w:rPr>
          <w:rFonts w:ascii="Times New Roman" w:hAnsi="Times New Roman" w:cs="Times New Roman"/>
          <w:bCs/>
          <w:sz w:val="24"/>
          <w:szCs w:val="24"/>
        </w:rPr>
        <w:t>архитектуры зданий,</w:t>
      </w:r>
      <w:r w:rsidRPr="00BD36F2">
        <w:rPr>
          <w:rFonts w:ascii="Times New Roman" w:hAnsi="Times New Roman" w:cs="Times New Roman"/>
          <w:bCs/>
          <w:i/>
          <w:sz w:val="24"/>
          <w:szCs w:val="24"/>
        </w:rPr>
        <w:t xml:space="preserve"> </w:t>
      </w:r>
      <w:r w:rsidRPr="00BD36F2">
        <w:rPr>
          <w:rFonts w:ascii="Times New Roman" w:hAnsi="Times New Roman" w:cs="Times New Roman"/>
          <w:bCs/>
          <w:sz w:val="24"/>
          <w:szCs w:val="24"/>
        </w:rPr>
        <w:t xml:space="preserve">оснащенный </w:t>
      </w:r>
      <w:r w:rsidRPr="00BD36F2">
        <w:rPr>
          <w:rFonts w:ascii="Times New Roman" w:hAnsi="Times New Roman" w:cs="Times New Roman"/>
          <w:bCs/>
          <w:iCs/>
          <w:sz w:val="24"/>
          <w:szCs w:val="24"/>
        </w:rPr>
        <w:t>в соответствии с приложением 3 ОПОП-П</w:t>
      </w:r>
      <w:r w:rsidRPr="00BD36F2">
        <w:rPr>
          <w:rFonts w:ascii="Times New Roman" w:hAnsi="Times New Roman" w:cs="Times New Roman"/>
          <w:bCs/>
          <w:sz w:val="24"/>
          <w:szCs w:val="24"/>
        </w:rPr>
        <w:t xml:space="preserve">. </w:t>
      </w:r>
    </w:p>
    <w:p w14:paraId="282AF0BD"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стол ученический 2-местный – 16шт.</w:t>
      </w:r>
    </w:p>
    <w:p w14:paraId="12624C18"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стул ученический – 30 шт.</w:t>
      </w:r>
    </w:p>
    <w:p w14:paraId="600DE87E"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стол преподавателя – 1 шт.</w:t>
      </w:r>
    </w:p>
    <w:p w14:paraId="109D1752"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стул преподавателя – 1 шт.</w:t>
      </w:r>
    </w:p>
    <w:p w14:paraId="75946DB1"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xml:space="preserve">- доска </w:t>
      </w:r>
      <w:proofErr w:type="gramStart"/>
      <w:r w:rsidRPr="00BD36F2">
        <w:rPr>
          <w:rFonts w:ascii="Times New Roman" w:eastAsia="Segoe UI" w:hAnsi="Times New Roman" w:cs="Times New Roman"/>
          <w:bCs/>
          <w:sz w:val="24"/>
          <w:szCs w:val="24"/>
          <w:lang w:eastAsia="ru-RU"/>
        </w:rPr>
        <w:t>настенная  учебная</w:t>
      </w:r>
      <w:proofErr w:type="gramEnd"/>
      <w:r w:rsidRPr="00BD36F2">
        <w:rPr>
          <w:rFonts w:ascii="Times New Roman" w:eastAsia="Segoe UI" w:hAnsi="Times New Roman" w:cs="Times New Roman"/>
          <w:bCs/>
          <w:sz w:val="24"/>
          <w:szCs w:val="24"/>
          <w:lang w:eastAsia="ru-RU"/>
        </w:rPr>
        <w:t xml:space="preserve"> – 1</w:t>
      </w:r>
    </w:p>
    <w:p w14:paraId="5A411563"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плакаты</w:t>
      </w:r>
    </w:p>
    <w:p w14:paraId="0DDE5AFF" w14:textId="77777777" w:rsidR="00BD36F2" w:rsidRPr="00BD36F2" w:rsidRDefault="00BD36F2" w:rsidP="00BD36F2">
      <w:pPr>
        <w:spacing w:after="120" w:line="276" w:lineRule="auto"/>
        <w:ind w:firstLine="709"/>
        <w:outlineLvl w:val="1"/>
        <w:rPr>
          <w:rFonts w:ascii="Times New Roman" w:eastAsia="Segoe UI" w:hAnsi="Times New Roman" w:cs="Times New Roman"/>
          <w:bCs/>
          <w:sz w:val="24"/>
          <w:szCs w:val="24"/>
          <w:lang w:eastAsia="ru-RU"/>
        </w:rPr>
      </w:pPr>
      <w:r w:rsidRPr="00BD36F2">
        <w:rPr>
          <w:rFonts w:ascii="Times New Roman" w:eastAsia="Segoe UI" w:hAnsi="Times New Roman" w:cs="Times New Roman"/>
          <w:bCs/>
          <w:sz w:val="24"/>
          <w:szCs w:val="24"/>
          <w:lang w:eastAsia="ru-RU"/>
        </w:rPr>
        <w:t>- учебный стенд</w:t>
      </w:r>
    </w:p>
    <w:p w14:paraId="2655AEEC" w14:textId="77777777" w:rsidR="00BD36F2" w:rsidRPr="00BD36F2" w:rsidRDefault="00BD36F2" w:rsidP="00BD36F2">
      <w:pPr>
        <w:spacing w:after="120" w:line="276" w:lineRule="auto"/>
        <w:ind w:firstLine="709"/>
        <w:outlineLvl w:val="1"/>
        <w:rPr>
          <w:rFonts w:ascii="Times New Roman" w:eastAsia="Segoe UI" w:hAnsi="Times New Roman" w:cs="Times New Roman"/>
          <w:b/>
          <w:bCs/>
          <w:sz w:val="24"/>
          <w:szCs w:val="24"/>
          <w:lang w:eastAsia="ru-RU"/>
        </w:rPr>
      </w:pPr>
    </w:p>
    <w:p w14:paraId="402455BF" w14:textId="77777777" w:rsidR="00BD36F2" w:rsidRPr="00BD36F2" w:rsidRDefault="00BD36F2" w:rsidP="00BD36F2">
      <w:pPr>
        <w:spacing w:after="120" w:line="276" w:lineRule="auto"/>
        <w:ind w:firstLine="709"/>
        <w:outlineLvl w:val="1"/>
        <w:rPr>
          <w:rFonts w:ascii="Times New Roman" w:eastAsia="Times New Roman" w:hAnsi="Times New Roman" w:cs="Times New Roman"/>
          <w:b/>
          <w:bCs/>
          <w:sz w:val="24"/>
          <w:szCs w:val="24"/>
          <w:lang w:eastAsia="ru-RU"/>
        </w:rPr>
      </w:pPr>
      <w:r w:rsidRPr="00BD36F2">
        <w:rPr>
          <w:rFonts w:ascii="Times New Roman" w:eastAsia="Segoe UI" w:hAnsi="Times New Roman" w:cs="Times New Roman"/>
          <w:b/>
          <w:bCs/>
          <w:sz w:val="24"/>
          <w:szCs w:val="24"/>
          <w:lang w:eastAsia="ru-RU"/>
        </w:rPr>
        <w:t>3.2. Учебно-методическое обеспечение</w:t>
      </w:r>
    </w:p>
    <w:p w14:paraId="4CFA5B33" w14:textId="77777777" w:rsidR="00BD36F2" w:rsidRPr="00BD36F2" w:rsidRDefault="00BD36F2" w:rsidP="00BD36F2">
      <w:pPr>
        <w:spacing w:line="276" w:lineRule="auto"/>
        <w:ind w:firstLine="709"/>
        <w:contextualSpacing/>
        <w:rPr>
          <w:rFonts w:ascii="Times New Roman" w:hAnsi="Times New Roman" w:cs="Times New Roman"/>
          <w:b/>
          <w:sz w:val="24"/>
          <w:szCs w:val="24"/>
        </w:rPr>
      </w:pPr>
      <w:r w:rsidRPr="00BD36F2">
        <w:rPr>
          <w:rFonts w:ascii="Times New Roman" w:hAnsi="Times New Roman" w:cs="Times New Roman"/>
          <w:b/>
          <w:sz w:val="24"/>
          <w:szCs w:val="24"/>
        </w:rPr>
        <w:t>3.2.1. Основные печатные и/или электронные издания</w:t>
      </w:r>
    </w:p>
    <w:p w14:paraId="3B899310" w14:textId="77777777" w:rsidR="00BD36F2" w:rsidRPr="00BD36F2" w:rsidRDefault="00BD36F2" w:rsidP="00BD36F2">
      <w:pPr>
        <w:spacing w:line="276" w:lineRule="auto"/>
        <w:ind w:firstLine="709"/>
        <w:contextualSpacing/>
        <w:jc w:val="both"/>
        <w:rPr>
          <w:rFonts w:ascii="Times New Roman" w:hAnsi="Times New Roman" w:cs="Times New Roman"/>
          <w:bCs/>
          <w:iCs/>
          <w:sz w:val="24"/>
          <w:szCs w:val="24"/>
        </w:rPr>
      </w:pPr>
      <w:r w:rsidRPr="00BD36F2">
        <w:rPr>
          <w:rFonts w:ascii="Times New Roman" w:hAnsi="Times New Roman" w:cs="Times New Roman"/>
          <w:bCs/>
          <w:iCs/>
          <w:sz w:val="24"/>
          <w:szCs w:val="24"/>
        </w:rPr>
        <w:t>1.</w:t>
      </w:r>
      <w:r w:rsidRPr="00BD36F2">
        <w:rPr>
          <w:rFonts w:ascii="Times New Roman" w:hAnsi="Times New Roman" w:cs="Times New Roman"/>
          <w:sz w:val="24"/>
          <w:szCs w:val="24"/>
        </w:rPr>
        <w:t xml:space="preserve"> Основные печатные издания</w:t>
      </w:r>
      <w:r w:rsidRPr="00BD36F2">
        <w:rPr>
          <w:rFonts w:ascii="Times New Roman" w:hAnsi="Times New Roman" w:cs="Times New Roman"/>
          <w:bCs/>
          <w:iCs/>
          <w:sz w:val="24"/>
          <w:szCs w:val="24"/>
        </w:rPr>
        <w:t>.</w:t>
      </w:r>
    </w:p>
    <w:p w14:paraId="27DB96FE" w14:textId="77777777" w:rsidR="00BD36F2" w:rsidRPr="00BD36F2" w:rsidRDefault="00BD36F2" w:rsidP="00BD36F2">
      <w:pPr>
        <w:suppressAutoHyphens/>
        <w:spacing w:line="276" w:lineRule="auto"/>
        <w:ind w:firstLine="709"/>
        <w:contextualSpacing/>
        <w:jc w:val="both"/>
        <w:rPr>
          <w:rFonts w:ascii="Times New Roman" w:hAnsi="Times New Roman" w:cs="Times New Roman"/>
          <w:sz w:val="24"/>
          <w:szCs w:val="24"/>
        </w:rPr>
      </w:pPr>
      <w:r w:rsidRPr="00BD36F2">
        <w:rPr>
          <w:rFonts w:ascii="Times New Roman" w:hAnsi="Times New Roman" w:cs="Times New Roman"/>
          <w:sz w:val="24"/>
          <w:szCs w:val="24"/>
        </w:rPr>
        <w:t xml:space="preserve">Опарин, С. Г. Здания и сооружения. Архитектурно-строительное </w:t>
      </w:r>
      <w:proofErr w:type="gramStart"/>
      <w:r w:rsidRPr="00BD36F2">
        <w:rPr>
          <w:rFonts w:ascii="Times New Roman" w:hAnsi="Times New Roman" w:cs="Times New Roman"/>
          <w:sz w:val="24"/>
          <w:szCs w:val="24"/>
        </w:rPr>
        <w:t>проектирование :</w:t>
      </w:r>
      <w:proofErr w:type="gramEnd"/>
      <w:r w:rsidRPr="00BD36F2">
        <w:rPr>
          <w:rFonts w:ascii="Times New Roman" w:hAnsi="Times New Roman" w:cs="Times New Roman"/>
          <w:sz w:val="24"/>
          <w:szCs w:val="24"/>
        </w:rPr>
        <w:t xml:space="preserve"> учебник и практикум для среднего профессионального образования / С. Г. Опарин, А. А. Леонтьев. — </w:t>
      </w:r>
      <w:proofErr w:type="gramStart"/>
      <w:r w:rsidRPr="00BD36F2">
        <w:rPr>
          <w:rFonts w:ascii="Times New Roman" w:hAnsi="Times New Roman" w:cs="Times New Roman"/>
          <w:sz w:val="24"/>
          <w:szCs w:val="24"/>
        </w:rPr>
        <w:t>Москва :</w:t>
      </w:r>
      <w:proofErr w:type="gramEnd"/>
      <w:r w:rsidRPr="00BD36F2">
        <w:rPr>
          <w:rFonts w:ascii="Times New Roman" w:hAnsi="Times New Roman" w:cs="Times New Roman"/>
          <w:sz w:val="24"/>
          <w:szCs w:val="24"/>
        </w:rPr>
        <w:t xml:space="preserve"> Издательство </w:t>
      </w:r>
      <w:proofErr w:type="spellStart"/>
      <w:r w:rsidRPr="00BD36F2">
        <w:rPr>
          <w:rFonts w:ascii="Times New Roman" w:hAnsi="Times New Roman" w:cs="Times New Roman"/>
          <w:sz w:val="24"/>
          <w:szCs w:val="24"/>
        </w:rPr>
        <w:t>Юрайт</w:t>
      </w:r>
      <w:proofErr w:type="spellEnd"/>
      <w:r w:rsidRPr="00BD36F2">
        <w:rPr>
          <w:rFonts w:ascii="Times New Roman" w:hAnsi="Times New Roman" w:cs="Times New Roman"/>
          <w:sz w:val="24"/>
          <w:szCs w:val="24"/>
        </w:rPr>
        <w:t xml:space="preserve">, 2023. — 283 с. — (Профессиональное образование). — ISBN 978-5-534-02359-6. — </w:t>
      </w:r>
      <w:proofErr w:type="gramStart"/>
      <w:r w:rsidRPr="00BD36F2">
        <w:rPr>
          <w:rFonts w:ascii="Times New Roman" w:hAnsi="Times New Roman" w:cs="Times New Roman"/>
          <w:sz w:val="24"/>
          <w:szCs w:val="24"/>
        </w:rPr>
        <w:t>Текст :</w:t>
      </w:r>
      <w:proofErr w:type="gramEnd"/>
      <w:r w:rsidRPr="00BD36F2">
        <w:rPr>
          <w:rFonts w:ascii="Times New Roman" w:hAnsi="Times New Roman" w:cs="Times New Roman"/>
          <w:sz w:val="24"/>
          <w:szCs w:val="24"/>
        </w:rPr>
        <w:t xml:space="preserve"> электронный // Образовательная платформа </w:t>
      </w:r>
      <w:proofErr w:type="spellStart"/>
      <w:r w:rsidRPr="00BD36F2">
        <w:rPr>
          <w:rFonts w:ascii="Times New Roman" w:hAnsi="Times New Roman" w:cs="Times New Roman"/>
          <w:sz w:val="24"/>
          <w:szCs w:val="24"/>
        </w:rPr>
        <w:t>Юрайт</w:t>
      </w:r>
      <w:proofErr w:type="spellEnd"/>
      <w:r w:rsidRPr="00BD36F2">
        <w:rPr>
          <w:rFonts w:ascii="Times New Roman" w:hAnsi="Times New Roman" w:cs="Times New Roman"/>
          <w:sz w:val="24"/>
          <w:szCs w:val="24"/>
        </w:rPr>
        <w:t xml:space="preserve"> [сайт]. — URL: https://urait.ru/bcode/513470 </w:t>
      </w:r>
    </w:p>
    <w:p w14:paraId="2E3C615F" w14:textId="77777777" w:rsidR="00BD36F2" w:rsidRPr="00BD36F2" w:rsidRDefault="00BD36F2" w:rsidP="00BD36F2">
      <w:pPr>
        <w:suppressAutoHyphens/>
        <w:spacing w:line="276" w:lineRule="auto"/>
        <w:ind w:firstLine="709"/>
        <w:contextualSpacing/>
        <w:rPr>
          <w:rFonts w:ascii="Times New Roman" w:hAnsi="Times New Roman" w:cs="Times New Roman"/>
          <w:bCs/>
          <w:i/>
          <w:iCs/>
          <w:sz w:val="24"/>
          <w:szCs w:val="24"/>
        </w:rPr>
      </w:pPr>
      <w:r w:rsidRPr="00BD36F2">
        <w:rPr>
          <w:rFonts w:ascii="Times New Roman" w:hAnsi="Times New Roman" w:cs="Times New Roman"/>
          <w:b/>
          <w:bCs/>
          <w:i/>
          <w:iCs/>
          <w:sz w:val="24"/>
          <w:szCs w:val="24"/>
        </w:rPr>
        <w:t xml:space="preserve">3.2.2. Дополнительные источники </w:t>
      </w:r>
    </w:p>
    <w:p w14:paraId="5D703DD8" w14:textId="77777777" w:rsidR="00BD36F2" w:rsidRPr="00BD36F2" w:rsidRDefault="00BD36F2" w:rsidP="00BD36F2">
      <w:pPr>
        <w:spacing w:line="276" w:lineRule="auto"/>
        <w:ind w:firstLine="709"/>
        <w:contextualSpacing/>
        <w:jc w:val="both"/>
        <w:rPr>
          <w:rFonts w:ascii="Times New Roman" w:hAnsi="Times New Roman" w:cs="Times New Roman"/>
          <w:bCs/>
          <w:iCs/>
          <w:sz w:val="24"/>
          <w:szCs w:val="24"/>
        </w:rPr>
      </w:pPr>
      <w:r w:rsidRPr="00BD36F2">
        <w:rPr>
          <w:rFonts w:ascii="Times New Roman" w:hAnsi="Times New Roman" w:cs="Times New Roman"/>
          <w:bCs/>
          <w:iCs/>
          <w:sz w:val="24"/>
          <w:szCs w:val="24"/>
        </w:rPr>
        <w:t>1.</w:t>
      </w:r>
      <w:r w:rsidRPr="00BD36F2">
        <w:rPr>
          <w:rFonts w:ascii="Times New Roman" w:hAnsi="Times New Roman" w:cs="Times New Roman"/>
          <w:sz w:val="24"/>
          <w:szCs w:val="24"/>
        </w:rPr>
        <w:t xml:space="preserve"> Основные электронные издания.</w:t>
      </w:r>
    </w:p>
    <w:p w14:paraId="36017A7C" w14:textId="77777777" w:rsidR="00BD36F2" w:rsidRPr="00BD36F2" w:rsidRDefault="00BD36F2" w:rsidP="00BD36F2">
      <w:pPr>
        <w:spacing w:line="276" w:lineRule="auto"/>
        <w:ind w:firstLine="709"/>
        <w:jc w:val="both"/>
        <w:rPr>
          <w:rFonts w:ascii="Times New Roman" w:hAnsi="Times New Roman" w:cs="Times New Roman"/>
          <w:sz w:val="24"/>
          <w:szCs w:val="24"/>
        </w:rPr>
      </w:pPr>
      <w:r w:rsidRPr="00BD36F2">
        <w:rPr>
          <w:rFonts w:ascii="Times New Roman" w:hAnsi="Times New Roman" w:cs="Times New Roman"/>
          <w:sz w:val="24"/>
          <w:szCs w:val="24"/>
        </w:rPr>
        <w:t xml:space="preserve">СП 54.13330.2016 «Свод правил. Здания жилые многоквартирные. Актуализированная редакция СНиП 31-01-2003 </w:t>
      </w:r>
    </w:p>
    <w:p w14:paraId="71C4B9EA" w14:textId="77777777" w:rsidR="00BD36F2" w:rsidRPr="00BD36F2" w:rsidRDefault="00BD36F2" w:rsidP="00BD36F2">
      <w:pPr>
        <w:spacing w:line="276" w:lineRule="auto"/>
        <w:ind w:firstLine="709"/>
        <w:jc w:val="both"/>
        <w:rPr>
          <w:rFonts w:ascii="Times New Roman" w:hAnsi="Times New Roman" w:cs="Times New Roman"/>
          <w:sz w:val="24"/>
          <w:szCs w:val="24"/>
        </w:rPr>
      </w:pPr>
      <w:r w:rsidRPr="00BD36F2">
        <w:rPr>
          <w:rFonts w:ascii="Times New Roman" w:hAnsi="Times New Roman" w:cs="Times New Roman"/>
          <w:sz w:val="24"/>
          <w:szCs w:val="24"/>
        </w:rPr>
        <w:t>СП 131.13330.2020 Строительная климатология.</w:t>
      </w:r>
    </w:p>
    <w:p w14:paraId="231D422B" w14:textId="77777777" w:rsidR="00BD36F2" w:rsidRPr="00BD36F2" w:rsidRDefault="00BD36F2" w:rsidP="00BD36F2">
      <w:pPr>
        <w:spacing w:line="276" w:lineRule="auto"/>
        <w:ind w:firstLine="709"/>
        <w:jc w:val="both"/>
        <w:rPr>
          <w:rFonts w:ascii="Times New Roman" w:hAnsi="Times New Roman" w:cs="Times New Roman"/>
          <w:bCs/>
          <w:i/>
          <w:sz w:val="24"/>
          <w:szCs w:val="24"/>
        </w:rPr>
      </w:pPr>
    </w:p>
    <w:p w14:paraId="34801E59" w14:textId="77777777" w:rsidR="00BD36F2" w:rsidRPr="00BD36F2" w:rsidRDefault="00BD36F2" w:rsidP="00BD36F2">
      <w:pPr>
        <w:keepNext/>
        <w:jc w:val="center"/>
        <w:outlineLvl w:val="0"/>
        <w:rPr>
          <w:rFonts w:ascii="Times New Roman" w:eastAsia="Segoe UI" w:hAnsi="Times New Roman" w:cs="Times New Roman"/>
          <w:caps/>
          <w:kern w:val="32"/>
          <w:sz w:val="24"/>
          <w:szCs w:val="24"/>
          <w:lang w:eastAsia="ru-RU"/>
        </w:rPr>
      </w:pPr>
      <w:r w:rsidRPr="00BD36F2">
        <w:rPr>
          <w:rFonts w:ascii="Times New Roman" w:eastAsia="Segoe UI" w:hAnsi="Times New Roman" w:cs="Times New Roman"/>
          <w:b/>
          <w:bCs/>
          <w:caps/>
          <w:kern w:val="32"/>
          <w:sz w:val="24"/>
          <w:szCs w:val="24"/>
          <w:lang w:eastAsia="ru-RU"/>
        </w:rPr>
        <w:t xml:space="preserve">4. Контроль и оценка результатов </w:t>
      </w:r>
      <w:r w:rsidRPr="00BD36F2">
        <w:rPr>
          <w:rFonts w:ascii="Times New Roman" w:eastAsia="Segoe UI" w:hAnsi="Times New Roman" w:cs="Times New Roman"/>
          <w:b/>
          <w:bCs/>
          <w:caps/>
          <w:kern w:val="32"/>
          <w:sz w:val="24"/>
          <w:szCs w:val="24"/>
          <w:lang w:eastAsia="ru-RU"/>
        </w:rPr>
        <w:br/>
        <w:t>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BD36F2" w:rsidRPr="00BD36F2" w14:paraId="0EC8576C" w14:textId="77777777" w:rsidTr="00BD36F2">
        <w:trPr>
          <w:trHeight w:val="519"/>
        </w:trPr>
        <w:tc>
          <w:tcPr>
            <w:tcW w:w="1543" w:type="pct"/>
            <w:vAlign w:val="center"/>
          </w:tcPr>
          <w:p w14:paraId="3219150C" w14:textId="77777777" w:rsidR="00BD36F2" w:rsidRPr="00BD36F2" w:rsidRDefault="00BD36F2" w:rsidP="00BD36F2">
            <w:pPr>
              <w:suppressAutoHyphens/>
              <w:spacing w:line="276" w:lineRule="auto"/>
              <w:contextualSpacing/>
              <w:jc w:val="center"/>
              <w:rPr>
                <w:rFonts w:ascii="Times New Roman" w:hAnsi="Times New Roman" w:cs="Times New Roman"/>
                <w:b/>
                <w:iCs/>
                <w:sz w:val="24"/>
                <w:szCs w:val="24"/>
              </w:rPr>
            </w:pPr>
            <w:r w:rsidRPr="00BD36F2">
              <w:rPr>
                <w:rFonts w:ascii="Times New Roman" w:hAnsi="Times New Roman" w:cs="Times New Roman"/>
                <w:b/>
                <w:iCs/>
                <w:sz w:val="24"/>
                <w:szCs w:val="24"/>
              </w:rPr>
              <w:t>Результаты обучения</w:t>
            </w:r>
          </w:p>
        </w:tc>
        <w:tc>
          <w:tcPr>
            <w:tcW w:w="1840" w:type="pct"/>
            <w:vAlign w:val="center"/>
          </w:tcPr>
          <w:p w14:paraId="0749499A" w14:textId="77777777" w:rsidR="00BD36F2" w:rsidRPr="00BD36F2" w:rsidRDefault="00BD36F2" w:rsidP="00BD36F2">
            <w:pPr>
              <w:suppressAutoHyphens/>
              <w:spacing w:line="276" w:lineRule="auto"/>
              <w:contextualSpacing/>
              <w:jc w:val="center"/>
              <w:rPr>
                <w:rFonts w:ascii="Times New Roman" w:hAnsi="Times New Roman" w:cs="Times New Roman"/>
                <w:b/>
                <w:sz w:val="24"/>
                <w:szCs w:val="24"/>
              </w:rPr>
            </w:pPr>
            <w:r w:rsidRPr="00BD36F2">
              <w:rPr>
                <w:rFonts w:ascii="Times New Roman" w:hAnsi="Times New Roman" w:cs="Times New Roman"/>
                <w:b/>
                <w:iCs/>
                <w:sz w:val="24"/>
                <w:szCs w:val="24"/>
              </w:rPr>
              <w:t>Показатели освоенности компетенций</w:t>
            </w:r>
          </w:p>
        </w:tc>
        <w:tc>
          <w:tcPr>
            <w:tcW w:w="1616" w:type="pct"/>
            <w:vAlign w:val="center"/>
          </w:tcPr>
          <w:p w14:paraId="21993D10" w14:textId="77777777" w:rsidR="00BD36F2" w:rsidRPr="00BD36F2" w:rsidRDefault="00BD36F2" w:rsidP="00BD36F2">
            <w:pPr>
              <w:suppressAutoHyphens/>
              <w:spacing w:line="276" w:lineRule="auto"/>
              <w:contextualSpacing/>
              <w:jc w:val="center"/>
              <w:rPr>
                <w:rFonts w:ascii="Times New Roman" w:hAnsi="Times New Roman" w:cs="Times New Roman"/>
                <w:b/>
                <w:sz w:val="24"/>
                <w:szCs w:val="24"/>
              </w:rPr>
            </w:pPr>
            <w:r w:rsidRPr="00BD36F2">
              <w:rPr>
                <w:rFonts w:ascii="Times New Roman" w:hAnsi="Times New Roman" w:cs="Times New Roman"/>
                <w:b/>
                <w:sz w:val="24"/>
                <w:szCs w:val="24"/>
              </w:rPr>
              <w:t>Методы оценки</w:t>
            </w:r>
          </w:p>
        </w:tc>
      </w:tr>
      <w:tr w:rsidR="00BD36F2" w:rsidRPr="00BD36F2" w14:paraId="2440134F" w14:textId="77777777" w:rsidTr="00BD36F2">
        <w:trPr>
          <w:trHeight w:val="698"/>
        </w:trPr>
        <w:tc>
          <w:tcPr>
            <w:tcW w:w="1543" w:type="pct"/>
          </w:tcPr>
          <w:p w14:paraId="36CE7E16" w14:textId="77777777" w:rsidR="00BD36F2" w:rsidRPr="00BD36F2" w:rsidRDefault="00BD36F2" w:rsidP="00BD36F2">
            <w:pPr>
              <w:suppressAutoHyphens/>
              <w:spacing w:line="276" w:lineRule="auto"/>
              <w:contextualSpacing/>
              <w:rPr>
                <w:rFonts w:ascii="Times New Roman" w:hAnsi="Times New Roman" w:cs="Times New Roman"/>
                <w:bCs/>
                <w:i/>
                <w:sz w:val="24"/>
                <w:szCs w:val="24"/>
              </w:rPr>
            </w:pPr>
            <w:r w:rsidRPr="00BD36F2">
              <w:rPr>
                <w:rFonts w:ascii="Times New Roman" w:hAnsi="Times New Roman" w:cs="Times New Roman"/>
                <w:bCs/>
                <w:i/>
                <w:sz w:val="24"/>
                <w:szCs w:val="24"/>
              </w:rPr>
              <w:t xml:space="preserve">Знает: </w:t>
            </w:r>
            <w:r w:rsidRPr="00BD36F2">
              <w:rPr>
                <w:rFonts w:ascii="Times New Roman" w:hAnsi="Times New Roman" w:cs="Times New Roman"/>
                <w:iCs/>
                <w:sz w:val="24"/>
                <w:szCs w:val="24"/>
              </w:rPr>
              <w:t>а</w:t>
            </w:r>
            <w:r w:rsidRPr="00BD36F2">
              <w:rPr>
                <w:rFonts w:ascii="Times New Roman" w:hAnsi="Times New Roman" w:cs="Times New Roman"/>
                <w:bCs/>
                <w:sz w:val="24"/>
                <w:szCs w:val="24"/>
              </w:rPr>
              <w:t xml:space="preserve">ктуальный профессиональный </w:t>
            </w:r>
            <w:r w:rsidRPr="00BD36F2">
              <w:rPr>
                <w:rFonts w:ascii="Times New Roman" w:hAnsi="Times New Roman" w:cs="Times New Roman"/>
                <w:bCs/>
                <w:sz w:val="24"/>
                <w:szCs w:val="24"/>
              </w:rPr>
              <w:br/>
              <w:t xml:space="preserve">и социальный контекст, в котором приходится работать и жить; </w:t>
            </w:r>
          </w:p>
          <w:p w14:paraId="2AC7E025" w14:textId="77777777" w:rsidR="00BD36F2" w:rsidRPr="00BD36F2" w:rsidRDefault="00BD36F2" w:rsidP="00BD36F2">
            <w:pPr>
              <w:suppressAutoHyphens/>
              <w:rPr>
                <w:rFonts w:ascii="Times New Roman" w:hAnsi="Times New Roman" w:cs="Times New Roman"/>
                <w:b/>
                <w:iCs/>
                <w:sz w:val="24"/>
                <w:szCs w:val="24"/>
              </w:rPr>
            </w:pPr>
            <w:r w:rsidRPr="00BD36F2">
              <w:rPr>
                <w:rFonts w:ascii="Times New Roman" w:hAnsi="Times New Roman" w:cs="Times New Roman"/>
                <w:bCs/>
                <w:sz w:val="24"/>
                <w:szCs w:val="24"/>
              </w:rPr>
              <w:t xml:space="preserve">основные источники информации </w:t>
            </w:r>
            <w:r w:rsidRPr="00BD36F2">
              <w:rPr>
                <w:rFonts w:ascii="Times New Roman" w:hAnsi="Times New Roman" w:cs="Times New Roman"/>
                <w:bCs/>
                <w:sz w:val="24"/>
                <w:szCs w:val="24"/>
              </w:rPr>
              <w:br/>
              <w:t xml:space="preserve">и ресурсы для решения задач и проблем </w:t>
            </w:r>
            <w:r w:rsidRPr="00BD36F2">
              <w:rPr>
                <w:rFonts w:ascii="Times New Roman" w:hAnsi="Times New Roman" w:cs="Times New Roman"/>
                <w:bCs/>
                <w:sz w:val="24"/>
                <w:szCs w:val="24"/>
              </w:rPr>
              <w:br/>
              <w:t>в профессиональном и/или социальном контексте;</w:t>
            </w:r>
          </w:p>
          <w:p w14:paraId="50EEB03A" w14:textId="77777777" w:rsidR="00BD36F2" w:rsidRPr="00BD36F2" w:rsidRDefault="00BD36F2" w:rsidP="00BD36F2">
            <w:pPr>
              <w:suppressAutoHyphens/>
              <w:rPr>
                <w:rFonts w:ascii="Times New Roman" w:hAnsi="Times New Roman" w:cs="Times New Roman"/>
                <w:b/>
                <w:iCs/>
                <w:sz w:val="24"/>
                <w:szCs w:val="24"/>
              </w:rPr>
            </w:pPr>
            <w:r w:rsidRPr="00BD36F2">
              <w:rPr>
                <w:rFonts w:ascii="Times New Roman" w:hAnsi="Times New Roman" w:cs="Times New Roman"/>
                <w:bCs/>
                <w:sz w:val="24"/>
                <w:szCs w:val="24"/>
              </w:rPr>
              <w:lastRenderedPageBreak/>
              <w:t xml:space="preserve">алгоритмы выполнения работ в профессиональной </w:t>
            </w:r>
            <w:r w:rsidRPr="00BD36F2">
              <w:rPr>
                <w:rFonts w:ascii="Times New Roman" w:hAnsi="Times New Roman" w:cs="Times New Roman"/>
                <w:bCs/>
                <w:sz w:val="24"/>
                <w:szCs w:val="24"/>
              </w:rPr>
              <w:br/>
              <w:t xml:space="preserve">и смежных областях; </w:t>
            </w:r>
          </w:p>
          <w:p w14:paraId="6FEB712B" w14:textId="77777777" w:rsidR="00BD36F2" w:rsidRPr="00BD36F2" w:rsidRDefault="00BD36F2" w:rsidP="00BD36F2">
            <w:pPr>
              <w:suppressAutoHyphens/>
              <w:rPr>
                <w:rFonts w:ascii="Times New Roman" w:hAnsi="Times New Roman" w:cs="Times New Roman"/>
                <w:bCs/>
                <w:sz w:val="24"/>
                <w:szCs w:val="24"/>
              </w:rPr>
            </w:pPr>
            <w:r w:rsidRPr="00BD36F2">
              <w:rPr>
                <w:rFonts w:ascii="Times New Roman" w:hAnsi="Times New Roman" w:cs="Times New Roman"/>
                <w:bCs/>
                <w:sz w:val="24"/>
                <w:szCs w:val="24"/>
              </w:rPr>
              <w:t>методы работы в профессиональной и смежных сферах;</w:t>
            </w:r>
          </w:p>
          <w:p w14:paraId="36615F21" w14:textId="77777777" w:rsidR="00BD36F2" w:rsidRPr="00BD36F2" w:rsidRDefault="00BD36F2" w:rsidP="00BD36F2">
            <w:pPr>
              <w:suppressAutoHyphens/>
              <w:spacing w:line="276" w:lineRule="auto"/>
              <w:contextualSpacing/>
              <w:rPr>
                <w:rFonts w:ascii="Times New Roman" w:hAnsi="Times New Roman" w:cs="Times New Roman"/>
                <w:bCs/>
                <w:sz w:val="24"/>
                <w:szCs w:val="24"/>
              </w:rPr>
            </w:pPr>
            <w:r w:rsidRPr="00BD36F2">
              <w:rPr>
                <w:rFonts w:ascii="Times New Roman" w:hAnsi="Times New Roman" w:cs="Times New Roman"/>
                <w:bCs/>
                <w:sz w:val="24"/>
                <w:szCs w:val="24"/>
              </w:rPr>
              <w:t xml:space="preserve">структуру плана для решения задач; </w:t>
            </w:r>
          </w:p>
          <w:p w14:paraId="508B4D07" w14:textId="77777777" w:rsidR="00BD36F2" w:rsidRPr="00BD36F2" w:rsidRDefault="00BD36F2" w:rsidP="00BD36F2">
            <w:pPr>
              <w:suppressAutoHyphens/>
              <w:spacing w:line="276" w:lineRule="auto"/>
              <w:contextualSpacing/>
              <w:rPr>
                <w:rFonts w:ascii="Times New Roman" w:hAnsi="Times New Roman" w:cs="Times New Roman"/>
                <w:bCs/>
                <w:i/>
                <w:sz w:val="24"/>
                <w:szCs w:val="24"/>
              </w:rPr>
            </w:pPr>
            <w:r w:rsidRPr="00BD36F2">
              <w:rPr>
                <w:rFonts w:ascii="Times New Roman" w:hAnsi="Times New Roman" w:cs="Times New Roman"/>
                <w:bCs/>
                <w:i/>
                <w:sz w:val="24"/>
                <w:szCs w:val="24"/>
              </w:rPr>
              <w:t xml:space="preserve">Умеет: </w:t>
            </w:r>
            <w:r w:rsidRPr="00BD36F2">
              <w:rPr>
                <w:rFonts w:ascii="Times New Roman" w:hAnsi="Times New Roman" w:cs="Times New Roman"/>
                <w:iCs/>
                <w:sz w:val="24"/>
                <w:szCs w:val="24"/>
              </w:rPr>
              <w:t xml:space="preserve">распознавать задачу и/или проблему </w:t>
            </w:r>
            <w:r w:rsidRPr="00BD36F2">
              <w:rPr>
                <w:rFonts w:ascii="Times New Roman" w:hAnsi="Times New Roman" w:cs="Times New Roman"/>
                <w:iCs/>
                <w:sz w:val="24"/>
                <w:szCs w:val="24"/>
              </w:rPr>
              <w:br/>
              <w:t>в профессиональном и/или социальном контексте;</w:t>
            </w:r>
          </w:p>
          <w:p w14:paraId="0B16EFCB" w14:textId="77777777" w:rsidR="00BD36F2" w:rsidRPr="00BD36F2" w:rsidRDefault="00BD36F2" w:rsidP="00BD36F2">
            <w:pPr>
              <w:suppressAutoHyphens/>
              <w:rPr>
                <w:rFonts w:ascii="Times New Roman" w:hAnsi="Times New Roman" w:cs="Times New Roman"/>
                <w:iCs/>
                <w:sz w:val="24"/>
                <w:szCs w:val="24"/>
              </w:rPr>
            </w:pPr>
            <w:r w:rsidRPr="00BD36F2">
              <w:rPr>
                <w:rFonts w:ascii="Times New Roman" w:hAnsi="Times New Roman" w:cs="Times New Roman"/>
                <w:iCs/>
                <w:sz w:val="24"/>
                <w:szCs w:val="24"/>
              </w:rPr>
              <w:t xml:space="preserve">анализировать задачу и/или проблему и выделять её составные части; </w:t>
            </w:r>
          </w:p>
          <w:p w14:paraId="09FA07F4" w14:textId="77777777" w:rsidR="00BD36F2" w:rsidRPr="00BD36F2" w:rsidRDefault="00BD36F2" w:rsidP="00BD36F2">
            <w:pPr>
              <w:suppressAutoHyphens/>
              <w:rPr>
                <w:rFonts w:ascii="Times New Roman" w:hAnsi="Times New Roman" w:cs="Times New Roman"/>
                <w:iCs/>
                <w:sz w:val="24"/>
                <w:szCs w:val="24"/>
              </w:rPr>
            </w:pPr>
            <w:r w:rsidRPr="00BD36F2">
              <w:rPr>
                <w:rFonts w:ascii="Times New Roman" w:hAnsi="Times New Roman" w:cs="Times New Roman"/>
                <w:iCs/>
                <w:sz w:val="24"/>
                <w:szCs w:val="24"/>
              </w:rPr>
              <w:t>определять этапы решения задачи;</w:t>
            </w:r>
          </w:p>
          <w:p w14:paraId="580FE0E0" w14:textId="77777777" w:rsidR="00BD36F2" w:rsidRPr="00BD36F2" w:rsidRDefault="00BD36F2" w:rsidP="00BD36F2">
            <w:pPr>
              <w:suppressAutoHyphens/>
              <w:rPr>
                <w:rFonts w:ascii="Times New Roman" w:hAnsi="Times New Roman" w:cs="Times New Roman"/>
                <w:iCs/>
                <w:sz w:val="24"/>
                <w:szCs w:val="24"/>
              </w:rPr>
            </w:pPr>
            <w:r w:rsidRPr="00BD36F2">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7432C4EB" w14:textId="77777777" w:rsidR="00BD36F2" w:rsidRPr="00BD36F2" w:rsidRDefault="00BD36F2" w:rsidP="00BD36F2">
            <w:pPr>
              <w:suppressAutoHyphens/>
              <w:spacing w:line="276" w:lineRule="auto"/>
              <w:contextualSpacing/>
              <w:rPr>
                <w:rFonts w:ascii="Times New Roman" w:hAnsi="Times New Roman" w:cs="Times New Roman"/>
                <w:i/>
                <w:sz w:val="24"/>
                <w:szCs w:val="24"/>
              </w:rPr>
            </w:pPr>
            <w:r w:rsidRPr="00BD36F2">
              <w:rPr>
                <w:rFonts w:ascii="Times New Roman" w:hAnsi="Times New Roman" w:cs="Times New Roman"/>
                <w:iCs/>
                <w:sz w:val="24"/>
                <w:szCs w:val="24"/>
              </w:rPr>
              <w:t>составлять план действия;</w:t>
            </w:r>
          </w:p>
        </w:tc>
        <w:tc>
          <w:tcPr>
            <w:tcW w:w="1840" w:type="pct"/>
          </w:tcPr>
          <w:p w14:paraId="5AB95984" w14:textId="77777777" w:rsidR="00BD36F2" w:rsidRPr="00BD36F2" w:rsidRDefault="00BD36F2" w:rsidP="00BD36F2">
            <w:pPr>
              <w:autoSpaceDE w:val="0"/>
              <w:autoSpaceDN w:val="0"/>
              <w:adjustRightInd w:val="0"/>
              <w:rPr>
                <w:rFonts w:ascii="Times New Roman" w:hAnsi="Times New Roman" w:cs="Times New Roman"/>
                <w:color w:val="000000"/>
                <w:sz w:val="24"/>
                <w:szCs w:val="24"/>
              </w:rPr>
            </w:pPr>
            <w:r w:rsidRPr="00BD36F2">
              <w:rPr>
                <w:rFonts w:ascii="Times New Roman" w:hAnsi="Times New Roman" w:cs="Times New Roman"/>
                <w:color w:val="000000"/>
                <w:sz w:val="24"/>
                <w:szCs w:val="24"/>
              </w:rPr>
              <w:lastRenderedPageBreak/>
              <w:t xml:space="preserve">выбрать соответствующее конструктивное решение зданий, с учетом архитектурных особенностей здания и его функционального назначения; </w:t>
            </w:r>
          </w:p>
          <w:p w14:paraId="13ABF765" w14:textId="77777777" w:rsidR="00BD36F2" w:rsidRPr="00BD36F2" w:rsidRDefault="00BD36F2" w:rsidP="00BD36F2">
            <w:pPr>
              <w:autoSpaceDE w:val="0"/>
              <w:autoSpaceDN w:val="0"/>
              <w:adjustRightInd w:val="0"/>
              <w:rPr>
                <w:rFonts w:ascii="Times New Roman" w:hAnsi="Times New Roman" w:cs="Times New Roman"/>
                <w:color w:val="000000"/>
                <w:sz w:val="24"/>
                <w:szCs w:val="24"/>
              </w:rPr>
            </w:pPr>
            <w:r w:rsidRPr="00BD36F2">
              <w:rPr>
                <w:rFonts w:ascii="Times New Roman" w:hAnsi="Times New Roman" w:cs="Times New Roman"/>
                <w:color w:val="000000"/>
                <w:sz w:val="24"/>
                <w:szCs w:val="24"/>
              </w:rPr>
              <w:t xml:space="preserve">разрабатывать детали и узлы сопряжения между конструктивными элементами гражданских и промышленных зданий; </w:t>
            </w:r>
          </w:p>
          <w:p w14:paraId="473E9A62" w14:textId="77777777" w:rsidR="00BD36F2" w:rsidRPr="00BD36F2" w:rsidRDefault="00BD36F2" w:rsidP="00BD36F2">
            <w:pPr>
              <w:autoSpaceDE w:val="0"/>
              <w:autoSpaceDN w:val="0"/>
              <w:adjustRightInd w:val="0"/>
              <w:rPr>
                <w:rFonts w:ascii="Times New Roman" w:hAnsi="Times New Roman" w:cs="Times New Roman"/>
                <w:color w:val="000000"/>
                <w:sz w:val="24"/>
                <w:szCs w:val="24"/>
              </w:rPr>
            </w:pPr>
            <w:r w:rsidRPr="00BD36F2">
              <w:rPr>
                <w:rFonts w:ascii="Times New Roman" w:hAnsi="Times New Roman" w:cs="Times New Roman"/>
                <w:color w:val="000000"/>
                <w:sz w:val="24"/>
                <w:szCs w:val="24"/>
              </w:rPr>
              <w:t xml:space="preserve">представлять данное решение в графической форме с </w:t>
            </w:r>
            <w:r w:rsidRPr="00BD36F2">
              <w:rPr>
                <w:rFonts w:ascii="Times New Roman" w:hAnsi="Times New Roman" w:cs="Times New Roman"/>
                <w:color w:val="000000"/>
                <w:sz w:val="24"/>
                <w:szCs w:val="24"/>
              </w:rPr>
              <w:lastRenderedPageBreak/>
              <w:t xml:space="preserve">использованием современных программ по проектированию здания. </w:t>
            </w:r>
          </w:p>
          <w:p w14:paraId="47B58063" w14:textId="77777777" w:rsidR="00BD36F2" w:rsidRPr="00BD36F2" w:rsidRDefault="00BD36F2" w:rsidP="00BD36F2">
            <w:pPr>
              <w:tabs>
                <w:tab w:val="left" w:pos="9921"/>
              </w:tabs>
              <w:rPr>
                <w:rFonts w:ascii="Times New Roman" w:hAnsi="Times New Roman" w:cs="Times New Roman"/>
                <w:bCs/>
                <w:sz w:val="24"/>
                <w:szCs w:val="24"/>
              </w:rPr>
            </w:pPr>
            <w:r w:rsidRPr="00BD36F2">
              <w:rPr>
                <w:rFonts w:ascii="Times New Roman" w:hAnsi="Times New Roman" w:cs="Times New Roman"/>
                <w:color w:val="000000"/>
                <w:sz w:val="24"/>
                <w:szCs w:val="24"/>
              </w:rPr>
              <w:t>добросовестно, ответственно и творчески относиться к разным видам трудовой деятельности в том числе, в условиях многозадачности.</w:t>
            </w:r>
          </w:p>
          <w:p w14:paraId="190B2731" w14:textId="77777777" w:rsidR="00BD36F2" w:rsidRPr="00BD36F2" w:rsidRDefault="00BD36F2" w:rsidP="00BD36F2">
            <w:pPr>
              <w:suppressAutoHyphens/>
              <w:spacing w:line="276" w:lineRule="auto"/>
              <w:contextualSpacing/>
              <w:rPr>
                <w:rFonts w:ascii="Times New Roman" w:hAnsi="Times New Roman" w:cs="Times New Roman"/>
                <w:i/>
                <w:sz w:val="24"/>
                <w:szCs w:val="24"/>
              </w:rPr>
            </w:pPr>
          </w:p>
        </w:tc>
        <w:tc>
          <w:tcPr>
            <w:tcW w:w="1616" w:type="pct"/>
          </w:tcPr>
          <w:p w14:paraId="5BEB3261" w14:textId="77777777" w:rsidR="00BD36F2" w:rsidRPr="00BD36F2" w:rsidRDefault="00BD36F2" w:rsidP="00BD36F2">
            <w:pPr>
              <w:widowControl w:val="0"/>
              <w:rPr>
                <w:rFonts w:ascii="Times New Roman" w:hAnsi="Times New Roman" w:cs="Times New Roman"/>
                <w:sz w:val="24"/>
                <w:szCs w:val="24"/>
              </w:rPr>
            </w:pPr>
            <w:r w:rsidRPr="00BD36F2">
              <w:rPr>
                <w:rFonts w:ascii="Times New Roman" w:hAnsi="Times New Roman" w:cs="Times New Roman"/>
                <w:sz w:val="24"/>
                <w:szCs w:val="24"/>
              </w:rPr>
              <w:lastRenderedPageBreak/>
              <w:t>Устный опрос, письменный опрос, выполнение и защита практических работ</w:t>
            </w:r>
          </w:p>
          <w:p w14:paraId="68F89A30" w14:textId="77777777" w:rsidR="00BD36F2" w:rsidRPr="00BD36F2" w:rsidRDefault="00BD36F2" w:rsidP="00BD36F2">
            <w:pPr>
              <w:suppressAutoHyphens/>
              <w:spacing w:line="276" w:lineRule="auto"/>
              <w:contextualSpacing/>
              <w:rPr>
                <w:rFonts w:ascii="Times New Roman" w:hAnsi="Times New Roman" w:cs="Times New Roman"/>
                <w:i/>
                <w:sz w:val="24"/>
                <w:szCs w:val="24"/>
              </w:rPr>
            </w:pPr>
          </w:p>
        </w:tc>
      </w:tr>
    </w:tbl>
    <w:p w14:paraId="49317871" w14:textId="77777777" w:rsidR="00BD36F2" w:rsidRPr="00BD36F2" w:rsidRDefault="00BD36F2" w:rsidP="00BD36F2">
      <w:pPr>
        <w:rPr>
          <w:rFonts w:ascii="Times New Roman Полужирный" w:eastAsia="Segoe UI" w:hAnsi="Times New Roman Полужирный" w:cs="Times New Roman"/>
          <w:b/>
          <w:bCs/>
          <w:caps/>
          <w:kern w:val="32"/>
          <w:sz w:val="24"/>
          <w:szCs w:val="24"/>
        </w:rPr>
      </w:pPr>
    </w:p>
    <w:p w14:paraId="7EA371B0" w14:textId="77777777" w:rsidR="00BD36F2" w:rsidRDefault="00BD36F2">
      <w:pPr>
        <w:rPr>
          <w:rFonts w:ascii="Times New Roman" w:hAnsi="Times New Roman" w:cs="Times New Roman"/>
          <w:b/>
          <w:bCs/>
          <w:sz w:val="24"/>
          <w:szCs w:val="24"/>
        </w:rPr>
      </w:pPr>
    </w:p>
    <w:p w14:paraId="3077B209" w14:textId="77777777" w:rsidR="00BD36F2" w:rsidRDefault="00BD36F2" w:rsidP="006F2C6D">
      <w:pPr>
        <w:jc w:val="right"/>
        <w:rPr>
          <w:rFonts w:ascii="Times New Roman" w:hAnsi="Times New Roman" w:cs="Times New Roman"/>
          <w:b/>
          <w:bCs/>
          <w:sz w:val="24"/>
          <w:szCs w:val="24"/>
        </w:rPr>
      </w:pPr>
    </w:p>
    <w:p w14:paraId="7D79B7A0" w14:textId="77777777" w:rsidR="00BD36F2" w:rsidRDefault="00BD36F2">
      <w:pPr>
        <w:rPr>
          <w:rFonts w:ascii="Times New Roman" w:hAnsi="Times New Roman" w:cs="Times New Roman"/>
          <w:b/>
          <w:bCs/>
          <w:sz w:val="24"/>
          <w:szCs w:val="24"/>
        </w:rPr>
      </w:pPr>
      <w:r>
        <w:rPr>
          <w:rFonts w:ascii="Times New Roman" w:hAnsi="Times New Roman" w:cs="Times New Roman"/>
          <w:b/>
          <w:bCs/>
          <w:sz w:val="24"/>
          <w:szCs w:val="24"/>
        </w:rPr>
        <w:br w:type="page"/>
      </w:r>
    </w:p>
    <w:p w14:paraId="00BF64AC" w14:textId="540C788E" w:rsidR="006F2C6D" w:rsidRDefault="006F2C6D" w:rsidP="006F2C6D">
      <w:pPr>
        <w:jc w:val="right"/>
        <w:rPr>
          <w:rFonts w:ascii="Times New Roman" w:hAnsi="Times New Roman" w:cs="Times New Roman"/>
          <w:b/>
          <w:bCs/>
          <w:sz w:val="24"/>
          <w:szCs w:val="24"/>
        </w:rPr>
      </w:pPr>
      <w:r w:rsidRPr="00BD36F2">
        <w:rPr>
          <w:rFonts w:ascii="Times New Roman" w:hAnsi="Times New Roman" w:cs="Times New Roman"/>
          <w:b/>
          <w:bCs/>
          <w:sz w:val="24"/>
          <w:szCs w:val="24"/>
        </w:rPr>
        <w:lastRenderedPageBreak/>
        <w:t>Приложение 2.1</w:t>
      </w:r>
      <w:r w:rsidR="00BD36F2">
        <w:rPr>
          <w:rFonts w:ascii="Times New Roman" w:hAnsi="Times New Roman" w:cs="Times New Roman"/>
          <w:b/>
          <w:bCs/>
          <w:sz w:val="24"/>
          <w:szCs w:val="24"/>
        </w:rPr>
        <w:t>5</w:t>
      </w:r>
    </w:p>
    <w:p w14:paraId="4985D78D" w14:textId="77777777" w:rsidR="006F2C6D" w:rsidRDefault="006F2C6D" w:rsidP="006F2C6D">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2EAB177D" w14:textId="77777777" w:rsidR="006F2C6D" w:rsidRPr="00E9722C" w:rsidRDefault="006F2C6D" w:rsidP="006F2C6D">
      <w:pPr>
        <w:jc w:val="right"/>
        <w:rPr>
          <w:rFonts w:ascii="Times New Roman" w:hAnsi="Times New Roman" w:cs="Times New Roman"/>
          <w:b/>
          <w:bCs/>
          <w:sz w:val="24"/>
          <w:szCs w:val="24"/>
        </w:rPr>
      </w:pPr>
      <w:r w:rsidRPr="00E9722C">
        <w:rPr>
          <w:rFonts w:ascii="Times New Roman" w:hAnsi="Times New Roman" w:cs="Times New Roman"/>
          <w:b/>
          <w:bCs/>
          <w:sz w:val="24"/>
          <w:szCs w:val="24"/>
        </w:rPr>
        <w:t>08.02.01 Строительство и эксплуатация зданий и сооружений</w:t>
      </w:r>
    </w:p>
    <w:p w14:paraId="74B0DE7D" w14:textId="77777777" w:rsidR="006F2C6D" w:rsidRDefault="006F2C6D" w:rsidP="006F2C6D">
      <w:pPr>
        <w:jc w:val="right"/>
        <w:rPr>
          <w:rFonts w:ascii="Times New Roman" w:hAnsi="Times New Roman" w:cs="Times New Roman"/>
          <w:b/>
          <w:bCs/>
          <w:color w:val="0070C0"/>
          <w:sz w:val="24"/>
          <w:szCs w:val="24"/>
        </w:rPr>
      </w:pPr>
    </w:p>
    <w:p w14:paraId="40545793" w14:textId="77777777" w:rsidR="006F2C6D" w:rsidRDefault="006F2C6D" w:rsidP="006F2C6D">
      <w:pPr>
        <w:jc w:val="right"/>
        <w:rPr>
          <w:rFonts w:ascii="Times New Roman" w:hAnsi="Times New Roman" w:cs="Times New Roman"/>
          <w:b/>
          <w:bCs/>
          <w:color w:val="0070C0"/>
          <w:sz w:val="24"/>
          <w:szCs w:val="24"/>
        </w:rPr>
      </w:pPr>
    </w:p>
    <w:p w14:paraId="7EB0671C" w14:textId="77777777" w:rsidR="006F2C6D" w:rsidRDefault="006F2C6D" w:rsidP="006F2C6D">
      <w:pPr>
        <w:jc w:val="right"/>
        <w:rPr>
          <w:rFonts w:ascii="Times New Roman" w:hAnsi="Times New Roman" w:cs="Times New Roman"/>
          <w:b/>
          <w:bCs/>
          <w:color w:val="0070C0"/>
          <w:sz w:val="24"/>
          <w:szCs w:val="24"/>
        </w:rPr>
      </w:pPr>
    </w:p>
    <w:p w14:paraId="50708CAA" w14:textId="77777777" w:rsidR="006F2C6D" w:rsidRDefault="006F2C6D" w:rsidP="006F2C6D">
      <w:pPr>
        <w:jc w:val="right"/>
        <w:rPr>
          <w:rFonts w:ascii="Times New Roman" w:hAnsi="Times New Roman" w:cs="Times New Roman"/>
          <w:b/>
          <w:bCs/>
          <w:color w:val="0070C0"/>
          <w:sz w:val="24"/>
          <w:szCs w:val="24"/>
        </w:rPr>
      </w:pPr>
    </w:p>
    <w:p w14:paraId="08D13A64" w14:textId="77777777" w:rsidR="006F2C6D" w:rsidRDefault="006F2C6D" w:rsidP="006F2C6D">
      <w:pPr>
        <w:jc w:val="right"/>
        <w:rPr>
          <w:rFonts w:ascii="Times New Roman" w:hAnsi="Times New Roman" w:cs="Times New Roman"/>
          <w:b/>
          <w:bCs/>
          <w:color w:val="0070C0"/>
          <w:sz w:val="24"/>
          <w:szCs w:val="24"/>
        </w:rPr>
      </w:pPr>
    </w:p>
    <w:p w14:paraId="5DB9BFA1" w14:textId="77777777" w:rsidR="006F2C6D" w:rsidRDefault="006F2C6D" w:rsidP="006F2C6D">
      <w:pPr>
        <w:jc w:val="right"/>
        <w:rPr>
          <w:rFonts w:ascii="Times New Roman" w:hAnsi="Times New Roman" w:cs="Times New Roman"/>
          <w:b/>
          <w:bCs/>
          <w:color w:val="0070C0"/>
          <w:sz w:val="24"/>
          <w:szCs w:val="24"/>
        </w:rPr>
      </w:pPr>
    </w:p>
    <w:p w14:paraId="39F97142" w14:textId="77777777" w:rsidR="006F2C6D" w:rsidRDefault="006F2C6D" w:rsidP="006F2C6D">
      <w:pPr>
        <w:jc w:val="right"/>
        <w:rPr>
          <w:rFonts w:ascii="Times New Roman" w:hAnsi="Times New Roman" w:cs="Times New Roman"/>
          <w:b/>
          <w:bCs/>
          <w:color w:val="0070C0"/>
          <w:sz w:val="24"/>
          <w:szCs w:val="24"/>
        </w:rPr>
      </w:pPr>
    </w:p>
    <w:p w14:paraId="317ACECA" w14:textId="77777777" w:rsidR="006F2C6D" w:rsidRDefault="006F2C6D" w:rsidP="006F2C6D">
      <w:pPr>
        <w:jc w:val="right"/>
        <w:rPr>
          <w:rFonts w:ascii="Times New Roman" w:hAnsi="Times New Roman" w:cs="Times New Roman"/>
          <w:b/>
          <w:bCs/>
          <w:color w:val="0070C0"/>
          <w:sz w:val="24"/>
          <w:szCs w:val="24"/>
        </w:rPr>
      </w:pPr>
    </w:p>
    <w:p w14:paraId="4F5BDEBE" w14:textId="77777777" w:rsidR="006F2C6D" w:rsidRDefault="006F2C6D" w:rsidP="006F2C6D">
      <w:pPr>
        <w:jc w:val="right"/>
        <w:rPr>
          <w:rFonts w:ascii="Times New Roman" w:hAnsi="Times New Roman" w:cs="Times New Roman"/>
          <w:b/>
          <w:bCs/>
          <w:color w:val="0070C0"/>
          <w:sz w:val="24"/>
          <w:szCs w:val="24"/>
        </w:rPr>
      </w:pPr>
    </w:p>
    <w:p w14:paraId="127D042E" w14:textId="77777777" w:rsidR="006F2C6D" w:rsidRPr="00502F97" w:rsidRDefault="006F2C6D" w:rsidP="006F2C6D">
      <w:pPr>
        <w:jc w:val="right"/>
        <w:rPr>
          <w:rFonts w:ascii="Times New Roman" w:hAnsi="Times New Roman" w:cs="Times New Roman"/>
          <w:b/>
          <w:bCs/>
          <w:color w:val="0070C0"/>
          <w:sz w:val="24"/>
          <w:szCs w:val="24"/>
        </w:rPr>
      </w:pPr>
    </w:p>
    <w:p w14:paraId="6116146D" w14:textId="77777777" w:rsidR="006F2C6D" w:rsidRPr="008F578C" w:rsidRDefault="006F2C6D" w:rsidP="006F2C6D">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271A90E3" w14:textId="77777777" w:rsidR="006F2C6D" w:rsidRDefault="006F2C6D" w:rsidP="006F2C6D">
      <w:pPr>
        <w:pStyle w:val="1"/>
      </w:pPr>
      <w:bookmarkStart w:id="99" w:name="_Toc169260998"/>
      <w:r w:rsidRPr="006E7FF4">
        <w:t>«</w:t>
      </w:r>
      <w:r>
        <w:t>ОП.12 Строительные материалы</w:t>
      </w:r>
      <w:r w:rsidRPr="006E7FF4">
        <w:t>»</w:t>
      </w:r>
      <w:bookmarkEnd w:id="99"/>
    </w:p>
    <w:p w14:paraId="41350E89" w14:textId="77777777" w:rsidR="006F2C6D" w:rsidRDefault="006F2C6D" w:rsidP="006F2C6D">
      <w:pPr>
        <w:pStyle w:val="1"/>
      </w:pPr>
    </w:p>
    <w:p w14:paraId="2B7B6ED8" w14:textId="77777777" w:rsidR="006F2C6D" w:rsidRDefault="006F2C6D" w:rsidP="006F2C6D">
      <w:pPr>
        <w:pStyle w:val="1"/>
      </w:pPr>
    </w:p>
    <w:p w14:paraId="39581C7A" w14:textId="77777777" w:rsidR="006F2C6D" w:rsidRDefault="006F2C6D" w:rsidP="006F2C6D">
      <w:pPr>
        <w:pStyle w:val="1"/>
      </w:pPr>
    </w:p>
    <w:p w14:paraId="04493D28" w14:textId="77777777" w:rsidR="006F2C6D" w:rsidRDefault="006F2C6D" w:rsidP="006F2C6D">
      <w:pPr>
        <w:pStyle w:val="1"/>
      </w:pPr>
    </w:p>
    <w:p w14:paraId="08BBC9ED" w14:textId="77777777" w:rsidR="006F2C6D" w:rsidRDefault="006F2C6D" w:rsidP="006F2C6D">
      <w:pPr>
        <w:pStyle w:val="1"/>
      </w:pPr>
    </w:p>
    <w:p w14:paraId="273E4AE3" w14:textId="77777777" w:rsidR="006F2C6D" w:rsidRDefault="006F2C6D" w:rsidP="006F2C6D">
      <w:pPr>
        <w:pStyle w:val="1"/>
      </w:pPr>
    </w:p>
    <w:p w14:paraId="1BCBAC60" w14:textId="77777777" w:rsidR="006F2C6D" w:rsidRDefault="006F2C6D" w:rsidP="006F2C6D">
      <w:pPr>
        <w:pStyle w:val="1"/>
      </w:pPr>
    </w:p>
    <w:p w14:paraId="6FA0A468" w14:textId="77777777" w:rsidR="006F2C6D" w:rsidRDefault="006F2C6D" w:rsidP="006F2C6D">
      <w:pPr>
        <w:pStyle w:val="1"/>
      </w:pPr>
    </w:p>
    <w:p w14:paraId="00D01934" w14:textId="77777777" w:rsidR="006F2C6D" w:rsidRDefault="006F2C6D" w:rsidP="006F2C6D">
      <w:pPr>
        <w:pStyle w:val="1"/>
      </w:pPr>
    </w:p>
    <w:p w14:paraId="4A639743" w14:textId="77777777" w:rsidR="006F2C6D" w:rsidRDefault="006F2C6D" w:rsidP="006F2C6D">
      <w:pPr>
        <w:pStyle w:val="1"/>
      </w:pPr>
    </w:p>
    <w:p w14:paraId="69AEC818" w14:textId="77777777" w:rsidR="006F2C6D" w:rsidRDefault="006F2C6D" w:rsidP="006F2C6D">
      <w:pPr>
        <w:pStyle w:val="1"/>
      </w:pPr>
    </w:p>
    <w:p w14:paraId="713F3574" w14:textId="77777777" w:rsidR="006F2C6D" w:rsidRDefault="006F2C6D" w:rsidP="006F2C6D">
      <w:pPr>
        <w:pStyle w:val="1"/>
      </w:pPr>
    </w:p>
    <w:p w14:paraId="20F2A332" w14:textId="77777777" w:rsidR="006F2C6D" w:rsidRDefault="006F2C6D" w:rsidP="006F2C6D">
      <w:pPr>
        <w:pStyle w:val="1"/>
      </w:pPr>
    </w:p>
    <w:p w14:paraId="176B78FA" w14:textId="77777777" w:rsidR="006F2C6D" w:rsidRDefault="006F2C6D" w:rsidP="006F2C6D">
      <w:pPr>
        <w:pStyle w:val="1"/>
      </w:pPr>
    </w:p>
    <w:p w14:paraId="110CD10F" w14:textId="77777777" w:rsidR="006F2C6D" w:rsidRPr="00A0276D" w:rsidRDefault="006F2C6D" w:rsidP="006F2C6D">
      <w:pPr>
        <w:pStyle w:val="1d"/>
        <w:jc w:val="center"/>
        <w:rPr>
          <w:b/>
          <w:bCs/>
          <w:lang w:val="ru-RU"/>
        </w:rPr>
      </w:pPr>
    </w:p>
    <w:p w14:paraId="33BCF5CE" w14:textId="77777777" w:rsidR="006F2C6D" w:rsidRDefault="006F2C6D" w:rsidP="006F2C6D">
      <w:pPr>
        <w:rPr>
          <w:rFonts w:ascii="Times New Roman Полужирный" w:eastAsia="Segoe UI" w:hAnsi="Times New Roman Полужирный" w:cs="Times New Roman"/>
          <w:b/>
          <w:bCs/>
          <w:caps/>
          <w:kern w:val="32"/>
          <w:sz w:val="24"/>
          <w:szCs w:val="24"/>
          <w:lang w:val="x-none" w:eastAsia="x-none"/>
        </w:rPr>
      </w:pPr>
      <w:r>
        <w:br w:type="page"/>
      </w:r>
    </w:p>
    <w:p w14:paraId="732EB301" w14:textId="77777777" w:rsidR="006F2C6D" w:rsidRPr="00DF068E" w:rsidRDefault="006F2C6D" w:rsidP="006F2C6D">
      <w:pPr>
        <w:pStyle w:val="1f"/>
        <w:rPr>
          <w:rFonts w:ascii="Times New Roman" w:hAnsi="Times New Roman"/>
          <w:lang w:val="ru-RU"/>
        </w:rPr>
      </w:pPr>
      <w:r>
        <w:rPr>
          <w:rFonts w:ascii="Times New Roman" w:hAnsi="Times New Roman"/>
          <w:lang w:val="ru-RU"/>
        </w:rPr>
        <w:lastRenderedPageBreak/>
        <w:t>СОДЕРЖАНИЕ</w:t>
      </w:r>
      <w:r w:rsidRPr="00DF068E">
        <w:rPr>
          <w:rFonts w:ascii="Times New Roman" w:hAnsi="Times New Roman"/>
          <w:lang w:val="ru-RU"/>
        </w:rPr>
        <w:t xml:space="preserve"> ПРОГРАММЫ</w:t>
      </w:r>
    </w:p>
    <w:p w14:paraId="61961F07" w14:textId="77777777" w:rsidR="006F2C6D" w:rsidRPr="00C34FE7" w:rsidRDefault="006F2C6D" w:rsidP="006F2C6D">
      <w:pPr>
        <w:pStyle w:val="14"/>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56825287" w:history="1">
        <w:r w:rsidRPr="00C34FE7">
          <w:rPr>
            <w:rStyle w:val="af0"/>
          </w:rPr>
          <w:t>СОДЕРЖАНИЕ ПРОГРАММЫ</w:t>
        </w:r>
        <w:r w:rsidRPr="00C34FE7">
          <w:rPr>
            <w:webHidden/>
          </w:rPr>
          <w:tab/>
        </w:r>
        <w:r>
          <w:rPr>
            <w:webHidden/>
          </w:rPr>
          <w:t>2</w:t>
        </w:r>
      </w:hyperlink>
    </w:p>
    <w:p w14:paraId="57313E83" w14:textId="77777777" w:rsidR="006F2C6D" w:rsidRPr="00C34FE7" w:rsidRDefault="006F2C6D" w:rsidP="006F2C6D">
      <w:pPr>
        <w:pStyle w:val="14"/>
        <w:rPr>
          <w:rFonts w:asciiTheme="minorHAnsi" w:eastAsiaTheme="minorEastAsia" w:hAnsiTheme="minorHAnsi" w:cstheme="minorBidi"/>
          <w:b w:val="0"/>
          <w:bCs w:val="0"/>
          <w:lang w:eastAsia="ru-RU"/>
        </w:rPr>
      </w:pPr>
      <w:hyperlink w:anchor="_Toc156825288" w:history="1">
        <w:r w:rsidRPr="00C34FE7">
          <w:rPr>
            <w:rStyle w:val="af0"/>
          </w:rPr>
          <w:t>1. Общая характеристика</w:t>
        </w:r>
        <w:r w:rsidRPr="00C34FE7">
          <w:rPr>
            <w:webHidden/>
          </w:rPr>
          <w:tab/>
        </w:r>
        <w:r>
          <w:rPr>
            <w:webHidden/>
          </w:rPr>
          <w:t>3</w:t>
        </w:r>
      </w:hyperlink>
    </w:p>
    <w:p w14:paraId="173801CE"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89" w:history="1">
        <w:r w:rsidRPr="00C34FE7">
          <w:rPr>
            <w:rStyle w:val="af0"/>
            <w:i w:val="0"/>
            <w:iCs w:val="0"/>
          </w:rPr>
          <w:t>1.1. Цель и место дисциплины в структуре образовательной программы</w:t>
        </w:r>
        <w:r w:rsidRPr="00C34FE7">
          <w:rPr>
            <w:i w:val="0"/>
            <w:iCs w:val="0"/>
            <w:webHidden/>
          </w:rPr>
          <w:tab/>
        </w:r>
        <w:r>
          <w:rPr>
            <w:i w:val="0"/>
            <w:iCs w:val="0"/>
            <w:webHidden/>
          </w:rPr>
          <w:t>3</w:t>
        </w:r>
      </w:hyperlink>
    </w:p>
    <w:p w14:paraId="5AAA09FC"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90" w:history="1">
        <w:r w:rsidRPr="00C34FE7">
          <w:rPr>
            <w:rStyle w:val="af0"/>
            <w:i w:val="0"/>
            <w:iCs w:val="0"/>
          </w:rPr>
          <w:t>1.2. Планируемые результаты освоения дисциплины</w:t>
        </w:r>
        <w:r w:rsidRPr="00C34FE7">
          <w:rPr>
            <w:i w:val="0"/>
            <w:iCs w:val="0"/>
            <w:webHidden/>
          </w:rPr>
          <w:tab/>
        </w:r>
        <w:r>
          <w:rPr>
            <w:i w:val="0"/>
            <w:iCs w:val="0"/>
            <w:webHidden/>
          </w:rPr>
          <w:t>3</w:t>
        </w:r>
      </w:hyperlink>
    </w:p>
    <w:p w14:paraId="484DF3B2" w14:textId="77777777" w:rsidR="006F2C6D" w:rsidRPr="00C34FE7" w:rsidRDefault="006F2C6D" w:rsidP="006F2C6D">
      <w:pPr>
        <w:pStyle w:val="14"/>
        <w:rPr>
          <w:rFonts w:asciiTheme="minorHAnsi" w:eastAsiaTheme="minorEastAsia" w:hAnsiTheme="minorHAnsi" w:cstheme="minorBidi"/>
          <w:b w:val="0"/>
          <w:bCs w:val="0"/>
          <w:lang w:eastAsia="ru-RU"/>
        </w:rPr>
      </w:pPr>
      <w:hyperlink w:anchor="_Toc156825291" w:history="1">
        <w:r w:rsidRPr="00C34FE7">
          <w:rPr>
            <w:rStyle w:val="af0"/>
          </w:rPr>
          <w:t>2. Структура и содержание ДИСЦИПЛИНЫ</w:t>
        </w:r>
        <w:r w:rsidRPr="00C34FE7">
          <w:rPr>
            <w:webHidden/>
          </w:rPr>
          <w:tab/>
        </w:r>
        <w:r>
          <w:rPr>
            <w:webHidden/>
          </w:rPr>
          <w:t>5</w:t>
        </w:r>
      </w:hyperlink>
    </w:p>
    <w:p w14:paraId="718AC3C2"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92" w:history="1">
        <w:r w:rsidRPr="00C34FE7">
          <w:rPr>
            <w:rStyle w:val="af0"/>
            <w:i w:val="0"/>
            <w:iCs w:val="0"/>
          </w:rPr>
          <w:t>2.1. Трудоемкость освоения дисциплины</w:t>
        </w:r>
        <w:r w:rsidRPr="00C34FE7">
          <w:rPr>
            <w:i w:val="0"/>
            <w:iCs w:val="0"/>
            <w:webHidden/>
          </w:rPr>
          <w:tab/>
        </w:r>
        <w:r>
          <w:rPr>
            <w:i w:val="0"/>
            <w:iCs w:val="0"/>
            <w:webHidden/>
          </w:rPr>
          <w:t>5</w:t>
        </w:r>
      </w:hyperlink>
    </w:p>
    <w:p w14:paraId="7384F058"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93" w:history="1">
        <w:r w:rsidRPr="00C34FE7">
          <w:rPr>
            <w:rStyle w:val="af0"/>
            <w:i w:val="0"/>
            <w:iCs w:val="0"/>
          </w:rPr>
          <w:t>2.2. Содержание дисциплины</w:t>
        </w:r>
        <w:r w:rsidRPr="00C34FE7">
          <w:rPr>
            <w:i w:val="0"/>
            <w:iCs w:val="0"/>
            <w:webHidden/>
          </w:rPr>
          <w:tab/>
        </w:r>
        <w:r>
          <w:rPr>
            <w:i w:val="0"/>
            <w:iCs w:val="0"/>
            <w:webHidden/>
          </w:rPr>
          <w:t>6</w:t>
        </w:r>
      </w:hyperlink>
    </w:p>
    <w:p w14:paraId="4E055E5F" w14:textId="77777777" w:rsidR="006F2C6D" w:rsidRPr="00C34FE7" w:rsidRDefault="006F2C6D" w:rsidP="006F2C6D">
      <w:pPr>
        <w:pStyle w:val="14"/>
        <w:rPr>
          <w:rFonts w:asciiTheme="minorHAnsi" w:eastAsiaTheme="minorEastAsia" w:hAnsiTheme="minorHAnsi" w:cstheme="minorBidi"/>
          <w:b w:val="0"/>
          <w:bCs w:val="0"/>
          <w:lang w:eastAsia="ru-RU"/>
        </w:rPr>
      </w:pPr>
      <w:hyperlink w:anchor="_Toc156825296" w:history="1">
        <w:r w:rsidRPr="00C34FE7">
          <w:rPr>
            <w:rStyle w:val="af0"/>
          </w:rPr>
          <w:t>3. Условия реализации ДИСЦИПЛИНЫ</w:t>
        </w:r>
        <w:r w:rsidRPr="00C34FE7">
          <w:rPr>
            <w:webHidden/>
          </w:rPr>
          <w:tab/>
        </w:r>
        <w:r>
          <w:rPr>
            <w:webHidden/>
          </w:rPr>
          <w:t>10</w:t>
        </w:r>
      </w:hyperlink>
    </w:p>
    <w:p w14:paraId="3F024CD6"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97" w:history="1">
        <w:r w:rsidRPr="00C34FE7">
          <w:rPr>
            <w:rStyle w:val="af0"/>
            <w:i w:val="0"/>
            <w:iCs w:val="0"/>
          </w:rPr>
          <w:t>3.1. Материально-техническое обеспечение</w:t>
        </w:r>
        <w:r w:rsidRPr="00C34FE7">
          <w:rPr>
            <w:i w:val="0"/>
            <w:iCs w:val="0"/>
            <w:webHidden/>
          </w:rPr>
          <w:tab/>
        </w:r>
        <w:r>
          <w:rPr>
            <w:i w:val="0"/>
            <w:iCs w:val="0"/>
            <w:webHidden/>
          </w:rPr>
          <w:t>10</w:t>
        </w:r>
      </w:hyperlink>
    </w:p>
    <w:p w14:paraId="564A7DEA" w14:textId="77777777" w:rsidR="006F2C6D" w:rsidRPr="00C34FE7" w:rsidRDefault="006F2C6D" w:rsidP="006F2C6D">
      <w:pPr>
        <w:pStyle w:val="21"/>
        <w:rPr>
          <w:rFonts w:asciiTheme="minorHAnsi" w:eastAsiaTheme="minorEastAsia" w:hAnsiTheme="minorHAnsi" w:cstheme="minorBidi"/>
          <w:i w:val="0"/>
          <w:iCs w:val="0"/>
          <w:sz w:val="22"/>
          <w:szCs w:val="22"/>
        </w:rPr>
      </w:pPr>
      <w:hyperlink w:anchor="_Toc156825298" w:history="1">
        <w:r w:rsidRPr="00C34FE7">
          <w:rPr>
            <w:rStyle w:val="af0"/>
            <w:i w:val="0"/>
            <w:iCs w:val="0"/>
          </w:rPr>
          <w:t>3.2. Учебно-методическое обеспечение</w:t>
        </w:r>
        <w:r w:rsidRPr="00C34FE7">
          <w:rPr>
            <w:i w:val="0"/>
            <w:iCs w:val="0"/>
            <w:webHidden/>
          </w:rPr>
          <w:tab/>
        </w:r>
        <w:r>
          <w:rPr>
            <w:i w:val="0"/>
            <w:iCs w:val="0"/>
            <w:webHidden/>
          </w:rPr>
          <w:t>10</w:t>
        </w:r>
      </w:hyperlink>
    </w:p>
    <w:p w14:paraId="02CD617D" w14:textId="77777777" w:rsidR="006F2C6D" w:rsidRPr="00C34FE7" w:rsidRDefault="006F2C6D" w:rsidP="006F2C6D">
      <w:pPr>
        <w:pStyle w:val="14"/>
        <w:rPr>
          <w:rFonts w:asciiTheme="minorHAnsi" w:eastAsiaTheme="minorEastAsia" w:hAnsiTheme="minorHAnsi" w:cstheme="minorBidi"/>
          <w:b w:val="0"/>
          <w:bCs w:val="0"/>
          <w:lang w:eastAsia="ru-RU"/>
        </w:rPr>
      </w:pPr>
      <w:hyperlink w:anchor="_Toc156825299" w:history="1">
        <w:r w:rsidRPr="00C34FE7">
          <w:rPr>
            <w:rStyle w:val="af0"/>
          </w:rPr>
          <w:t>4. Контроль и оценка результатов  освоения ДИСЦИПЛИНЫ</w:t>
        </w:r>
        <w:r w:rsidRPr="00C34FE7">
          <w:rPr>
            <w:webHidden/>
          </w:rPr>
          <w:tab/>
        </w:r>
        <w:r>
          <w:rPr>
            <w:webHidden/>
          </w:rPr>
          <w:t>12</w:t>
        </w:r>
      </w:hyperlink>
    </w:p>
    <w:p w14:paraId="1C21A5F8" w14:textId="77777777" w:rsidR="006F2C6D" w:rsidRPr="00C34FE7" w:rsidRDefault="006F2C6D" w:rsidP="006F2C6D">
      <w:pPr>
        <w:pStyle w:val="1f"/>
        <w:jc w:val="left"/>
        <w:rPr>
          <w:rFonts w:ascii="Times New Roman" w:hAnsi="Times New Roman"/>
          <w:b w:val="0"/>
          <w:bCs w:val="0"/>
          <w:lang w:val="ru-RU"/>
        </w:rPr>
      </w:pPr>
      <w:r w:rsidRPr="00C34FE7">
        <w:rPr>
          <w:rFonts w:ascii="Times New Roman" w:hAnsi="Times New Roman"/>
          <w:b w:val="0"/>
          <w:bCs w:val="0"/>
          <w:lang w:val="ru-RU"/>
        </w:rPr>
        <w:fldChar w:fldCharType="end"/>
      </w:r>
    </w:p>
    <w:p w14:paraId="51E8DF5B" w14:textId="77777777" w:rsidR="006F2C6D" w:rsidRPr="00DF068E" w:rsidRDefault="006F2C6D" w:rsidP="006F2C6D">
      <w:pPr>
        <w:pStyle w:val="1f"/>
        <w:jc w:val="left"/>
        <w:rPr>
          <w:rFonts w:ascii="Times New Roman" w:hAnsi="Times New Roman"/>
          <w:lang w:val="ru-RU"/>
        </w:rPr>
        <w:sectPr w:rsidR="006F2C6D" w:rsidRPr="00DF068E" w:rsidSect="00502F97">
          <w:headerReference w:type="even" r:id="rId104"/>
          <w:headerReference w:type="default" r:id="rId105"/>
          <w:pgSz w:w="11906" w:h="16838"/>
          <w:pgMar w:top="1134" w:right="567" w:bottom="1134" w:left="1701" w:header="709" w:footer="709" w:gutter="0"/>
          <w:cols w:space="708"/>
          <w:docGrid w:linePitch="360"/>
        </w:sectPr>
      </w:pPr>
    </w:p>
    <w:p w14:paraId="6DCD82BE" w14:textId="77777777" w:rsidR="006F2C6D" w:rsidRPr="00900FFA" w:rsidRDefault="006F2C6D" w:rsidP="006F2C6D">
      <w:pPr>
        <w:pStyle w:val="1f"/>
        <w:numPr>
          <w:ilvl w:val="0"/>
          <w:numId w:val="27"/>
        </w:numPr>
        <w:rPr>
          <w:rStyle w:val="afb"/>
          <w:i w:val="0"/>
          <w:iCs/>
        </w:rPr>
      </w:pPr>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p>
    <w:p w14:paraId="001DA751" w14:textId="77777777" w:rsidR="006F2C6D" w:rsidRPr="00900FFA" w:rsidRDefault="006F2C6D" w:rsidP="006F2C6D">
      <w:pPr>
        <w:pStyle w:val="1d"/>
        <w:ind w:left="720"/>
        <w:jc w:val="center"/>
        <w:rPr>
          <w:rFonts w:eastAsia="Segoe UI"/>
          <w:lang w:val="ru-RU"/>
        </w:rPr>
      </w:pPr>
      <w:r w:rsidRPr="00900FFA">
        <w:rPr>
          <w:rFonts w:eastAsia="Segoe UI"/>
          <w:lang w:val="ru-RU"/>
        </w:rPr>
        <w:t>«</w:t>
      </w:r>
      <w:r w:rsidRPr="004A4EB6">
        <w:rPr>
          <w:rFonts w:eastAsia="Segoe UI"/>
          <w:lang w:val="ru-RU"/>
        </w:rPr>
        <w:t>ОП.12 Строительные материалы</w:t>
      </w:r>
      <w:r w:rsidRPr="00900FFA">
        <w:rPr>
          <w:rFonts w:eastAsia="Segoe UI"/>
          <w:lang w:val="ru-RU"/>
        </w:rPr>
        <w:t>»</w:t>
      </w:r>
    </w:p>
    <w:p w14:paraId="0CA87E4F" w14:textId="77777777" w:rsidR="006F2C6D" w:rsidRDefault="006F2C6D" w:rsidP="006F2C6D">
      <w:pPr>
        <w:pStyle w:val="114"/>
        <w:rPr>
          <w:rFonts w:ascii="Times New Roman" w:hAnsi="Times New Roman"/>
        </w:rPr>
      </w:pPr>
    </w:p>
    <w:p w14:paraId="370252CD" w14:textId="77777777" w:rsidR="006F2C6D" w:rsidRPr="00EA6E1D" w:rsidRDefault="006F2C6D" w:rsidP="006F2C6D">
      <w:pPr>
        <w:pStyle w:val="114"/>
        <w:rPr>
          <w:rFonts w:ascii="Times New Roman" w:hAnsi="Times New Roman"/>
        </w:rPr>
      </w:pPr>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p>
    <w:p w14:paraId="6F2F49DE" w14:textId="77777777" w:rsidR="006F2C6D" w:rsidRPr="00900FFA" w:rsidRDefault="006F2C6D" w:rsidP="006F2C6D">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Pr="004A4EB6">
        <w:rPr>
          <w:rFonts w:ascii="Times New Roman" w:hAnsi="Times New Roman"/>
        </w:rPr>
        <w:t>ОП.12 Строительные материалы</w:t>
      </w:r>
      <w:r w:rsidRPr="00EA6E1D">
        <w:rPr>
          <w:rFonts w:ascii="Times New Roman" w:hAnsi="Times New Roman"/>
        </w:rPr>
        <w:t>»</w:t>
      </w:r>
    </w:p>
    <w:p w14:paraId="0431BE8A" w14:textId="77777777" w:rsidR="006F2C6D" w:rsidRPr="007B4525" w:rsidRDefault="006F2C6D" w:rsidP="006F2C6D">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Pr="004A4EB6">
        <w:rPr>
          <w:rFonts w:ascii="Times New Roman" w:hAnsi="Times New Roman" w:cs="Times New Roman"/>
          <w:sz w:val="24"/>
          <w:szCs w:val="24"/>
        </w:rPr>
        <w:t>ОП.12 Строительные материалы</w:t>
      </w:r>
      <w:r>
        <w:rPr>
          <w:rFonts w:ascii="Times New Roman" w:hAnsi="Times New Roman" w:cs="Times New Roman"/>
          <w:sz w:val="24"/>
          <w:szCs w:val="24"/>
        </w:rPr>
        <w:t xml:space="preserve">» </w:t>
      </w:r>
      <w:r w:rsidRPr="007B4525">
        <w:rPr>
          <w:rFonts w:ascii="Times New Roman" w:hAnsi="Times New Roman"/>
        </w:rPr>
        <w:t>включена в обязательную часть общепрофессионального цикла вариативн</w:t>
      </w:r>
      <w:r>
        <w:rPr>
          <w:rFonts w:ascii="Times New Roman" w:hAnsi="Times New Roman"/>
        </w:rPr>
        <w:t>ой</w:t>
      </w:r>
      <w:r w:rsidRPr="007B4525">
        <w:rPr>
          <w:rFonts w:ascii="Times New Roman" w:hAnsi="Times New Roman"/>
        </w:rPr>
        <w:t xml:space="preserve"> часть образовательной программы</w:t>
      </w:r>
    </w:p>
    <w:p w14:paraId="03677566" w14:textId="77777777" w:rsidR="006F2C6D" w:rsidRDefault="006F2C6D" w:rsidP="006F2C6D">
      <w:pPr>
        <w:pStyle w:val="114"/>
        <w:rPr>
          <w:rFonts w:ascii="Times New Roman" w:hAnsi="Times New Roman"/>
        </w:rPr>
      </w:pPr>
    </w:p>
    <w:p w14:paraId="330F858D" w14:textId="77777777" w:rsidR="006F2C6D" w:rsidRPr="00EA6E1D" w:rsidRDefault="006F2C6D" w:rsidP="006F2C6D">
      <w:pPr>
        <w:pStyle w:val="114"/>
        <w:rPr>
          <w:rFonts w:ascii="Times New Roman" w:hAnsi="Times New Roman"/>
        </w:rPr>
      </w:pPr>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p>
    <w:p w14:paraId="75832E3D" w14:textId="77777777" w:rsidR="006F2C6D" w:rsidRDefault="006F2C6D" w:rsidP="006F2C6D">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491C6F5" w14:textId="77777777" w:rsidR="006F2C6D" w:rsidRDefault="006F2C6D" w:rsidP="006F2C6D">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r>
        <w:rPr>
          <w:rFonts w:ascii="Times New Roman" w:hAnsi="Times New Roman" w:cs="Times New Roman"/>
          <w:bCs/>
          <w:sz w:val="24"/>
          <w:szCs w:val="24"/>
          <w:vertAlign w:val="superscript"/>
        </w:rPr>
        <w:footnoteReference w:id="28"/>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83"/>
        <w:gridCol w:w="2590"/>
        <w:gridCol w:w="2305"/>
      </w:tblGrid>
      <w:tr w:rsidR="006F2C6D" w:rsidRPr="00900FFA" w14:paraId="3D7FB856" w14:textId="77777777" w:rsidTr="006F2C6D">
        <w:tc>
          <w:tcPr>
            <w:tcW w:w="1246" w:type="dxa"/>
            <w:tcBorders>
              <w:top w:val="single" w:sz="4" w:space="0" w:color="auto"/>
              <w:left w:val="single" w:sz="4" w:space="0" w:color="auto"/>
              <w:right w:val="single" w:sz="4" w:space="0" w:color="auto"/>
            </w:tcBorders>
          </w:tcPr>
          <w:p w14:paraId="278A74F4" w14:textId="77777777" w:rsidR="006F2C6D" w:rsidRPr="004A4EB6" w:rsidRDefault="006F2C6D" w:rsidP="006F2C6D">
            <w:pPr>
              <w:rPr>
                <w:rStyle w:val="afb"/>
                <w:b/>
                <w:i w:val="0"/>
                <w:sz w:val="24"/>
                <w:szCs w:val="24"/>
              </w:rPr>
            </w:pPr>
            <w:r>
              <w:rPr>
                <w:rStyle w:val="afb"/>
                <w:b/>
                <w:i w:val="0"/>
                <w:sz w:val="24"/>
                <w:szCs w:val="24"/>
              </w:rPr>
              <w:t>Код ОК</w:t>
            </w:r>
          </w:p>
        </w:tc>
        <w:tc>
          <w:tcPr>
            <w:tcW w:w="2794" w:type="dxa"/>
            <w:tcBorders>
              <w:top w:val="single" w:sz="4" w:space="0" w:color="auto"/>
              <w:left w:val="single" w:sz="4" w:space="0" w:color="auto"/>
              <w:right w:val="single" w:sz="4" w:space="0" w:color="auto"/>
            </w:tcBorders>
          </w:tcPr>
          <w:p w14:paraId="05B58737" w14:textId="77777777" w:rsidR="006F2C6D" w:rsidRPr="00900FFA" w:rsidRDefault="006F2C6D" w:rsidP="006F2C6D">
            <w:pPr>
              <w:jc w:val="center"/>
              <w:rPr>
                <w:rFonts w:ascii="Times New Roman" w:hAnsi="Times New Roman" w:cs="Times New Roman"/>
                <w:b/>
                <w:sz w:val="24"/>
                <w:szCs w:val="24"/>
              </w:rPr>
            </w:pPr>
            <w:r w:rsidRPr="00900FFA">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201102E7" w14:textId="77777777" w:rsidR="006F2C6D" w:rsidRPr="00900FFA" w:rsidRDefault="006F2C6D" w:rsidP="006F2C6D">
            <w:pPr>
              <w:jc w:val="center"/>
              <w:rPr>
                <w:rFonts w:ascii="Times New Roman" w:hAnsi="Times New Roman" w:cs="Times New Roman"/>
                <w:b/>
                <w:i/>
                <w:sz w:val="24"/>
                <w:szCs w:val="24"/>
              </w:rPr>
            </w:pPr>
            <w:r w:rsidRPr="00900FFA">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47A91B0E" w14:textId="77777777" w:rsidR="006F2C6D" w:rsidRPr="00900FFA" w:rsidRDefault="006F2C6D" w:rsidP="006F2C6D">
            <w:pPr>
              <w:jc w:val="center"/>
              <w:rPr>
                <w:rFonts w:ascii="Times New Roman" w:hAnsi="Times New Roman" w:cs="Times New Roman"/>
                <w:b/>
                <w:i/>
                <w:sz w:val="24"/>
                <w:szCs w:val="24"/>
              </w:rPr>
            </w:pPr>
            <w:r w:rsidRPr="004A4EB6">
              <w:rPr>
                <w:rFonts w:ascii="Times New Roman" w:hAnsi="Times New Roman" w:cs="Times New Roman"/>
                <w:b/>
                <w:sz w:val="24"/>
                <w:szCs w:val="24"/>
              </w:rPr>
              <w:t xml:space="preserve">Владеть навыками </w:t>
            </w:r>
          </w:p>
        </w:tc>
      </w:tr>
      <w:tr w:rsidR="006F2C6D" w:rsidRPr="00900FFA" w14:paraId="63D078FD" w14:textId="77777777" w:rsidTr="006F2C6D">
        <w:tc>
          <w:tcPr>
            <w:tcW w:w="1246" w:type="dxa"/>
            <w:tcBorders>
              <w:top w:val="single" w:sz="4" w:space="0" w:color="auto"/>
              <w:left w:val="single" w:sz="4" w:space="0" w:color="auto"/>
              <w:right w:val="single" w:sz="4" w:space="0" w:color="auto"/>
            </w:tcBorders>
          </w:tcPr>
          <w:p w14:paraId="67CF8352" w14:textId="77777777" w:rsidR="006F2C6D" w:rsidRPr="00900FFA" w:rsidRDefault="006F2C6D" w:rsidP="006F2C6D">
            <w:pPr>
              <w:rPr>
                <w:rFonts w:ascii="Times New Roman" w:hAnsi="Times New Roman" w:cs="Times New Roman"/>
                <w:bCs/>
                <w:sz w:val="24"/>
                <w:szCs w:val="24"/>
              </w:rPr>
            </w:pPr>
            <w:r>
              <w:rPr>
                <w:rFonts w:ascii="Times New Roman" w:hAnsi="Times New Roman" w:cs="Times New Roman"/>
                <w:bCs/>
                <w:sz w:val="24"/>
                <w:szCs w:val="24"/>
              </w:rPr>
              <w:t>ОК.01</w:t>
            </w:r>
            <w:r w:rsidRPr="0098511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w:t>
            </w:r>
            <w:r w:rsidRPr="00985111">
              <w:rPr>
                <w:rFonts w:ascii="Times New Roman" w:eastAsia="Calibri" w:hAnsi="Times New Roman" w:cs="Times New Roman"/>
                <w:iCs/>
                <w:sz w:val="24"/>
                <w:szCs w:val="24"/>
              </w:rPr>
              <w:br/>
              <w:t>к различным контекстам</w:t>
            </w:r>
          </w:p>
        </w:tc>
        <w:tc>
          <w:tcPr>
            <w:tcW w:w="2794" w:type="dxa"/>
            <w:tcBorders>
              <w:top w:val="single" w:sz="4" w:space="0" w:color="auto"/>
              <w:left w:val="single" w:sz="4" w:space="0" w:color="auto"/>
              <w:right w:val="single" w:sz="4" w:space="0" w:color="auto"/>
            </w:tcBorders>
            <w:hideMark/>
          </w:tcPr>
          <w:p w14:paraId="1EEDD6F4"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распознавать задачу и/или проблему </w:t>
            </w:r>
            <w:r w:rsidRPr="00985111">
              <w:rPr>
                <w:rFonts w:ascii="Times New Roman" w:eastAsia="Calibri" w:hAnsi="Times New Roman" w:cs="Times New Roman"/>
                <w:iCs/>
                <w:sz w:val="24"/>
                <w:szCs w:val="24"/>
              </w:rPr>
              <w:br/>
              <w:t>в профессиональном и/или социальном контексте</w:t>
            </w:r>
          </w:p>
          <w:p w14:paraId="255C1347"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анализировать задачу и/или проблему </w:t>
            </w:r>
            <w:r w:rsidRPr="00985111">
              <w:rPr>
                <w:rFonts w:ascii="Times New Roman" w:eastAsia="Calibri" w:hAnsi="Times New Roman" w:cs="Times New Roman"/>
                <w:iCs/>
                <w:sz w:val="24"/>
                <w:szCs w:val="24"/>
              </w:rPr>
              <w:br/>
              <w:t>и выделять её составные части</w:t>
            </w:r>
          </w:p>
          <w:p w14:paraId="585C4CF4"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этапы решения задачи</w:t>
            </w:r>
          </w:p>
          <w:p w14:paraId="68011563"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выявлять и эффективно искать информацию, необходимую для решения задачи </w:t>
            </w:r>
            <w:r w:rsidRPr="00985111">
              <w:rPr>
                <w:rFonts w:ascii="Times New Roman" w:eastAsia="Calibri" w:hAnsi="Times New Roman" w:cs="Times New Roman"/>
                <w:iCs/>
                <w:sz w:val="24"/>
                <w:szCs w:val="24"/>
              </w:rPr>
              <w:br/>
              <w:t>и/или проблемы</w:t>
            </w:r>
          </w:p>
          <w:p w14:paraId="0C9E74A0"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составлять план действия</w:t>
            </w:r>
          </w:p>
          <w:p w14:paraId="35ECC2B1"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определять необходимые ресурсы</w:t>
            </w:r>
          </w:p>
          <w:p w14:paraId="56F5CC5A"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владеть актуальными методами работы </w:t>
            </w:r>
            <w:r w:rsidRPr="00985111">
              <w:rPr>
                <w:rFonts w:ascii="Times New Roman" w:eastAsia="Calibri" w:hAnsi="Times New Roman" w:cs="Times New Roman"/>
                <w:iCs/>
                <w:sz w:val="24"/>
                <w:szCs w:val="24"/>
              </w:rPr>
              <w:br/>
              <w:t>в профессиональной и смежных сферах</w:t>
            </w:r>
          </w:p>
          <w:p w14:paraId="2EAD808C"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реализовывать составленный план</w:t>
            </w:r>
          </w:p>
          <w:p w14:paraId="51294B42" w14:textId="77777777" w:rsidR="006F2C6D" w:rsidRPr="00900FFA" w:rsidRDefault="006F2C6D" w:rsidP="006F2C6D">
            <w:pPr>
              <w:rPr>
                <w:rFonts w:ascii="Times New Roman" w:hAnsi="Times New Roman" w:cs="Times New Roman"/>
                <w:bCs/>
                <w:sz w:val="24"/>
                <w:szCs w:val="24"/>
              </w:rPr>
            </w:pPr>
            <w:r>
              <w:rPr>
                <w:rFonts w:ascii="Times New Roman" w:hAnsi="Times New Roman" w:cs="Times New Roman"/>
                <w:bCs/>
                <w:i/>
                <w:sz w:val="24"/>
                <w:szCs w:val="24"/>
              </w:rPr>
              <w:t>-</w:t>
            </w:r>
            <w:r w:rsidRPr="00985111">
              <w:rPr>
                <w:rFonts w:ascii="Times New Roman" w:eastAsia="Calibri" w:hAnsi="Times New Roman" w:cs="Times New Roman"/>
                <w:iCs/>
                <w:sz w:val="24"/>
                <w:szCs w:val="24"/>
              </w:rPr>
              <w:t xml:space="preserve"> оценивать результат и последствия своих действий </w:t>
            </w:r>
            <w:r w:rsidRPr="00985111">
              <w:rPr>
                <w:rFonts w:ascii="Times New Roman" w:eastAsia="Calibri" w:hAnsi="Times New Roman" w:cs="Times New Roman"/>
                <w:iCs/>
                <w:sz w:val="24"/>
                <w:szCs w:val="24"/>
              </w:rPr>
              <w:lastRenderedPageBreak/>
              <w:t>(самостоятельно или с помощью наставника)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838F8FF"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lastRenderedPageBreak/>
              <w:t>-</w:t>
            </w:r>
            <w:r w:rsidRPr="00985111">
              <w:rPr>
                <w:rFonts w:ascii="Times New Roman" w:eastAsia="Calibri" w:hAnsi="Times New Roman" w:cs="Times New Roman"/>
                <w:iCs/>
                <w:sz w:val="24"/>
                <w:szCs w:val="24"/>
              </w:rPr>
              <w:t xml:space="preserve"> а</w:t>
            </w:r>
            <w:r w:rsidRPr="00985111">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w:t>
            </w:r>
            <w:r w:rsidRPr="00985111">
              <w:rPr>
                <w:rFonts w:ascii="Times New Roman" w:eastAsia="Calibri" w:hAnsi="Times New Roman" w:cs="Times New Roman"/>
                <w:bCs/>
                <w:sz w:val="24"/>
                <w:szCs w:val="24"/>
              </w:rPr>
              <w:br/>
              <w:t>и жить</w:t>
            </w:r>
          </w:p>
          <w:p w14:paraId="7CB51631"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основные источники информации </w:t>
            </w:r>
            <w:r w:rsidRPr="00985111">
              <w:rPr>
                <w:rFonts w:ascii="Times New Roman" w:eastAsia="Calibri" w:hAnsi="Times New Roman" w:cs="Times New Roman"/>
                <w:bCs/>
                <w:sz w:val="24"/>
                <w:szCs w:val="24"/>
              </w:rPr>
              <w:br/>
              <w:t xml:space="preserve">и ресурсы для решения задач и проблем </w:t>
            </w:r>
            <w:r w:rsidRPr="00985111">
              <w:rPr>
                <w:rFonts w:ascii="Times New Roman" w:eastAsia="Calibri" w:hAnsi="Times New Roman" w:cs="Times New Roman"/>
                <w:bCs/>
                <w:sz w:val="24"/>
                <w:szCs w:val="24"/>
              </w:rPr>
              <w:br/>
              <w:t>в профессиональном и/или социальном контексте</w:t>
            </w:r>
          </w:p>
          <w:p w14:paraId="4A21418C"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алгоритмы выполнения работ </w:t>
            </w:r>
            <w:r w:rsidRPr="00985111">
              <w:rPr>
                <w:rFonts w:ascii="Times New Roman" w:eastAsia="Calibri" w:hAnsi="Times New Roman" w:cs="Times New Roman"/>
                <w:bCs/>
                <w:sz w:val="24"/>
                <w:szCs w:val="24"/>
              </w:rPr>
              <w:br/>
              <w:t>в профессиональной и смежных областях</w:t>
            </w:r>
          </w:p>
          <w:p w14:paraId="78DC797D"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методы работы в профессиональной </w:t>
            </w:r>
            <w:r w:rsidRPr="00985111">
              <w:rPr>
                <w:rFonts w:ascii="Times New Roman" w:eastAsia="Calibri" w:hAnsi="Times New Roman" w:cs="Times New Roman"/>
                <w:bCs/>
                <w:sz w:val="24"/>
                <w:szCs w:val="24"/>
              </w:rPr>
              <w:br/>
              <w:t>и смежных сферах;</w:t>
            </w:r>
          </w:p>
          <w:p w14:paraId="3D2DA440" w14:textId="77777777" w:rsidR="006F2C6D"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структуру плана для решения задач</w:t>
            </w:r>
          </w:p>
          <w:p w14:paraId="1B02FE33" w14:textId="77777777" w:rsidR="006F2C6D" w:rsidRPr="00900FFA" w:rsidRDefault="006F2C6D" w:rsidP="006F2C6D">
            <w:pPr>
              <w:rPr>
                <w:rFonts w:ascii="Times New Roman" w:hAnsi="Times New Roman" w:cs="Times New Roman"/>
                <w:bCs/>
                <w:i/>
                <w:sz w:val="24"/>
                <w:szCs w:val="24"/>
              </w:rPr>
            </w:pPr>
            <w:r>
              <w:rPr>
                <w:rFonts w:ascii="Times New Roman" w:hAnsi="Times New Roman" w:cs="Times New Roman"/>
                <w:bCs/>
                <w:i/>
                <w:sz w:val="24"/>
                <w:szCs w:val="24"/>
              </w:rPr>
              <w:t>-</w:t>
            </w:r>
            <w:r w:rsidRPr="00985111">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tc>
        <w:tc>
          <w:tcPr>
            <w:tcW w:w="2794" w:type="dxa"/>
            <w:tcBorders>
              <w:top w:val="single" w:sz="4" w:space="0" w:color="auto"/>
              <w:left w:val="single" w:sz="4" w:space="0" w:color="auto"/>
              <w:bottom w:val="single" w:sz="4" w:space="0" w:color="auto"/>
              <w:right w:val="single" w:sz="4" w:space="0" w:color="auto"/>
            </w:tcBorders>
          </w:tcPr>
          <w:p w14:paraId="5CDEA0ED" w14:textId="77777777" w:rsidR="006F2C6D" w:rsidRPr="00900FFA" w:rsidRDefault="006F2C6D" w:rsidP="006F2C6D">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bl>
    <w:p w14:paraId="4FBE7A65" w14:textId="77777777" w:rsidR="006F2C6D" w:rsidRDefault="006F2C6D" w:rsidP="006F2C6D">
      <w:pPr>
        <w:spacing w:after="120"/>
        <w:ind w:firstLine="709"/>
        <w:rPr>
          <w:rFonts w:ascii="Times New Roman" w:hAnsi="Times New Roman" w:cs="Times New Roman"/>
          <w:bCs/>
          <w:sz w:val="24"/>
          <w:szCs w:val="24"/>
        </w:rPr>
      </w:pPr>
    </w:p>
    <w:p w14:paraId="596A5187" w14:textId="77777777" w:rsidR="006F2C6D" w:rsidRDefault="006F2C6D" w:rsidP="006F2C6D">
      <w:pPr>
        <w:pStyle w:val="a4"/>
        <w:numPr>
          <w:ilvl w:val="1"/>
          <w:numId w:val="27"/>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5EC683E7" w14:textId="77777777" w:rsidR="006F2C6D" w:rsidRPr="00B9365F" w:rsidRDefault="006F2C6D" w:rsidP="006F2C6D">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770"/>
        <w:gridCol w:w="3217"/>
        <w:gridCol w:w="1774"/>
        <w:gridCol w:w="1488"/>
        <w:gridCol w:w="2390"/>
      </w:tblGrid>
      <w:tr w:rsidR="006F2C6D" w14:paraId="2C6CE4E9" w14:textId="77777777" w:rsidTr="006F2C6D">
        <w:tc>
          <w:tcPr>
            <w:tcW w:w="770" w:type="dxa"/>
          </w:tcPr>
          <w:p w14:paraId="00BF2949" w14:textId="77777777" w:rsidR="006F2C6D" w:rsidRPr="002B4A0C" w:rsidRDefault="006F2C6D" w:rsidP="006F2C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п/п</w:t>
            </w:r>
          </w:p>
        </w:tc>
        <w:tc>
          <w:tcPr>
            <w:tcW w:w="3217" w:type="dxa"/>
          </w:tcPr>
          <w:p w14:paraId="409F8C5E" w14:textId="77777777" w:rsidR="006F2C6D" w:rsidRPr="002B4A0C" w:rsidRDefault="006F2C6D" w:rsidP="006F2C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21587A">
              <w:rPr>
                <w:rFonts w:ascii="Times New Roman" w:hAnsi="Times New Roman" w:cs="Times New Roman"/>
                <w:b/>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43D8CA7D" w14:textId="77777777" w:rsidR="006F2C6D" w:rsidRPr="002B4A0C" w:rsidRDefault="006F2C6D" w:rsidP="006F2C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6EDD08A1" w14:textId="77777777" w:rsidR="006F2C6D" w:rsidRPr="002B4A0C" w:rsidRDefault="006F2C6D" w:rsidP="006F2C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30A105EB" w14:textId="77777777" w:rsidR="006F2C6D" w:rsidRPr="002B4A0C" w:rsidRDefault="006F2C6D" w:rsidP="006F2C6D">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6F2C6D" w14:paraId="573A0514" w14:textId="77777777" w:rsidTr="006F2C6D">
        <w:tc>
          <w:tcPr>
            <w:tcW w:w="770" w:type="dxa"/>
          </w:tcPr>
          <w:p w14:paraId="68967EA2"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w:t>
            </w:r>
          </w:p>
        </w:tc>
        <w:tc>
          <w:tcPr>
            <w:tcW w:w="3217" w:type="dxa"/>
            <w:vMerge w:val="restart"/>
          </w:tcPr>
          <w:p w14:paraId="7084EB55" w14:textId="77777777" w:rsidR="006F2C6D" w:rsidRDefault="006F2C6D" w:rsidP="006F2C6D">
            <w:pPr>
              <w:pStyle w:val="a4"/>
              <w:spacing w:after="120"/>
              <w:ind w:left="0"/>
              <w:rPr>
                <w:rFonts w:ascii="Times New Roman" w:hAnsi="Times New Roman" w:cs="Times New Roman"/>
                <w:bCs/>
                <w:sz w:val="24"/>
                <w:szCs w:val="24"/>
              </w:rPr>
            </w:pPr>
            <w:r w:rsidRPr="0021587A">
              <w:rPr>
                <w:rFonts w:ascii="Times New Roman" w:hAnsi="Times New Roman" w:cs="Times New Roman"/>
                <w:bCs/>
                <w:sz w:val="24"/>
                <w:szCs w:val="24"/>
              </w:rPr>
              <w:t>ДОК 10</w:t>
            </w:r>
          </w:p>
        </w:tc>
        <w:tc>
          <w:tcPr>
            <w:tcW w:w="1774" w:type="dxa"/>
          </w:tcPr>
          <w:p w14:paraId="36451DF5" w14:textId="77777777" w:rsidR="006F2C6D" w:rsidRDefault="006F2C6D" w:rsidP="006F2C6D">
            <w:pPr>
              <w:pStyle w:val="a4"/>
              <w:spacing w:after="120"/>
              <w:ind w:left="0"/>
              <w:rPr>
                <w:rFonts w:ascii="Times New Roman" w:hAnsi="Times New Roman" w:cs="Times New Roman"/>
                <w:bCs/>
                <w:sz w:val="24"/>
                <w:szCs w:val="24"/>
              </w:rPr>
            </w:pPr>
            <w:r w:rsidRPr="0021587A">
              <w:rPr>
                <w:rFonts w:ascii="Times New Roman" w:hAnsi="Times New Roman" w:cs="Times New Roman"/>
                <w:bCs/>
                <w:sz w:val="24"/>
                <w:szCs w:val="24"/>
              </w:rPr>
              <w:t>Приемка и распределение материальных и технических ресурсов, используемых при производстве вида строительных работ</w:t>
            </w:r>
          </w:p>
        </w:tc>
        <w:tc>
          <w:tcPr>
            <w:tcW w:w="1488" w:type="dxa"/>
          </w:tcPr>
          <w:p w14:paraId="149B0012"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22</w:t>
            </w:r>
          </w:p>
        </w:tc>
        <w:tc>
          <w:tcPr>
            <w:tcW w:w="2390" w:type="dxa"/>
            <w:vMerge w:val="restart"/>
          </w:tcPr>
          <w:p w14:paraId="195E71A2"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требованию работодателя</w:t>
            </w:r>
          </w:p>
        </w:tc>
      </w:tr>
      <w:tr w:rsidR="006F2C6D" w14:paraId="28AA5AB0" w14:textId="77777777" w:rsidTr="006F2C6D">
        <w:tc>
          <w:tcPr>
            <w:tcW w:w="770" w:type="dxa"/>
          </w:tcPr>
          <w:p w14:paraId="67E1B711"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w:t>
            </w:r>
          </w:p>
        </w:tc>
        <w:tc>
          <w:tcPr>
            <w:tcW w:w="3217" w:type="dxa"/>
            <w:vMerge/>
          </w:tcPr>
          <w:p w14:paraId="5938E91B" w14:textId="77777777" w:rsidR="006F2C6D" w:rsidRPr="0021587A" w:rsidRDefault="006F2C6D" w:rsidP="006F2C6D">
            <w:pPr>
              <w:pStyle w:val="a4"/>
              <w:spacing w:after="120"/>
              <w:ind w:left="0"/>
              <w:rPr>
                <w:rFonts w:ascii="Times New Roman" w:hAnsi="Times New Roman" w:cs="Times New Roman"/>
                <w:bCs/>
                <w:sz w:val="24"/>
                <w:szCs w:val="24"/>
              </w:rPr>
            </w:pPr>
          </w:p>
        </w:tc>
        <w:tc>
          <w:tcPr>
            <w:tcW w:w="1774" w:type="dxa"/>
          </w:tcPr>
          <w:p w14:paraId="77539A28" w14:textId="77777777" w:rsidR="006F2C6D" w:rsidRDefault="006F2C6D" w:rsidP="006F2C6D">
            <w:pPr>
              <w:pStyle w:val="a4"/>
              <w:spacing w:after="120"/>
              <w:ind w:left="0"/>
              <w:rPr>
                <w:rFonts w:ascii="Times New Roman" w:hAnsi="Times New Roman" w:cs="Times New Roman"/>
                <w:bCs/>
                <w:sz w:val="24"/>
                <w:szCs w:val="24"/>
              </w:rPr>
            </w:pPr>
            <w:r w:rsidRPr="0021587A">
              <w:rPr>
                <w:rFonts w:ascii="Times New Roman" w:hAnsi="Times New Roman" w:cs="Times New Roman"/>
                <w:bCs/>
                <w:sz w:val="24"/>
                <w:szCs w:val="24"/>
              </w:rPr>
              <w:t>Входной контроль строительных материалов, изделий, конструкций и оборудования, применяемых при производстве вида строительных работ</w:t>
            </w:r>
          </w:p>
        </w:tc>
        <w:tc>
          <w:tcPr>
            <w:tcW w:w="1488" w:type="dxa"/>
          </w:tcPr>
          <w:p w14:paraId="5D4DD934"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22</w:t>
            </w:r>
          </w:p>
        </w:tc>
        <w:tc>
          <w:tcPr>
            <w:tcW w:w="2390" w:type="dxa"/>
            <w:vMerge/>
          </w:tcPr>
          <w:p w14:paraId="0E9296A8" w14:textId="77777777" w:rsidR="006F2C6D" w:rsidRDefault="006F2C6D" w:rsidP="006F2C6D">
            <w:pPr>
              <w:pStyle w:val="a4"/>
              <w:spacing w:after="120"/>
              <w:ind w:left="0"/>
              <w:rPr>
                <w:rFonts w:ascii="Times New Roman" w:hAnsi="Times New Roman" w:cs="Times New Roman"/>
                <w:bCs/>
                <w:sz w:val="24"/>
                <w:szCs w:val="24"/>
              </w:rPr>
            </w:pPr>
          </w:p>
        </w:tc>
      </w:tr>
      <w:tr w:rsidR="006F2C6D" w14:paraId="3DA79B10" w14:textId="77777777" w:rsidTr="006F2C6D">
        <w:tc>
          <w:tcPr>
            <w:tcW w:w="770" w:type="dxa"/>
          </w:tcPr>
          <w:p w14:paraId="2A65D97F"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3</w:t>
            </w:r>
          </w:p>
        </w:tc>
        <w:tc>
          <w:tcPr>
            <w:tcW w:w="3217" w:type="dxa"/>
            <w:vMerge/>
          </w:tcPr>
          <w:p w14:paraId="2055A286" w14:textId="77777777" w:rsidR="006F2C6D" w:rsidRPr="0021587A" w:rsidRDefault="006F2C6D" w:rsidP="006F2C6D">
            <w:pPr>
              <w:pStyle w:val="a4"/>
              <w:spacing w:after="120"/>
              <w:ind w:left="0"/>
              <w:rPr>
                <w:rFonts w:ascii="Times New Roman" w:hAnsi="Times New Roman" w:cs="Times New Roman"/>
                <w:bCs/>
                <w:sz w:val="24"/>
                <w:szCs w:val="24"/>
              </w:rPr>
            </w:pPr>
          </w:p>
        </w:tc>
        <w:tc>
          <w:tcPr>
            <w:tcW w:w="1774" w:type="dxa"/>
          </w:tcPr>
          <w:p w14:paraId="1048A9CD" w14:textId="77777777" w:rsidR="006F2C6D" w:rsidRDefault="006F2C6D" w:rsidP="006F2C6D">
            <w:pPr>
              <w:pStyle w:val="a4"/>
              <w:spacing w:after="120"/>
              <w:ind w:left="0"/>
              <w:rPr>
                <w:rFonts w:ascii="Times New Roman" w:hAnsi="Times New Roman" w:cs="Times New Roman"/>
                <w:bCs/>
                <w:sz w:val="24"/>
                <w:szCs w:val="24"/>
              </w:rPr>
            </w:pPr>
            <w:r w:rsidRPr="0021587A">
              <w:rPr>
                <w:rFonts w:ascii="Times New Roman" w:hAnsi="Times New Roman" w:cs="Times New Roman"/>
                <w:bCs/>
                <w:sz w:val="24"/>
                <w:szCs w:val="24"/>
              </w:rP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c>
          <w:tcPr>
            <w:tcW w:w="1488" w:type="dxa"/>
          </w:tcPr>
          <w:p w14:paraId="4EA6DD03"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22</w:t>
            </w:r>
          </w:p>
        </w:tc>
        <w:tc>
          <w:tcPr>
            <w:tcW w:w="2390" w:type="dxa"/>
            <w:vMerge/>
          </w:tcPr>
          <w:p w14:paraId="72799720" w14:textId="77777777" w:rsidR="006F2C6D" w:rsidRDefault="006F2C6D" w:rsidP="006F2C6D">
            <w:pPr>
              <w:pStyle w:val="a4"/>
              <w:spacing w:after="120"/>
              <w:ind w:left="0"/>
              <w:rPr>
                <w:rFonts w:ascii="Times New Roman" w:hAnsi="Times New Roman" w:cs="Times New Roman"/>
                <w:bCs/>
                <w:sz w:val="24"/>
                <w:szCs w:val="24"/>
              </w:rPr>
            </w:pPr>
          </w:p>
        </w:tc>
      </w:tr>
      <w:tr w:rsidR="006F2C6D" w14:paraId="083BAA68" w14:textId="77777777" w:rsidTr="006F2C6D">
        <w:tc>
          <w:tcPr>
            <w:tcW w:w="770" w:type="dxa"/>
          </w:tcPr>
          <w:p w14:paraId="61F49924"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4</w:t>
            </w:r>
          </w:p>
        </w:tc>
        <w:tc>
          <w:tcPr>
            <w:tcW w:w="3217" w:type="dxa"/>
            <w:vMerge/>
          </w:tcPr>
          <w:p w14:paraId="7FA3DC3B" w14:textId="77777777" w:rsidR="006F2C6D" w:rsidRPr="0021587A" w:rsidRDefault="006F2C6D" w:rsidP="006F2C6D">
            <w:pPr>
              <w:pStyle w:val="a4"/>
              <w:spacing w:after="120"/>
              <w:ind w:left="0"/>
              <w:rPr>
                <w:rFonts w:ascii="Times New Roman" w:hAnsi="Times New Roman" w:cs="Times New Roman"/>
                <w:bCs/>
                <w:sz w:val="24"/>
                <w:szCs w:val="24"/>
              </w:rPr>
            </w:pPr>
          </w:p>
        </w:tc>
        <w:tc>
          <w:tcPr>
            <w:tcW w:w="1774" w:type="dxa"/>
          </w:tcPr>
          <w:p w14:paraId="4C44C1B0" w14:textId="77777777" w:rsidR="006F2C6D" w:rsidRDefault="006F2C6D" w:rsidP="006F2C6D">
            <w:pPr>
              <w:pStyle w:val="a4"/>
              <w:spacing w:after="120"/>
              <w:ind w:left="0"/>
              <w:rPr>
                <w:rFonts w:ascii="Times New Roman" w:hAnsi="Times New Roman" w:cs="Times New Roman"/>
                <w:bCs/>
                <w:sz w:val="24"/>
                <w:szCs w:val="24"/>
              </w:rPr>
            </w:pPr>
            <w:r w:rsidRPr="0021587A">
              <w:rPr>
                <w:rFonts w:ascii="Times New Roman" w:hAnsi="Times New Roman" w:cs="Times New Roman"/>
                <w:bCs/>
                <w:sz w:val="24"/>
                <w:szCs w:val="24"/>
              </w:rPr>
              <w:t xml:space="preserve">Планирование материальных и технических ресурсов, </w:t>
            </w:r>
            <w:r w:rsidRPr="0021587A">
              <w:rPr>
                <w:rFonts w:ascii="Times New Roman" w:hAnsi="Times New Roman" w:cs="Times New Roman"/>
                <w:bCs/>
                <w:sz w:val="24"/>
                <w:szCs w:val="24"/>
              </w:rPr>
              <w:lastRenderedPageBreak/>
              <w:t>используемых при производстве этапа строительных работ</w:t>
            </w:r>
          </w:p>
        </w:tc>
        <w:tc>
          <w:tcPr>
            <w:tcW w:w="1488" w:type="dxa"/>
          </w:tcPr>
          <w:p w14:paraId="04C75954" w14:textId="77777777" w:rsidR="006F2C6D" w:rsidRDefault="006F2C6D" w:rsidP="006F2C6D">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2390" w:type="dxa"/>
            <w:vMerge/>
          </w:tcPr>
          <w:p w14:paraId="6EBA9D91" w14:textId="77777777" w:rsidR="006F2C6D" w:rsidRDefault="006F2C6D" w:rsidP="006F2C6D">
            <w:pPr>
              <w:pStyle w:val="a4"/>
              <w:spacing w:after="120"/>
              <w:ind w:left="0"/>
              <w:rPr>
                <w:rFonts w:ascii="Times New Roman" w:hAnsi="Times New Roman" w:cs="Times New Roman"/>
                <w:bCs/>
                <w:sz w:val="24"/>
                <w:szCs w:val="24"/>
              </w:rPr>
            </w:pPr>
          </w:p>
        </w:tc>
      </w:tr>
    </w:tbl>
    <w:p w14:paraId="74050C74" w14:textId="77777777" w:rsidR="006F2C6D" w:rsidRPr="00711ECC" w:rsidRDefault="006F2C6D" w:rsidP="006F2C6D">
      <w:pPr>
        <w:ind w:firstLine="709"/>
        <w:rPr>
          <w:rFonts w:ascii="Times New Roman" w:eastAsia="Times New Roman" w:hAnsi="Times New Roman" w:cs="Times New Roman"/>
          <w:sz w:val="12"/>
          <w:szCs w:val="12"/>
          <w:lang w:eastAsia="ru-RU"/>
        </w:rPr>
      </w:pPr>
    </w:p>
    <w:p w14:paraId="00BBB295" w14:textId="77777777" w:rsidR="006F2C6D" w:rsidRPr="00B115E3" w:rsidRDefault="006F2C6D" w:rsidP="006F2C6D">
      <w:pPr>
        <w:pStyle w:val="1f"/>
        <w:rPr>
          <w:rFonts w:ascii="Times New Roman" w:hAnsi="Times New Roman"/>
          <w:lang w:val="ru-RU"/>
        </w:rPr>
      </w:pPr>
      <w:r w:rsidRPr="00E11160">
        <w:rPr>
          <w:rFonts w:ascii="Times New Roman" w:hAnsi="Times New Roman"/>
        </w:rPr>
        <w:t xml:space="preserve">2. Структура и содержание </w:t>
      </w:r>
      <w:r>
        <w:rPr>
          <w:rFonts w:ascii="Times New Roman" w:hAnsi="Times New Roman"/>
          <w:lang w:val="ru-RU"/>
        </w:rPr>
        <w:t>ДИСЦИПЛИНЫ</w:t>
      </w:r>
    </w:p>
    <w:p w14:paraId="3BBEBC18" w14:textId="77777777" w:rsidR="006F2C6D" w:rsidRPr="00E11160" w:rsidRDefault="006F2C6D" w:rsidP="006F2C6D">
      <w:pPr>
        <w:pStyle w:val="114"/>
        <w:rPr>
          <w:rFonts w:ascii="Times New Roman" w:hAnsi="Times New Roman"/>
        </w:rPr>
      </w:pPr>
      <w:r w:rsidRPr="00E11160">
        <w:rPr>
          <w:rFonts w:ascii="Times New Roman" w:hAnsi="Times New Roman"/>
        </w:rPr>
        <w:t xml:space="preserve">2.1. Трудоемкость освоения </w:t>
      </w:r>
      <w:r>
        <w:rPr>
          <w:rFonts w:ascii="Times New Roman" w:hAnsi="Times New Roman"/>
        </w:rPr>
        <w:t>дисциплины</w:t>
      </w:r>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2"/>
        <w:gridCol w:w="1132"/>
        <w:gridCol w:w="2272"/>
      </w:tblGrid>
      <w:tr w:rsidR="006F2C6D" w:rsidRPr="00257255" w14:paraId="3163BC2C" w14:textId="77777777" w:rsidTr="006F2C6D">
        <w:trPr>
          <w:trHeight w:val="23"/>
        </w:trPr>
        <w:tc>
          <w:tcPr>
            <w:tcW w:w="3258" w:type="pct"/>
            <w:vAlign w:val="center"/>
          </w:tcPr>
          <w:p w14:paraId="1F42C6E1" w14:textId="77777777" w:rsidR="006F2C6D" w:rsidRPr="00257255" w:rsidRDefault="006F2C6D" w:rsidP="006F2C6D">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5FD462BA" w14:textId="77777777" w:rsidR="006F2C6D" w:rsidRPr="00257255" w:rsidRDefault="006F2C6D" w:rsidP="006F2C6D">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71DC743A" w14:textId="77777777" w:rsidR="006F2C6D" w:rsidRPr="00257255" w:rsidRDefault="006F2C6D" w:rsidP="006F2C6D">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6F2C6D" w:rsidRPr="00257255" w14:paraId="4CEAC23C" w14:textId="77777777" w:rsidTr="006F2C6D">
        <w:trPr>
          <w:trHeight w:val="23"/>
        </w:trPr>
        <w:tc>
          <w:tcPr>
            <w:tcW w:w="3258" w:type="pct"/>
            <w:vAlign w:val="center"/>
          </w:tcPr>
          <w:p w14:paraId="5A36BB6D" w14:textId="77777777" w:rsidR="006F2C6D" w:rsidRPr="00257255" w:rsidRDefault="006F2C6D" w:rsidP="006F2C6D">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Pr>
                <w:rStyle w:val="af3"/>
                <w:rFonts w:ascii="Times New Roman" w:hAnsi="Times New Roman"/>
                <w:bCs/>
                <w:sz w:val="24"/>
                <w:szCs w:val="24"/>
              </w:rPr>
              <w:footnoteReference w:id="29"/>
            </w:r>
          </w:p>
        </w:tc>
        <w:tc>
          <w:tcPr>
            <w:tcW w:w="579" w:type="pct"/>
            <w:vAlign w:val="center"/>
          </w:tcPr>
          <w:p w14:paraId="00C11D77"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66</w:t>
            </w:r>
          </w:p>
        </w:tc>
        <w:tc>
          <w:tcPr>
            <w:tcW w:w="1162" w:type="pct"/>
            <w:vAlign w:val="center"/>
          </w:tcPr>
          <w:p w14:paraId="0B94220B"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6F2C6D" w:rsidRPr="00257255" w14:paraId="68F18B3E" w14:textId="77777777" w:rsidTr="006F2C6D">
        <w:trPr>
          <w:trHeight w:val="23"/>
        </w:trPr>
        <w:tc>
          <w:tcPr>
            <w:tcW w:w="3258" w:type="pct"/>
            <w:vAlign w:val="center"/>
          </w:tcPr>
          <w:p w14:paraId="652A4CA7" w14:textId="77777777" w:rsidR="006F2C6D" w:rsidRPr="00711ECC" w:rsidRDefault="006F2C6D" w:rsidP="006F2C6D">
            <w:pPr>
              <w:jc w:val="both"/>
              <w:rPr>
                <w:rFonts w:ascii="Times New Roman" w:hAnsi="Times New Roman" w:cs="Times New Roman"/>
                <w:bCs/>
                <w:i/>
                <w:iCs/>
                <w:sz w:val="24"/>
                <w:szCs w:val="24"/>
              </w:rPr>
            </w:pPr>
            <w:r w:rsidRPr="00711ECC">
              <w:rPr>
                <w:rFonts w:ascii="Times New Roman" w:hAnsi="Times New Roman" w:cs="Times New Roman"/>
                <w:bCs/>
                <w:i/>
                <w:iCs/>
                <w:sz w:val="24"/>
                <w:szCs w:val="24"/>
              </w:rPr>
              <w:t>Курсовая работа (проект)</w:t>
            </w:r>
          </w:p>
        </w:tc>
        <w:tc>
          <w:tcPr>
            <w:tcW w:w="579" w:type="pct"/>
            <w:vAlign w:val="center"/>
          </w:tcPr>
          <w:p w14:paraId="22CB8487"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4A7EB0F"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F2C6D" w:rsidRPr="00257255" w14:paraId="20122178" w14:textId="77777777" w:rsidTr="006F2C6D">
        <w:trPr>
          <w:trHeight w:val="23"/>
        </w:trPr>
        <w:tc>
          <w:tcPr>
            <w:tcW w:w="3258" w:type="pct"/>
            <w:vAlign w:val="center"/>
          </w:tcPr>
          <w:p w14:paraId="1577BFD7" w14:textId="77777777" w:rsidR="006F2C6D" w:rsidRPr="00257255" w:rsidRDefault="006F2C6D" w:rsidP="006F2C6D">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2E074751"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6847A858"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F2C6D" w:rsidRPr="00257255" w14:paraId="06F4B58F" w14:textId="77777777" w:rsidTr="006F2C6D">
        <w:trPr>
          <w:trHeight w:val="23"/>
        </w:trPr>
        <w:tc>
          <w:tcPr>
            <w:tcW w:w="3258" w:type="pct"/>
            <w:vAlign w:val="center"/>
          </w:tcPr>
          <w:p w14:paraId="729AC8D7" w14:textId="77777777" w:rsidR="006F2C6D" w:rsidRPr="00257255" w:rsidRDefault="006F2C6D" w:rsidP="006F2C6D">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sidRPr="004A4EB6">
              <w:rPr>
                <w:rFonts w:ascii="Times New Roman" w:hAnsi="Times New Roman" w:cs="Times New Roman"/>
                <w:bCs/>
                <w:sz w:val="24"/>
                <w:szCs w:val="24"/>
              </w:rPr>
              <w:t xml:space="preserve">в </w:t>
            </w:r>
            <w:r w:rsidRPr="004A4EB6">
              <w:rPr>
                <w:rFonts w:ascii="Times New Roman" w:hAnsi="Times New Roman" w:cs="Times New Roman"/>
                <w:bCs/>
                <w:iCs/>
                <w:sz w:val="24"/>
                <w:szCs w:val="24"/>
              </w:rPr>
              <w:t>форме экзамен</w:t>
            </w:r>
          </w:p>
        </w:tc>
        <w:tc>
          <w:tcPr>
            <w:tcW w:w="579" w:type="pct"/>
            <w:vAlign w:val="center"/>
          </w:tcPr>
          <w:p w14:paraId="3717CE8D"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275BC72C" w14:textId="77777777" w:rsidR="006F2C6D" w:rsidRPr="00257255" w:rsidRDefault="006F2C6D" w:rsidP="006F2C6D">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6F2C6D" w:rsidRPr="00257255" w14:paraId="0F09C12C" w14:textId="77777777" w:rsidTr="006F2C6D">
        <w:trPr>
          <w:trHeight w:val="23"/>
        </w:trPr>
        <w:tc>
          <w:tcPr>
            <w:tcW w:w="3258" w:type="pct"/>
            <w:vAlign w:val="center"/>
          </w:tcPr>
          <w:p w14:paraId="74E5E8DE" w14:textId="77777777" w:rsidR="006F2C6D" w:rsidRPr="00257255" w:rsidRDefault="006F2C6D" w:rsidP="006F2C6D">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33237626" w14:textId="77777777" w:rsidR="006F2C6D" w:rsidRPr="00257255" w:rsidRDefault="006F2C6D" w:rsidP="006F2C6D">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162" w:type="pct"/>
            <w:vAlign w:val="center"/>
          </w:tcPr>
          <w:p w14:paraId="7278600D" w14:textId="77777777" w:rsidR="006F2C6D" w:rsidRPr="00257255" w:rsidRDefault="006F2C6D" w:rsidP="006F2C6D">
            <w:pPr>
              <w:jc w:val="center"/>
              <w:rPr>
                <w:rFonts w:ascii="Times New Roman" w:hAnsi="Times New Roman" w:cs="Times New Roman"/>
                <w:b/>
                <w:sz w:val="24"/>
                <w:szCs w:val="24"/>
              </w:rPr>
            </w:pPr>
            <w:r>
              <w:rPr>
                <w:rFonts w:ascii="Times New Roman" w:hAnsi="Times New Roman" w:cs="Times New Roman"/>
                <w:b/>
                <w:sz w:val="24"/>
                <w:szCs w:val="24"/>
              </w:rPr>
              <w:t>32</w:t>
            </w:r>
          </w:p>
        </w:tc>
      </w:tr>
    </w:tbl>
    <w:p w14:paraId="04445E93" w14:textId="77777777" w:rsidR="006F2C6D" w:rsidRDefault="006F2C6D" w:rsidP="006F2C6D">
      <w:pPr>
        <w:rPr>
          <w:rFonts w:ascii="Times New Roman" w:eastAsia="Segoe UI" w:hAnsi="Times New Roman" w:cs="Times New Roman"/>
          <w:b/>
          <w:bCs/>
          <w:sz w:val="24"/>
          <w:szCs w:val="24"/>
          <w:lang w:eastAsia="ru-RU"/>
        </w:rPr>
      </w:pPr>
      <w:r>
        <w:rPr>
          <w:rFonts w:ascii="Times New Roman" w:hAnsi="Times New Roman"/>
        </w:rPr>
        <w:br w:type="page"/>
      </w:r>
    </w:p>
    <w:p w14:paraId="4DECD99C" w14:textId="77777777" w:rsidR="006F2C6D" w:rsidRDefault="006F2C6D" w:rsidP="006F2C6D">
      <w:pPr>
        <w:pStyle w:val="114"/>
        <w:rPr>
          <w:rFonts w:ascii="Times New Roman" w:hAnsi="Times New Roman"/>
        </w:rPr>
        <w:sectPr w:rsidR="006F2C6D" w:rsidSect="001604E7">
          <w:headerReference w:type="even" r:id="rId106"/>
          <w:pgSz w:w="11906" w:h="16838"/>
          <w:pgMar w:top="1134" w:right="567" w:bottom="1134" w:left="1701" w:header="709" w:footer="709" w:gutter="0"/>
          <w:cols w:space="708"/>
          <w:docGrid w:linePitch="360"/>
        </w:sectPr>
      </w:pPr>
    </w:p>
    <w:p w14:paraId="126515F5" w14:textId="77777777" w:rsidR="006F2C6D" w:rsidRPr="00782EFC" w:rsidRDefault="006F2C6D" w:rsidP="006F2C6D">
      <w:pPr>
        <w:pStyle w:val="114"/>
        <w:rPr>
          <w:rFonts w:ascii="Times New Roman" w:hAnsi="Times New Roman"/>
        </w:rPr>
      </w:pPr>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6F2C6D" w:rsidRPr="00C63897" w14:paraId="3CB3FF3D" w14:textId="77777777" w:rsidTr="006F2C6D">
        <w:trPr>
          <w:trHeight w:val="903"/>
        </w:trPr>
        <w:tc>
          <w:tcPr>
            <w:tcW w:w="2972" w:type="dxa"/>
            <w:vAlign w:val="center"/>
          </w:tcPr>
          <w:p w14:paraId="4B081B24" w14:textId="77777777" w:rsidR="006F2C6D" w:rsidRPr="00C63897" w:rsidRDefault="006F2C6D" w:rsidP="006F2C6D">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11060454" w14:textId="77777777" w:rsidR="006F2C6D" w:rsidRPr="00C63897" w:rsidRDefault="006F2C6D" w:rsidP="006F2C6D">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2EE0D299" w14:textId="77777777" w:rsidR="006F2C6D" w:rsidRDefault="006F2C6D" w:rsidP="006F2C6D">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01FC0763" w14:textId="77777777" w:rsidR="006F2C6D" w:rsidRDefault="006F2C6D" w:rsidP="006F2C6D">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6F2C6D" w:rsidRPr="00C63897" w14:paraId="6CD55CF5" w14:textId="77777777" w:rsidTr="006F2C6D">
        <w:tc>
          <w:tcPr>
            <w:tcW w:w="9634" w:type="dxa"/>
            <w:gridSpan w:val="2"/>
          </w:tcPr>
          <w:p w14:paraId="60538953" w14:textId="77777777" w:rsidR="006F2C6D" w:rsidRPr="00C63897" w:rsidRDefault="006F2C6D" w:rsidP="006F2C6D">
            <w:pPr>
              <w:rPr>
                <w:rFonts w:ascii="Times New Roman" w:eastAsia="Times New Roman" w:hAnsi="Times New Roman" w:cs="Times New Roman"/>
                <w:i/>
                <w:lang w:eastAsia="ru-RU"/>
              </w:rPr>
            </w:pPr>
            <w:r w:rsidRPr="00E154BE">
              <w:rPr>
                <w:rFonts w:ascii="Times New Roman" w:hAnsi="Times New Roman" w:cs="Times New Roman"/>
                <w:b/>
                <w:sz w:val="24"/>
                <w:szCs w:val="24"/>
              </w:rPr>
              <w:t>Раздел 1. Основные свойства строительных материалов</w:t>
            </w:r>
          </w:p>
        </w:tc>
        <w:tc>
          <w:tcPr>
            <w:tcW w:w="2694" w:type="dxa"/>
          </w:tcPr>
          <w:p w14:paraId="7FC80E8A"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6/8</w:t>
            </w:r>
          </w:p>
        </w:tc>
        <w:tc>
          <w:tcPr>
            <w:tcW w:w="2409" w:type="dxa"/>
          </w:tcPr>
          <w:p w14:paraId="38E2B8B9"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33A1CDB" w14:textId="77777777" w:rsidTr="006F2C6D">
        <w:tc>
          <w:tcPr>
            <w:tcW w:w="2972" w:type="dxa"/>
            <w:vMerge w:val="restart"/>
          </w:tcPr>
          <w:p w14:paraId="505C1558" w14:textId="77777777" w:rsidR="006F2C6D" w:rsidRPr="00C63897" w:rsidRDefault="006F2C6D" w:rsidP="006F2C6D">
            <w:pPr>
              <w:rPr>
                <w:rFonts w:ascii="Times New Roman" w:eastAsia="Times New Roman" w:hAnsi="Times New Roman" w:cs="Times New Roman"/>
                <w:b/>
                <w:bCs/>
                <w:lang w:eastAsia="ru-RU"/>
              </w:rPr>
            </w:pPr>
            <w:r w:rsidRPr="00E154BE">
              <w:rPr>
                <w:rFonts w:ascii="Times New Roman" w:hAnsi="Times New Roman" w:cs="Times New Roman"/>
                <w:b/>
                <w:sz w:val="24"/>
                <w:szCs w:val="24"/>
              </w:rPr>
              <w:t>Тема 1.1 Физические свойства</w:t>
            </w:r>
          </w:p>
        </w:tc>
        <w:tc>
          <w:tcPr>
            <w:tcW w:w="6662" w:type="dxa"/>
          </w:tcPr>
          <w:p w14:paraId="77ABB1FF" w14:textId="77777777" w:rsidR="006F2C6D" w:rsidRPr="00C63897" w:rsidRDefault="006F2C6D" w:rsidP="006F2C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0D88C76"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5E91320E"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538781F1" w14:textId="77777777" w:rsidTr="006F2C6D">
        <w:trPr>
          <w:trHeight w:val="396"/>
        </w:trPr>
        <w:tc>
          <w:tcPr>
            <w:tcW w:w="2972" w:type="dxa"/>
            <w:vMerge/>
          </w:tcPr>
          <w:p w14:paraId="6771A1E6"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0D5CD212" w14:textId="77777777" w:rsidR="006F2C6D" w:rsidRPr="00C63897" w:rsidRDefault="006F2C6D" w:rsidP="006F2C6D">
            <w:pPr>
              <w:suppressAutoHyphens/>
              <w:jc w:val="both"/>
              <w:rPr>
                <w:rFonts w:ascii="Times New Roman" w:eastAsia="Times New Roman" w:hAnsi="Times New Roman" w:cs="Times New Roman"/>
                <w:lang w:eastAsia="ru-RU"/>
              </w:rPr>
            </w:pPr>
            <w:r w:rsidRPr="005D4ED7">
              <w:rPr>
                <w:rFonts w:ascii="Times New Roman" w:hAnsi="Times New Roman" w:cs="Times New Roman"/>
                <w:sz w:val="24"/>
                <w:szCs w:val="24"/>
              </w:rPr>
              <w:t xml:space="preserve">Свойства </w:t>
            </w:r>
            <w:proofErr w:type="gramStart"/>
            <w:r w:rsidRPr="005D4ED7">
              <w:rPr>
                <w:rFonts w:ascii="Times New Roman" w:hAnsi="Times New Roman" w:cs="Times New Roman"/>
                <w:sz w:val="24"/>
                <w:szCs w:val="24"/>
              </w:rPr>
              <w:t>материалов  и</w:t>
            </w:r>
            <w:proofErr w:type="gramEnd"/>
            <w:r w:rsidRPr="005D4ED7">
              <w:rPr>
                <w:rFonts w:ascii="Times New Roman" w:hAnsi="Times New Roman" w:cs="Times New Roman"/>
                <w:sz w:val="24"/>
                <w:szCs w:val="24"/>
              </w:rPr>
              <w:t xml:space="preserve"> их зависимость от строения. Физические, гидрофизические и специальные свойства строительных материалов. Истинная плотность, средняя, пористость, </w:t>
            </w:r>
            <w:proofErr w:type="spellStart"/>
            <w:r w:rsidRPr="005D4ED7">
              <w:rPr>
                <w:rFonts w:ascii="Times New Roman" w:hAnsi="Times New Roman" w:cs="Times New Roman"/>
                <w:sz w:val="24"/>
                <w:szCs w:val="24"/>
              </w:rPr>
              <w:t>пустотность</w:t>
            </w:r>
            <w:proofErr w:type="spellEnd"/>
            <w:r w:rsidRPr="005D4ED7">
              <w:rPr>
                <w:rFonts w:ascii="Times New Roman" w:hAnsi="Times New Roman" w:cs="Times New Roman"/>
                <w:sz w:val="24"/>
                <w:szCs w:val="24"/>
              </w:rPr>
              <w:t xml:space="preserve"> материалов. </w:t>
            </w:r>
          </w:p>
        </w:tc>
        <w:tc>
          <w:tcPr>
            <w:tcW w:w="2694" w:type="dxa"/>
          </w:tcPr>
          <w:p w14:paraId="3CF3BB08" w14:textId="77777777" w:rsidR="006F2C6D" w:rsidRPr="00C63897" w:rsidRDefault="006F2C6D" w:rsidP="006F2C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D5AE81D" w14:textId="77777777" w:rsidR="006F2C6D" w:rsidRPr="00C63897" w:rsidRDefault="006F2C6D" w:rsidP="006F2C6D">
            <w:pPr>
              <w:suppressAutoHyphens/>
              <w:jc w:val="both"/>
              <w:rPr>
                <w:rFonts w:ascii="Times New Roman" w:eastAsia="Times New Roman" w:hAnsi="Times New Roman" w:cs="Times New Roman"/>
                <w:lang w:eastAsia="ru-RU"/>
              </w:rPr>
            </w:pPr>
          </w:p>
        </w:tc>
      </w:tr>
      <w:tr w:rsidR="006F2C6D" w:rsidRPr="00C63897" w14:paraId="4D3F256E" w14:textId="77777777" w:rsidTr="006F2C6D">
        <w:trPr>
          <w:trHeight w:val="396"/>
        </w:trPr>
        <w:tc>
          <w:tcPr>
            <w:tcW w:w="2972" w:type="dxa"/>
            <w:vMerge/>
          </w:tcPr>
          <w:p w14:paraId="1090D97D"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1FF44935" w14:textId="77777777" w:rsidR="006F2C6D" w:rsidRPr="005D4ED7" w:rsidRDefault="006F2C6D" w:rsidP="006F2C6D">
            <w:pPr>
              <w:suppressAutoHyphens/>
              <w:jc w:val="both"/>
              <w:rPr>
                <w:rFonts w:ascii="Times New Roman" w:hAnsi="Times New Roman" w:cs="Times New Roman"/>
                <w:sz w:val="24"/>
                <w:szCs w:val="24"/>
              </w:rPr>
            </w:pPr>
            <w:r w:rsidRPr="00A22E3D">
              <w:rPr>
                <w:rFonts w:ascii="Times New Roman" w:hAnsi="Times New Roman" w:cs="Times New Roman"/>
                <w:sz w:val="24"/>
                <w:szCs w:val="24"/>
              </w:rPr>
              <w:t>Морозостойкость, теплопроводность, теплоемкость, огнестойкость, огнеупорность. Влажность, влагоотдача, водостойкость, водонепроницаемость</w:t>
            </w:r>
          </w:p>
        </w:tc>
        <w:tc>
          <w:tcPr>
            <w:tcW w:w="2694" w:type="dxa"/>
          </w:tcPr>
          <w:p w14:paraId="79A943F4" w14:textId="77777777" w:rsidR="006F2C6D" w:rsidRDefault="006F2C6D" w:rsidP="006F2C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6DA0CF57" w14:textId="77777777" w:rsidR="006F2C6D" w:rsidRPr="00C63897" w:rsidRDefault="006F2C6D" w:rsidP="006F2C6D">
            <w:pPr>
              <w:suppressAutoHyphens/>
              <w:jc w:val="both"/>
              <w:rPr>
                <w:rFonts w:ascii="Times New Roman" w:eastAsia="Times New Roman" w:hAnsi="Times New Roman" w:cs="Times New Roman"/>
                <w:lang w:eastAsia="ru-RU"/>
              </w:rPr>
            </w:pPr>
          </w:p>
        </w:tc>
      </w:tr>
      <w:tr w:rsidR="006F2C6D" w:rsidRPr="00C63897" w14:paraId="7F409133" w14:textId="77777777" w:rsidTr="006F2C6D">
        <w:trPr>
          <w:trHeight w:val="20"/>
        </w:trPr>
        <w:tc>
          <w:tcPr>
            <w:tcW w:w="2972" w:type="dxa"/>
            <w:vMerge/>
          </w:tcPr>
          <w:p w14:paraId="0A8BCB4D"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3002F063" w14:textId="77777777" w:rsidR="006F2C6D" w:rsidRPr="00C63897" w:rsidRDefault="006F2C6D" w:rsidP="006F2C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BCCCE44" w14:textId="77777777" w:rsidR="006F2C6D" w:rsidRPr="00C63897" w:rsidRDefault="006F2C6D" w:rsidP="006F2C6D">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7B1211C4" w14:textId="77777777" w:rsidR="006F2C6D" w:rsidRPr="00C63897" w:rsidRDefault="006F2C6D" w:rsidP="006F2C6D">
            <w:pPr>
              <w:suppressAutoHyphens/>
              <w:jc w:val="both"/>
              <w:rPr>
                <w:rFonts w:ascii="Times New Roman" w:eastAsia="Times New Roman" w:hAnsi="Times New Roman" w:cs="Times New Roman"/>
                <w:b/>
                <w:bCs/>
                <w:lang w:eastAsia="ru-RU"/>
              </w:rPr>
            </w:pPr>
          </w:p>
        </w:tc>
      </w:tr>
      <w:tr w:rsidR="006F2C6D" w:rsidRPr="00C63897" w14:paraId="7BAE9CC2" w14:textId="77777777" w:rsidTr="006F2C6D">
        <w:trPr>
          <w:trHeight w:val="204"/>
        </w:trPr>
        <w:tc>
          <w:tcPr>
            <w:tcW w:w="2972" w:type="dxa"/>
            <w:vMerge/>
          </w:tcPr>
          <w:p w14:paraId="6B0F3B40"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4260EB7A" w14:textId="77777777" w:rsidR="006F2C6D" w:rsidRPr="00C63897" w:rsidRDefault="006F2C6D" w:rsidP="006F2C6D">
            <w:pPr>
              <w:suppressAutoHyphens/>
              <w:jc w:val="both"/>
              <w:rPr>
                <w:rFonts w:ascii="Times New Roman" w:eastAsia="Times New Roman" w:hAnsi="Times New Roman" w:cs="Times New Roman"/>
                <w:iCs/>
                <w:lang w:eastAsia="ru-RU"/>
              </w:rPr>
            </w:pPr>
            <w:r w:rsidRPr="005D4ED7">
              <w:rPr>
                <w:rFonts w:ascii="Times New Roman" w:hAnsi="Times New Roman" w:cs="Times New Roman"/>
                <w:sz w:val="24"/>
                <w:szCs w:val="24"/>
              </w:rPr>
              <w:t>Изучение физических свойств строительных материалов</w:t>
            </w:r>
          </w:p>
        </w:tc>
        <w:tc>
          <w:tcPr>
            <w:tcW w:w="2694" w:type="dxa"/>
          </w:tcPr>
          <w:p w14:paraId="1B369073" w14:textId="77777777" w:rsidR="006F2C6D" w:rsidRPr="00C63897" w:rsidRDefault="006F2C6D" w:rsidP="006F2C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17503930" w14:textId="77777777" w:rsidR="006F2C6D" w:rsidRPr="00C63897" w:rsidRDefault="006F2C6D" w:rsidP="006F2C6D">
            <w:pPr>
              <w:suppressAutoHyphens/>
              <w:jc w:val="both"/>
              <w:rPr>
                <w:rFonts w:ascii="Times New Roman" w:eastAsia="Times New Roman" w:hAnsi="Times New Roman" w:cs="Times New Roman"/>
                <w:lang w:eastAsia="ru-RU"/>
              </w:rPr>
            </w:pPr>
          </w:p>
        </w:tc>
      </w:tr>
      <w:tr w:rsidR="006F2C6D" w:rsidRPr="00C63897" w14:paraId="4B88A31F" w14:textId="77777777" w:rsidTr="006F2C6D">
        <w:trPr>
          <w:trHeight w:val="361"/>
        </w:trPr>
        <w:tc>
          <w:tcPr>
            <w:tcW w:w="2972" w:type="dxa"/>
            <w:vMerge/>
          </w:tcPr>
          <w:p w14:paraId="74C0B2C3" w14:textId="77777777" w:rsidR="006F2C6D" w:rsidRPr="00C63897" w:rsidRDefault="006F2C6D" w:rsidP="006F2C6D">
            <w:pPr>
              <w:rPr>
                <w:rFonts w:ascii="Times New Roman" w:eastAsia="Times New Roman" w:hAnsi="Times New Roman" w:cs="Times New Roman"/>
                <w:b/>
                <w:bCs/>
                <w:lang w:eastAsia="ru-RU"/>
              </w:rPr>
            </w:pPr>
          </w:p>
        </w:tc>
        <w:tc>
          <w:tcPr>
            <w:tcW w:w="6662" w:type="dxa"/>
            <w:vAlign w:val="bottom"/>
          </w:tcPr>
          <w:p w14:paraId="1F96DF73" w14:textId="77777777" w:rsidR="006F2C6D" w:rsidRPr="0001220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A06F4F3" w14:textId="77777777" w:rsidR="006F2C6D" w:rsidRPr="00C63897" w:rsidRDefault="006F2C6D" w:rsidP="006F2C6D">
            <w:pPr>
              <w:rPr>
                <w:rFonts w:ascii="Times New Roman" w:eastAsia="Times New Roman" w:hAnsi="Times New Roman" w:cs="Times New Roman"/>
                <w:b/>
                <w:bCs/>
                <w:lang w:eastAsia="ru-RU"/>
              </w:rPr>
            </w:pPr>
          </w:p>
        </w:tc>
        <w:tc>
          <w:tcPr>
            <w:tcW w:w="2409" w:type="dxa"/>
            <w:vMerge/>
          </w:tcPr>
          <w:p w14:paraId="77EFF4A0"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3065CA27" w14:textId="77777777" w:rsidTr="006F2C6D">
        <w:trPr>
          <w:trHeight w:val="361"/>
        </w:trPr>
        <w:tc>
          <w:tcPr>
            <w:tcW w:w="2972" w:type="dxa"/>
            <w:vMerge w:val="restart"/>
          </w:tcPr>
          <w:p w14:paraId="53E6C5FC" w14:textId="77777777" w:rsidR="006F2C6D" w:rsidRPr="00C63897" w:rsidRDefault="006F2C6D" w:rsidP="006F2C6D">
            <w:pPr>
              <w:rPr>
                <w:rFonts w:ascii="Times New Roman" w:eastAsia="Times New Roman" w:hAnsi="Times New Roman" w:cs="Times New Roman"/>
                <w:b/>
                <w:bCs/>
                <w:lang w:eastAsia="ru-RU"/>
              </w:rPr>
            </w:pPr>
            <w:r w:rsidRPr="005D4ED7">
              <w:rPr>
                <w:rFonts w:ascii="Times New Roman" w:hAnsi="Times New Roman" w:cs="Times New Roman"/>
                <w:b/>
                <w:sz w:val="24"/>
                <w:szCs w:val="24"/>
              </w:rPr>
              <w:t>Тема 1.2 Механические свойства материалов</w:t>
            </w:r>
          </w:p>
        </w:tc>
        <w:tc>
          <w:tcPr>
            <w:tcW w:w="6662" w:type="dxa"/>
            <w:tcBorders>
              <w:top w:val="single" w:sz="4" w:space="0" w:color="auto"/>
              <w:left w:val="single" w:sz="4" w:space="0" w:color="auto"/>
              <w:bottom w:val="single" w:sz="4" w:space="0" w:color="auto"/>
            </w:tcBorders>
            <w:vAlign w:val="bottom"/>
          </w:tcPr>
          <w:p w14:paraId="574639B3"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C206A1C"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42938518"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04880429" w14:textId="77777777" w:rsidTr="006F2C6D">
        <w:trPr>
          <w:trHeight w:val="361"/>
        </w:trPr>
        <w:tc>
          <w:tcPr>
            <w:tcW w:w="2972" w:type="dxa"/>
            <w:vMerge/>
          </w:tcPr>
          <w:p w14:paraId="4C090B3D"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2011188" w14:textId="77777777" w:rsidR="006F2C6D" w:rsidRPr="00C63897" w:rsidRDefault="006F2C6D" w:rsidP="006F2C6D">
            <w:pPr>
              <w:rPr>
                <w:rFonts w:ascii="Times New Roman" w:eastAsia="Times New Roman" w:hAnsi="Times New Roman" w:cs="Times New Roman"/>
                <w:lang w:eastAsia="ru-RU"/>
              </w:rPr>
            </w:pPr>
            <w:r w:rsidRPr="005D4ED7">
              <w:rPr>
                <w:rFonts w:ascii="Times New Roman" w:hAnsi="Times New Roman" w:cs="Times New Roman"/>
                <w:sz w:val="24"/>
                <w:szCs w:val="24"/>
              </w:rPr>
              <w:t xml:space="preserve">Прочность, ударная вязкость, твердость, </w:t>
            </w:r>
            <w:proofErr w:type="spellStart"/>
            <w:r w:rsidRPr="005D4ED7">
              <w:rPr>
                <w:rFonts w:ascii="Times New Roman" w:hAnsi="Times New Roman" w:cs="Times New Roman"/>
                <w:sz w:val="24"/>
                <w:szCs w:val="24"/>
              </w:rPr>
              <w:t>истираемость</w:t>
            </w:r>
            <w:proofErr w:type="spellEnd"/>
            <w:r w:rsidRPr="005D4ED7">
              <w:rPr>
                <w:rFonts w:ascii="Times New Roman" w:hAnsi="Times New Roman" w:cs="Times New Roman"/>
                <w:sz w:val="24"/>
                <w:szCs w:val="24"/>
              </w:rPr>
              <w:t>, износостойкость. Упругость, пластичность и вязкость материалов. Долговечность материалов. Стандартизация требований и методов испытания строительных материалов.</w:t>
            </w:r>
          </w:p>
        </w:tc>
        <w:tc>
          <w:tcPr>
            <w:tcW w:w="2694" w:type="dxa"/>
          </w:tcPr>
          <w:p w14:paraId="4E0A573C" w14:textId="77777777" w:rsidR="006F2C6D" w:rsidRPr="00C63897" w:rsidRDefault="006F2C6D" w:rsidP="006F2C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7DC187E9" w14:textId="77777777" w:rsidR="006F2C6D" w:rsidRPr="00C63897" w:rsidRDefault="006F2C6D" w:rsidP="006F2C6D">
            <w:pPr>
              <w:rPr>
                <w:rFonts w:ascii="Times New Roman" w:eastAsia="Times New Roman" w:hAnsi="Times New Roman" w:cs="Times New Roman"/>
                <w:lang w:eastAsia="ru-RU"/>
              </w:rPr>
            </w:pPr>
          </w:p>
        </w:tc>
      </w:tr>
      <w:tr w:rsidR="006F2C6D" w:rsidRPr="00C63897" w14:paraId="085E588D" w14:textId="77777777" w:rsidTr="006F2C6D">
        <w:trPr>
          <w:trHeight w:val="361"/>
        </w:trPr>
        <w:tc>
          <w:tcPr>
            <w:tcW w:w="2972" w:type="dxa"/>
            <w:vMerge/>
          </w:tcPr>
          <w:p w14:paraId="71145EF3"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58B8A1D"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53E3B7F"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7F7D637B"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2634E2F" w14:textId="77777777" w:rsidTr="006F2C6D">
        <w:trPr>
          <w:trHeight w:val="137"/>
        </w:trPr>
        <w:tc>
          <w:tcPr>
            <w:tcW w:w="2972" w:type="dxa"/>
            <w:vMerge/>
          </w:tcPr>
          <w:p w14:paraId="2677DE3C"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F95626F" w14:textId="77777777" w:rsidR="006F2C6D" w:rsidRPr="00C63897" w:rsidRDefault="006F2C6D" w:rsidP="006F2C6D">
            <w:pPr>
              <w:rPr>
                <w:rFonts w:ascii="Times New Roman" w:eastAsia="Times New Roman" w:hAnsi="Times New Roman" w:cs="Times New Roman"/>
                <w:lang w:eastAsia="ru-RU"/>
              </w:rPr>
            </w:pPr>
            <w:r w:rsidRPr="005D4ED7">
              <w:rPr>
                <w:rFonts w:ascii="Times New Roman" w:hAnsi="Times New Roman" w:cs="Times New Roman"/>
                <w:sz w:val="24"/>
                <w:szCs w:val="24"/>
              </w:rPr>
              <w:t>Изучение механических свойств строительных материалов</w:t>
            </w:r>
          </w:p>
        </w:tc>
        <w:tc>
          <w:tcPr>
            <w:tcW w:w="2694" w:type="dxa"/>
          </w:tcPr>
          <w:p w14:paraId="00EE36D6" w14:textId="77777777" w:rsidR="006F2C6D" w:rsidRPr="00C63897" w:rsidRDefault="006F2C6D" w:rsidP="006F2C6D">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09" w:type="dxa"/>
            <w:vMerge/>
          </w:tcPr>
          <w:p w14:paraId="4DBA628B" w14:textId="77777777" w:rsidR="006F2C6D" w:rsidRPr="00C63897" w:rsidRDefault="006F2C6D" w:rsidP="006F2C6D">
            <w:pPr>
              <w:rPr>
                <w:rFonts w:ascii="Times New Roman" w:eastAsia="Times New Roman" w:hAnsi="Times New Roman" w:cs="Times New Roman"/>
                <w:lang w:eastAsia="ru-RU"/>
              </w:rPr>
            </w:pPr>
          </w:p>
        </w:tc>
      </w:tr>
      <w:tr w:rsidR="006F2C6D" w:rsidRPr="00C63897" w14:paraId="68EDC6A1" w14:textId="77777777" w:rsidTr="006F2C6D">
        <w:trPr>
          <w:trHeight w:val="361"/>
        </w:trPr>
        <w:tc>
          <w:tcPr>
            <w:tcW w:w="2972" w:type="dxa"/>
            <w:vMerge/>
          </w:tcPr>
          <w:p w14:paraId="36BB1E4B"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385E616" w14:textId="77777777" w:rsidR="006F2C6D"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02D8A560" w14:textId="77777777" w:rsidR="006F2C6D" w:rsidRPr="00C63897" w:rsidRDefault="006F2C6D" w:rsidP="006F2C6D">
            <w:pPr>
              <w:rPr>
                <w:rFonts w:ascii="Times New Roman" w:eastAsia="Times New Roman" w:hAnsi="Times New Roman" w:cs="Times New Roman"/>
                <w:b/>
                <w:bCs/>
                <w:lang w:eastAsia="ru-RU"/>
              </w:rPr>
            </w:pPr>
          </w:p>
        </w:tc>
        <w:tc>
          <w:tcPr>
            <w:tcW w:w="2694" w:type="dxa"/>
          </w:tcPr>
          <w:p w14:paraId="4C4CFD03" w14:textId="77777777" w:rsidR="006F2C6D" w:rsidRPr="00C63897" w:rsidRDefault="006F2C6D" w:rsidP="006F2C6D">
            <w:pPr>
              <w:rPr>
                <w:rFonts w:ascii="Times New Roman" w:eastAsia="Times New Roman" w:hAnsi="Times New Roman" w:cs="Times New Roman"/>
                <w:b/>
                <w:bCs/>
                <w:lang w:eastAsia="ru-RU"/>
              </w:rPr>
            </w:pPr>
          </w:p>
        </w:tc>
        <w:tc>
          <w:tcPr>
            <w:tcW w:w="2409" w:type="dxa"/>
            <w:vMerge/>
          </w:tcPr>
          <w:p w14:paraId="40932B37"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8C69100" w14:textId="77777777" w:rsidTr="006F2C6D">
        <w:tc>
          <w:tcPr>
            <w:tcW w:w="9634" w:type="dxa"/>
            <w:gridSpan w:val="2"/>
          </w:tcPr>
          <w:p w14:paraId="04E9ECAD" w14:textId="77777777" w:rsidR="006F2C6D" w:rsidRPr="00C63897" w:rsidRDefault="006F2C6D" w:rsidP="006F2C6D">
            <w:pPr>
              <w:rPr>
                <w:rFonts w:ascii="Times New Roman" w:eastAsia="Times New Roman" w:hAnsi="Times New Roman" w:cs="Times New Roman"/>
                <w:i/>
                <w:lang w:eastAsia="ru-RU"/>
              </w:rPr>
            </w:pPr>
            <w:r w:rsidRPr="005D4ED7">
              <w:rPr>
                <w:rFonts w:ascii="Times New Roman" w:hAnsi="Times New Roman" w:cs="Times New Roman"/>
                <w:b/>
                <w:sz w:val="24"/>
                <w:szCs w:val="24"/>
              </w:rPr>
              <w:t>Разрез 2. Природные материалы</w:t>
            </w:r>
          </w:p>
        </w:tc>
        <w:tc>
          <w:tcPr>
            <w:tcW w:w="2694" w:type="dxa"/>
          </w:tcPr>
          <w:p w14:paraId="1D2968B0"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w:t>
            </w:r>
          </w:p>
        </w:tc>
        <w:tc>
          <w:tcPr>
            <w:tcW w:w="2409" w:type="dxa"/>
          </w:tcPr>
          <w:p w14:paraId="58A1F87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76CD186" w14:textId="77777777" w:rsidTr="006F2C6D">
        <w:tc>
          <w:tcPr>
            <w:tcW w:w="2972" w:type="dxa"/>
            <w:vMerge w:val="restart"/>
          </w:tcPr>
          <w:p w14:paraId="54B592AD" w14:textId="77777777" w:rsidR="006F2C6D" w:rsidRPr="00C63897" w:rsidRDefault="006F2C6D" w:rsidP="006F2C6D">
            <w:pPr>
              <w:rPr>
                <w:rFonts w:ascii="Times New Roman" w:eastAsia="Times New Roman" w:hAnsi="Times New Roman" w:cs="Times New Roman"/>
                <w:b/>
                <w:bCs/>
                <w:lang w:eastAsia="ru-RU"/>
              </w:rPr>
            </w:pPr>
            <w:r w:rsidRPr="005D4ED7">
              <w:rPr>
                <w:rFonts w:ascii="Times New Roman" w:hAnsi="Times New Roman" w:cs="Times New Roman"/>
                <w:b/>
                <w:sz w:val="24"/>
                <w:szCs w:val="24"/>
              </w:rPr>
              <w:t>Тема 2.1 Древесина и материалы из нее</w:t>
            </w:r>
          </w:p>
        </w:tc>
        <w:tc>
          <w:tcPr>
            <w:tcW w:w="6662" w:type="dxa"/>
          </w:tcPr>
          <w:p w14:paraId="54C8E358" w14:textId="77777777" w:rsidR="006F2C6D" w:rsidRPr="00C63897" w:rsidRDefault="006F2C6D" w:rsidP="006F2C6D">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9C68168"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0F5F55D7"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3FF606D9" w14:textId="77777777" w:rsidTr="006F2C6D">
        <w:trPr>
          <w:trHeight w:val="396"/>
        </w:trPr>
        <w:tc>
          <w:tcPr>
            <w:tcW w:w="2972" w:type="dxa"/>
            <w:vMerge/>
          </w:tcPr>
          <w:p w14:paraId="04AEF945"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479D7BA5" w14:textId="77777777" w:rsidR="006F2C6D" w:rsidRPr="00C63897" w:rsidRDefault="006F2C6D" w:rsidP="006F2C6D">
            <w:pPr>
              <w:suppressAutoHyphens/>
              <w:jc w:val="both"/>
              <w:rPr>
                <w:rFonts w:ascii="Times New Roman" w:eastAsia="Times New Roman" w:hAnsi="Times New Roman" w:cs="Times New Roman"/>
                <w:lang w:eastAsia="ru-RU"/>
              </w:rPr>
            </w:pPr>
            <w:r w:rsidRPr="005D4ED7">
              <w:rPr>
                <w:rFonts w:ascii="Times New Roman" w:hAnsi="Times New Roman" w:cs="Times New Roman"/>
                <w:sz w:val="24"/>
                <w:szCs w:val="24"/>
              </w:rPr>
              <w:t xml:space="preserve">Общие сведения. Строение и состав древесины. Пороки древесины. Важнейшие свойства древесины. Основные древесные породы, применяемые в строительстве. </w:t>
            </w:r>
            <w:r w:rsidRPr="005D4ED7">
              <w:rPr>
                <w:rFonts w:ascii="Times New Roman" w:hAnsi="Times New Roman" w:cs="Times New Roman"/>
                <w:sz w:val="24"/>
                <w:szCs w:val="24"/>
              </w:rPr>
              <w:lastRenderedPageBreak/>
              <w:t>Лесоматериалы и изделия из древесины. Защита древесины от гниения и возгорания.</w:t>
            </w:r>
          </w:p>
        </w:tc>
        <w:tc>
          <w:tcPr>
            <w:tcW w:w="2694" w:type="dxa"/>
          </w:tcPr>
          <w:p w14:paraId="7F9D4FE4" w14:textId="77777777" w:rsidR="006F2C6D" w:rsidRPr="00C63897" w:rsidRDefault="006F2C6D" w:rsidP="006F2C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409" w:type="dxa"/>
            <w:vMerge/>
          </w:tcPr>
          <w:p w14:paraId="510ECDB2" w14:textId="77777777" w:rsidR="006F2C6D" w:rsidRPr="00C63897" w:rsidRDefault="006F2C6D" w:rsidP="006F2C6D">
            <w:pPr>
              <w:suppressAutoHyphens/>
              <w:jc w:val="both"/>
              <w:rPr>
                <w:rFonts w:ascii="Times New Roman" w:eastAsia="Times New Roman" w:hAnsi="Times New Roman" w:cs="Times New Roman"/>
                <w:lang w:eastAsia="ru-RU"/>
              </w:rPr>
            </w:pPr>
          </w:p>
        </w:tc>
      </w:tr>
      <w:tr w:rsidR="006F2C6D" w:rsidRPr="00C63897" w14:paraId="5D8FD843" w14:textId="77777777" w:rsidTr="006F2C6D">
        <w:trPr>
          <w:trHeight w:val="20"/>
        </w:trPr>
        <w:tc>
          <w:tcPr>
            <w:tcW w:w="2972" w:type="dxa"/>
            <w:vMerge/>
          </w:tcPr>
          <w:p w14:paraId="5C717CDC"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08CFEF73" w14:textId="77777777" w:rsidR="006F2C6D" w:rsidRPr="00C63897" w:rsidRDefault="006F2C6D" w:rsidP="006F2C6D">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C21B4FE" w14:textId="77777777" w:rsidR="006F2C6D" w:rsidRPr="00C63897" w:rsidRDefault="006F2C6D" w:rsidP="006F2C6D">
            <w:pPr>
              <w:suppressAutoHyphen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2429402E" w14:textId="77777777" w:rsidR="006F2C6D" w:rsidRPr="00C63897" w:rsidRDefault="006F2C6D" w:rsidP="006F2C6D">
            <w:pPr>
              <w:suppressAutoHyphens/>
              <w:jc w:val="both"/>
              <w:rPr>
                <w:rFonts w:ascii="Times New Roman" w:eastAsia="Times New Roman" w:hAnsi="Times New Roman" w:cs="Times New Roman"/>
                <w:b/>
                <w:bCs/>
                <w:lang w:eastAsia="ru-RU"/>
              </w:rPr>
            </w:pPr>
          </w:p>
        </w:tc>
      </w:tr>
      <w:tr w:rsidR="006F2C6D" w:rsidRPr="00C63897" w14:paraId="63DD7047" w14:textId="77777777" w:rsidTr="006F2C6D">
        <w:trPr>
          <w:trHeight w:val="204"/>
        </w:trPr>
        <w:tc>
          <w:tcPr>
            <w:tcW w:w="2972" w:type="dxa"/>
            <w:vMerge/>
          </w:tcPr>
          <w:p w14:paraId="72685AFA" w14:textId="77777777" w:rsidR="006F2C6D" w:rsidRPr="00C63897" w:rsidRDefault="006F2C6D" w:rsidP="006F2C6D">
            <w:pPr>
              <w:rPr>
                <w:rFonts w:ascii="Times New Roman" w:eastAsia="Times New Roman" w:hAnsi="Times New Roman" w:cs="Times New Roman"/>
                <w:b/>
                <w:bCs/>
                <w:lang w:eastAsia="ru-RU"/>
              </w:rPr>
            </w:pPr>
          </w:p>
        </w:tc>
        <w:tc>
          <w:tcPr>
            <w:tcW w:w="6662" w:type="dxa"/>
          </w:tcPr>
          <w:p w14:paraId="28772474" w14:textId="77777777" w:rsidR="006F2C6D" w:rsidRPr="00C63897" w:rsidRDefault="006F2C6D" w:rsidP="006F2C6D">
            <w:pPr>
              <w:suppressAutoHyphens/>
              <w:jc w:val="both"/>
              <w:rPr>
                <w:rFonts w:ascii="Times New Roman" w:eastAsia="Times New Roman" w:hAnsi="Times New Roman" w:cs="Times New Roman"/>
                <w:iCs/>
                <w:lang w:eastAsia="ru-RU"/>
              </w:rPr>
            </w:pPr>
            <w:r w:rsidRPr="005D4ED7">
              <w:rPr>
                <w:rFonts w:ascii="Times New Roman" w:hAnsi="Times New Roman" w:cs="Times New Roman"/>
                <w:sz w:val="24"/>
                <w:szCs w:val="24"/>
              </w:rPr>
              <w:t>Изучение макро и микро структуры древесины</w:t>
            </w:r>
          </w:p>
        </w:tc>
        <w:tc>
          <w:tcPr>
            <w:tcW w:w="2694" w:type="dxa"/>
          </w:tcPr>
          <w:p w14:paraId="7DBE44E3" w14:textId="77777777" w:rsidR="006F2C6D" w:rsidRPr="00C63897" w:rsidRDefault="006F2C6D" w:rsidP="006F2C6D">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09" w:type="dxa"/>
            <w:vMerge/>
          </w:tcPr>
          <w:p w14:paraId="0765B500" w14:textId="77777777" w:rsidR="006F2C6D" w:rsidRPr="00C63897" w:rsidRDefault="006F2C6D" w:rsidP="006F2C6D">
            <w:pPr>
              <w:suppressAutoHyphens/>
              <w:jc w:val="both"/>
              <w:rPr>
                <w:rFonts w:ascii="Times New Roman" w:eastAsia="Times New Roman" w:hAnsi="Times New Roman" w:cs="Times New Roman"/>
                <w:lang w:eastAsia="ru-RU"/>
              </w:rPr>
            </w:pPr>
          </w:p>
        </w:tc>
      </w:tr>
      <w:tr w:rsidR="006F2C6D" w:rsidRPr="00C63897" w14:paraId="4177BF31" w14:textId="77777777" w:rsidTr="006F2C6D">
        <w:trPr>
          <w:trHeight w:val="361"/>
        </w:trPr>
        <w:tc>
          <w:tcPr>
            <w:tcW w:w="2972" w:type="dxa"/>
            <w:vMerge/>
          </w:tcPr>
          <w:p w14:paraId="4129453C" w14:textId="77777777" w:rsidR="006F2C6D" w:rsidRPr="00C63897" w:rsidRDefault="006F2C6D" w:rsidP="006F2C6D">
            <w:pPr>
              <w:rPr>
                <w:rFonts w:ascii="Times New Roman" w:eastAsia="Times New Roman" w:hAnsi="Times New Roman" w:cs="Times New Roman"/>
                <w:b/>
                <w:bCs/>
                <w:lang w:eastAsia="ru-RU"/>
              </w:rPr>
            </w:pPr>
          </w:p>
        </w:tc>
        <w:tc>
          <w:tcPr>
            <w:tcW w:w="6662" w:type="dxa"/>
            <w:vAlign w:val="bottom"/>
          </w:tcPr>
          <w:p w14:paraId="6751E8C9" w14:textId="77777777" w:rsidR="006F2C6D" w:rsidRPr="0001220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C5C46A1" w14:textId="77777777" w:rsidR="006F2C6D" w:rsidRPr="00C63897" w:rsidRDefault="006F2C6D" w:rsidP="006F2C6D">
            <w:pPr>
              <w:rPr>
                <w:rFonts w:ascii="Times New Roman" w:eastAsia="Times New Roman" w:hAnsi="Times New Roman" w:cs="Times New Roman"/>
                <w:b/>
                <w:bCs/>
                <w:lang w:eastAsia="ru-RU"/>
              </w:rPr>
            </w:pPr>
          </w:p>
        </w:tc>
        <w:tc>
          <w:tcPr>
            <w:tcW w:w="2409" w:type="dxa"/>
            <w:vMerge/>
          </w:tcPr>
          <w:p w14:paraId="0B0E5FA4"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33C6688" w14:textId="77777777" w:rsidTr="006F2C6D">
        <w:trPr>
          <w:trHeight w:val="361"/>
        </w:trPr>
        <w:tc>
          <w:tcPr>
            <w:tcW w:w="2972" w:type="dxa"/>
            <w:vMerge w:val="restart"/>
          </w:tcPr>
          <w:p w14:paraId="29EE7F83" w14:textId="77777777" w:rsidR="006F2C6D" w:rsidRPr="00C63897" w:rsidRDefault="006F2C6D" w:rsidP="006F2C6D">
            <w:pPr>
              <w:rPr>
                <w:rFonts w:ascii="Times New Roman" w:eastAsia="Times New Roman" w:hAnsi="Times New Roman" w:cs="Times New Roman"/>
                <w:b/>
                <w:bCs/>
                <w:lang w:eastAsia="ru-RU"/>
              </w:rPr>
            </w:pPr>
            <w:r w:rsidRPr="005D4ED7">
              <w:rPr>
                <w:rFonts w:ascii="Times New Roman" w:hAnsi="Times New Roman" w:cs="Times New Roman"/>
                <w:b/>
                <w:sz w:val="24"/>
                <w:szCs w:val="24"/>
              </w:rPr>
              <w:t>Тема 2.2 Естественные каменные строительные материалы</w:t>
            </w:r>
          </w:p>
        </w:tc>
        <w:tc>
          <w:tcPr>
            <w:tcW w:w="6662" w:type="dxa"/>
            <w:tcBorders>
              <w:top w:val="single" w:sz="4" w:space="0" w:color="auto"/>
              <w:left w:val="single" w:sz="4" w:space="0" w:color="auto"/>
              <w:bottom w:val="single" w:sz="4" w:space="0" w:color="auto"/>
            </w:tcBorders>
            <w:vAlign w:val="bottom"/>
          </w:tcPr>
          <w:p w14:paraId="3D9E8DB8"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06AFB07A"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1D11E9A0"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31D0CA6E" w14:textId="77777777" w:rsidTr="006F2C6D">
        <w:trPr>
          <w:trHeight w:val="361"/>
        </w:trPr>
        <w:tc>
          <w:tcPr>
            <w:tcW w:w="2972" w:type="dxa"/>
            <w:vMerge/>
          </w:tcPr>
          <w:p w14:paraId="4F364D37"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13D20B4" w14:textId="77777777" w:rsidR="006F2C6D" w:rsidRPr="00C63897" w:rsidRDefault="006F2C6D" w:rsidP="006F2C6D">
            <w:pPr>
              <w:rPr>
                <w:rFonts w:ascii="Times New Roman" w:eastAsia="Times New Roman" w:hAnsi="Times New Roman" w:cs="Times New Roman"/>
                <w:lang w:eastAsia="ru-RU"/>
              </w:rPr>
            </w:pPr>
            <w:r w:rsidRPr="005D4ED7">
              <w:rPr>
                <w:rFonts w:ascii="Times New Roman" w:hAnsi="Times New Roman" w:cs="Times New Roman"/>
                <w:sz w:val="24"/>
                <w:szCs w:val="24"/>
              </w:rPr>
              <w:t>Основные понятия о горных породах и их классификация. Породообразующие минералы. Важнейшие виды горных пород. Понятия о добыче и обработке каменных материалов. Способы повышения долговечности каменных материалов.</w:t>
            </w:r>
          </w:p>
        </w:tc>
        <w:tc>
          <w:tcPr>
            <w:tcW w:w="2694" w:type="dxa"/>
          </w:tcPr>
          <w:p w14:paraId="511C7E8B" w14:textId="77777777" w:rsidR="006F2C6D" w:rsidRPr="00C63897" w:rsidRDefault="006F2C6D" w:rsidP="006F2C6D">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4D2F7CBA" w14:textId="77777777" w:rsidR="006F2C6D" w:rsidRPr="00C63897" w:rsidRDefault="006F2C6D" w:rsidP="006F2C6D">
            <w:pPr>
              <w:rPr>
                <w:rFonts w:ascii="Times New Roman" w:eastAsia="Times New Roman" w:hAnsi="Times New Roman" w:cs="Times New Roman"/>
                <w:lang w:eastAsia="ru-RU"/>
              </w:rPr>
            </w:pPr>
          </w:p>
        </w:tc>
      </w:tr>
      <w:tr w:rsidR="006F2C6D" w:rsidRPr="00C63897" w14:paraId="15BD55F2" w14:textId="77777777" w:rsidTr="006F2C6D">
        <w:trPr>
          <w:trHeight w:val="361"/>
        </w:trPr>
        <w:tc>
          <w:tcPr>
            <w:tcW w:w="2972" w:type="dxa"/>
            <w:vMerge/>
          </w:tcPr>
          <w:p w14:paraId="31F2B627"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742C7FD"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7FF1C3C" w14:textId="77777777" w:rsidR="006F2C6D" w:rsidRPr="00C63897" w:rsidRDefault="006F2C6D" w:rsidP="006F2C6D">
            <w:pPr>
              <w:rPr>
                <w:rFonts w:ascii="Times New Roman" w:eastAsia="Times New Roman" w:hAnsi="Times New Roman" w:cs="Times New Roman"/>
                <w:b/>
                <w:bCs/>
                <w:lang w:eastAsia="ru-RU"/>
              </w:rPr>
            </w:pPr>
          </w:p>
        </w:tc>
        <w:tc>
          <w:tcPr>
            <w:tcW w:w="2409" w:type="dxa"/>
            <w:vMerge/>
          </w:tcPr>
          <w:p w14:paraId="40EB1625"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7E6F3950" w14:textId="77777777" w:rsidTr="006F2C6D">
        <w:trPr>
          <w:trHeight w:val="361"/>
        </w:trPr>
        <w:tc>
          <w:tcPr>
            <w:tcW w:w="2972" w:type="dxa"/>
            <w:vMerge/>
          </w:tcPr>
          <w:p w14:paraId="1B96E9DA"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79607DF"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1B8A7EB"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440E94C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014CC1B" w14:textId="77777777" w:rsidTr="006F2C6D">
        <w:trPr>
          <w:trHeight w:val="361"/>
        </w:trPr>
        <w:tc>
          <w:tcPr>
            <w:tcW w:w="9634" w:type="dxa"/>
            <w:gridSpan w:val="2"/>
          </w:tcPr>
          <w:p w14:paraId="0BF69EC9" w14:textId="77777777" w:rsidR="006F2C6D" w:rsidRPr="00C63897" w:rsidRDefault="006F2C6D" w:rsidP="006F2C6D">
            <w:pPr>
              <w:rPr>
                <w:rFonts w:ascii="Times New Roman" w:eastAsia="Times New Roman" w:hAnsi="Times New Roman" w:cs="Times New Roman"/>
                <w:b/>
                <w:bCs/>
                <w:lang w:eastAsia="ru-RU"/>
              </w:rPr>
            </w:pPr>
            <w:r w:rsidRPr="005D4ED7">
              <w:rPr>
                <w:rFonts w:ascii="Times New Roman" w:hAnsi="Times New Roman" w:cs="Times New Roman"/>
                <w:b/>
                <w:sz w:val="24"/>
                <w:szCs w:val="24"/>
              </w:rPr>
              <w:t>Раздел 3. Материалы и изделия, получаемые спеканием и плавлением</w:t>
            </w:r>
          </w:p>
        </w:tc>
        <w:tc>
          <w:tcPr>
            <w:tcW w:w="2694" w:type="dxa"/>
          </w:tcPr>
          <w:p w14:paraId="0F364E14"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12/10</w:t>
            </w:r>
          </w:p>
        </w:tc>
        <w:tc>
          <w:tcPr>
            <w:tcW w:w="2409" w:type="dxa"/>
          </w:tcPr>
          <w:p w14:paraId="315E0C90"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303D2C7" w14:textId="77777777" w:rsidTr="006F2C6D">
        <w:trPr>
          <w:trHeight w:val="361"/>
        </w:trPr>
        <w:tc>
          <w:tcPr>
            <w:tcW w:w="2972" w:type="dxa"/>
            <w:vMerge w:val="restart"/>
          </w:tcPr>
          <w:p w14:paraId="38E6C87A" w14:textId="77777777" w:rsidR="006F2C6D" w:rsidRPr="00C63897" w:rsidRDefault="006F2C6D" w:rsidP="006F2C6D">
            <w:pPr>
              <w:rPr>
                <w:rFonts w:ascii="Times New Roman" w:eastAsia="Times New Roman" w:hAnsi="Times New Roman" w:cs="Times New Roman"/>
                <w:b/>
                <w:bCs/>
                <w:lang w:eastAsia="ru-RU"/>
              </w:rPr>
            </w:pPr>
            <w:r w:rsidRPr="005D4ED7">
              <w:rPr>
                <w:rFonts w:ascii="Times New Roman" w:hAnsi="Times New Roman" w:cs="Times New Roman"/>
                <w:b/>
                <w:sz w:val="24"/>
                <w:szCs w:val="24"/>
              </w:rPr>
              <w:t>Тема 3.1 Керамические материалы</w:t>
            </w:r>
          </w:p>
        </w:tc>
        <w:tc>
          <w:tcPr>
            <w:tcW w:w="6662" w:type="dxa"/>
            <w:tcBorders>
              <w:top w:val="single" w:sz="4" w:space="0" w:color="auto"/>
              <w:left w:val="single" w:sz="4" w:space="0" w:color="auto"/>
              <w:bottom w:val="single" w:sz="4" w:space="0" w:color="auto"/>
            </w:tcBorders>
            <w:vAlign w:val="bottom"/>
          </w:tcPr>
          <w:p w14:paraId="08A5D1A8"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5C68D945"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val="restart"/>
          </w:tcPr>
          <w:p w14:paraId="3D641198"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619413F1" w14:textId="77777777" w:rsidTr="006F2C6D">
        <w:trPr>
          <w:trHeight w:val="361"/>
        </w:trPr>
        <w:tc>
          <w:tcPr>
            <w:tcW w:w="2972" w:type="dxa"/>
            <w:vMerge/>
          </w:tcPr>
          <w:p w14:paraId="04B9FEFA"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7778C3"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 xml:space="preserve">Общие сведения о керамических материалах. Классификация керамических материалов и изделий. Глины, их виды и свойства. Основы технологии керамики. </w:t>
            </w:r>
          </w:p>
        </w:tc>
        <w:tc>
          <w:tcPr>
            <w:tcW w:w="2694" w:type="dxa"/>
          </w:tcPr>
          <w:p w14:paraId="7860B6AA" w14:textId="77777777" w:rsidR="006F2C6D" w:rsidRPr="00A22E3D" w:rsidRDefault="006F2C6D" w:rsidP="006F2C6D">
            <w:pPr>
              <w:rPr>
                <w:rFonts w:ascii="Times New Roman" w:eastAsia="Times New Roman" w:hAnsi="Times New Roman" w:cs="Times New Roman"/>
                <w:bCs/>
                <w:lang w:eastAsia="ru-RU"/>
              </w:rPr>
            </w:pPr>
            <w:r w:rsidRPr="00A22E3D">
              <w:rPr>
                <w:rFonts w:ascii="Times New Roman" w:eastAsia="Times New Roman" w:hAnsi="Times New Roman" w:cs="Times New Roman"/>
                <w:bCs/>
                <w:lang w:eastAsia="ru-RU"/>
              </w:rPr>
              <w:t>2</w:t>
            </w:r>
          </w:p>
        </w:tc>
        <w:tc>
          <w:tcPr>
            <w:tcW w:w="2409" w:type="dxa"/>
            <w:vMerge/>
          </w:tcPr>
          <w:p w14:paraId="314C9244"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70D0F66F" w14:textId="77777777" w:rsidTr="006F2C6D">
        <w:trPr>
          <w:trHeight w:val="361"/>
        </w:trPr>
        <w:tc>
          <w:tcPr>
            <w:tcW w:w="2972" w:type="dxa"/>
            <w:vMerge/>
          </w:tcPr>
          <w:p w14:paraId="08CDEB35"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EC4FDE2" w14:textId="77777777" w:rsidR="006F2C6D" w:rsidRPr="006D2CDA" w:rsidRDefault="006F2C6D" w:rsidP="006F2C6D">
            <w:pPr>
              <w:rPr>
                <w:rFonts w:ascii="Times New Roman" w:hAnsi="Times New Roman" w:cs="Times New Roman"/>
                <w:sz w:val="24"/>
                <w:szCs w:val="24"/>
              </w:rPr>
            </w:pPr>
            <w:r w:rsidRPr="00801B95">
              <w:rPr>
                <w:rFonts w:ascii="Times New Roman" w:hAnsi="Times New Roman" w:cs="Times New Roman"/>
                <w:sz w:val="24"/>
                <w:szCs w:val="24"/>
              </w:rPr>
              <w:t>Стеновые и кровельные керамические материалы: кирпич плотный и пористый, стеновые блоки и камни, глиняная черепица. Специальные виды керамических материалов.</w:t>
            </w:r>
          </w:p>
        </w:tc>
        <w:tc>
          <w:tcPr>
            <w:tcW w:w="2694" w:type="dxa"/>
          </w:tcPr>
          <w:p w14:paraId="464CB8B1" w14:textId="77777777" w:rsidR="006F2C6D" w:rsidRPr="00A22E3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0856463B"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B193114" w14:textId="77777777" w:rsidTr="006F2C6D">
        <w:trPr>
          <w:trHeight w:val="361"/>
        </w:trPr>
        <w:tc>
          <w:tcPr>
            <w:tcW w:w="2972" w:type="dxa"/>
            <w:vMerge/>
          </w:tcPr>
          <w:p w14:paraId="1B8AF896"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D6F5A80"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73EFA954"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4C3FEAA2"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2B1B3CE8" w14:textId="77777777" w:rsidTr="006F2C6D">
        <w:trPr>
          <w:trHeight w:val="361"/>
        </w:trPr>
        <w:tc>
          <w:tcPr>
            <w:tcW w:w="2972" w:type="dxa"/>
            <w:vMerge/>
          </w:tcPr>
          <w:p w14:paraId="207C9925"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70BE1DA"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Определение качества кирпича по внешним признакам</w:t>
            </w:r>
          </w:p>
        </w:tc>
        <w:tc>
          <w:tcPr>
            <w:tcW w:w="2694" w:type="dxa"/>
          </w:tcPr>
          <w:p w14:paraId="4DE457FD" w14:textId="77777777" w:rsidR="006F2C6D" w:rsidRPr="00AD5C41"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4C105F0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C7B499E" w14:textId="77777777" w:rsidTr="006F2C6D">
        <w:trPr>
          <w:trHeight w:val="361"/>
        </w:trPr>
        <w:tc>
          <w:tcPr>
            <w:tcW w:w="2972" w:type="dxa"/>
            <w:vMerge/>
          </w:tcPr>
          <w:p w14:paraId="4EFC5930"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F65629"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225446ED"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1631B862"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72317468" w14:textId="77777777" w:rsidTr="006F2C6D">
        <w:trPr>
          <w:trHeight w:val="361"/>
        </w:trPr>
        <w:tc>
          <w:tcPr>
            <w:tcW w:w="2972" w:type="dxa"/>
            <w:vMerge w:val="restart"/>
          </w:tcPr>
          <w:p w14:paraId="70C3E6D8"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b/>
                <w:sz w:val="24"/>
                <w:szCs w:val="24"/>
              </w:rPr>
              <w:t>Тема 3.2 Стекло и каменное литье</w:t>
            </w:r>
          </w:p>
        </w:tc>
        <w:tc>
          <w:tcPr>
            <w:tcW w:w="6662" w:type="dxa"/>
            <w:tcBorders>
              <w:top w:val="single" w:sz="4" w:space="0" w:color="auto"/>
              <w:left w:val="single" w:sz="4" w:space="0" w:color="auto"/>
              <w:bottom w:val="single" w:sz="4" w:space="0" w:color="auto"/>
            </w:tcBorders>
            <w:vAlign w:val="bottom"/>
          </w:tcPr>
          <w:p w14:paraId="267BF25E"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7C0DCA66"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381AAB7C"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59C73269" w14:textId="77777777" w:rsidTr="006F2C6D">
        <w:trPr>
          <w:trHeight w:val="361"/>
        </w:trPr>
        <w:tc>
          <w:tcPr>
            <w:tcW w:w="2972" w:type="dxa"/>
            <w:vMerge/>
          </w:tcPr>
          <w:p w14:paraId="6E4BBB1B"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A55E86D"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 xml:space="preserve">Основные сведения: сырье, понятие о производстве и свойствах стекла. Виды листового стекла: оконное, витринное, полированное, армированное, узорчатое, теплопоглощающее, цветное. Изделия из стекла: пустотелые стеклянные блоки, стеклопакеты, </w:t>
            </w:r>
            <w:proofErr w:type="spellStart"/>
            <w:r w:rsidRPr="006D2CDA">
              <w:rPr>
                <w:rFonts w:ascii="Times New Roman" w:hAnsi="Times New Roman" w:cs="Times New Roman"/>
                <w:sz w:val="24"/>
                <w:szCs w:val="24"/>
              </w:rPr>
              <w:t>стеклопрофилит</w:t>
            </w:r>
            <w:proofErr w:type="spellEnd"/>
            <w:r w:rsidRPr="006D2CDA">
              <w:rPr>
                <w:rFonts w:ascii="Times New Roman" w:hAnsi="Times New Roman" w:cs="Times New Roman"/>
                <w:sz w:val="24"/>
                <w:szCs w:val="24"/>
              </w:rPr>
              <w:t>, отделочные изделия, каменное литье.</w:t>
            </w:r>
          </w:p>
        </w:tc>
        <w:tc>
          <w:tcPr>
            <w:tcW w:w="2694" w:type="dxa"/>
          </w:tcPr>
          <w:p w14:paraId="7CC293E8" w14:textId="77777777" w:rsidR="006F2C6D" w:rsidRPr="00A22E3D" w:rsidRDefault="006F2C6D" w:rsidP="006F2C6D">
            <w:pPr>
              <w:rPr>
                <w:rFonts w:ascii="Times New Roman" w:eastAsia="Times New Roman" w:hAnsi="Times New Roman" w:cs="Times New Roman"/>
                <w:bCs/>
                <w:lang w:eastAsia="ru-RU"/>
              </w:rPr>
            </w:pPr>
            <w:r w:rsidRPr="00A22E3D">
              <w:rPr>
                <w:rFonts w:ascii="Times New Roman" w:eastAsia="Times New Roman" w:hAnsi="Times New Roman" w:cs="Times New Roman"/>
                <w:bCs/>
                <w:lang w:eastAsia="ru-RU"/>
              </w:rPr>
              <w:t>2</w:t>
            </w:r>
          </w:p>
        </w:tc>
        <w:tc>
          <w:tcPr>
            <w:tcW w:w="2409" w:type="dxa"/>
            <w:vMerge/>
          </w:tcPr>
          <w:p w14:paraId="4FB12437"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3CD0BE30" w14:textId="77777777" w:rsidTr="006F2C6D">
        <w:trPr>
          <w:trHeight w:val="361"/>
        </w:trPr>
        <w:tc>
          <w:tcPr>
            <w:tcW w:w="2972" w:type="dxa"/>
            <w:vMerge/>
          </w:tcPr>
          <w:p w14:paraId="49E5DD94"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2726523"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99EB88B" w14:textId="77777777" w:rsidR="006F2C6D" w:rsidRPr="00C63897" w:rsidRDefault="006F2C6D" w:rsidP="006F2C6D">
            <w:pPr>
              <w:rPr>
                <w:rFonts w:ascii="Times New Roman" w:eastAsia="Times New Roman" w:hAnsi="Times New Roman" w:cs="Times New Roman"/>
                <w:b/>
                <w:bCs/>
                <w:lang w:eastAsia="ru-RU"/>
              </w:rPr>
            </w:pPr>
          </w:p>
        </w:tc>
        <w:tc>
          <w:tcPr>
            <w:tcW w:w="2409" w:type="dxa"/>
            <w:vMerge/>
          </w:tcPr>
          <w:p w14:paraId="691A9B9D"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A4332A9" w14:textId="77777777" w:rsidTr="006F2C6D">
        <w:trPr>
          <w:trHeight w:val="361"/>
        </w:trPr>
        <w:tc>
          <w:tcPr>
            <w:tcW w:w="2972" w:type="dxa"/>
            <w:vMerge/>
          </w:tcPr>
          <w:p w14:paraId="2F1CFD59"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63004DF"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7B3781B3"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1B77B40E"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248FBB3" w14:textId="77777777" w:rsidTr="006F2C6D">
        <w:trPr>
          <w:trHeight w:val="361"/>
        </w:trPr>
        <w:tc>
          <w:tcPr>
            <w:tcW w:w="2972" w:type="dxa"/>
            <w:vMerge w:val="restart"/>
          </w:tcPr>
          <w:p w14:paraId="5EFB525D"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b/>
                <w:sz w:val="24"/>
                <w:szCs w:val="24"/>
              </w:rPr>
              <w:t>Тема 3.3 Металлы и металлические изделия</w:t>
            </w:r>
          </w:p>
        </w:tc>
        <w:tc>
          <w:tcPr>
            <w:tcW w:w="6662" w:type="dxa"/>
            <w:tcBorders>
              <w:top w:val="single" w:sz="4" w:space="0" w:color="auto"/>
              <w:left w:val="single" w:sz="4" w:space="0" w:color="auto"/>
              <w:bottom w:val="single" w:sz="4" w:space="0" w:color="auto"/>
            </w:tcBorders>
            <w:vAlign w:val="bottom"/>
          </w:tcPr>
          <w:p w14:paraId="6A9392DF"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A767417"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val="restart"/>
          </w:tcPr>
          <w:p w14:paraId="6D507297"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45AA50CF" w14:textId="77777777" w:rsidTr="006F2C6D">
        <w:trPr>
          <w:trHeight w:val="361"/>
        </w:trPr>
        <w:tc>
          <w:tcPr>
            <w:tcW w:w="2972" w:type="dxa"/>
            <w:vMerge/>
          </w:tcPr>
          <w:p w14:paraId="04ECCAC9"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B2C42CF"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 xml:space="preserve">Общие сведения о металлах и сплавах. Строение и свойства железоуглеродистых соединений. </w:t>
            </w:r>
          </w:p>
        </w:tc>
        <w:tc>
          <w:tcPr>
            <w:tcW w:w="2694" w:type="dxa"/>
          </w:tcPr>
          <w:p w14:paraId="3C0BC51C" w14:textId="77777777" w:rsidR="006F2C6D" w:rsidRPr="00A22E3D" w:rsidRDefault="006F2C6D" w:rsidP="006F2C6D">
            <w:pPr>
              <w:rPr>
                <w:rFonts w:ascii="Times New Roman" w:eastAsia="Times New Roman" w:hAnsi="Times New Roman" w:cs="Times New Roman"/>
                <w:bCs/>
                <w:lang w:eastAsia="ru-RU"/>
              </w:rPr>
            </w:pPr>
            <w:r w:rsidRPr="00A22E3D">
              <w:rPr>
                <w:rFonts w:ascii="Times New Roman" w:eastAsia="Times New Roman" w:hAnsi="Times New Roman" w:cs="Times New Roman"/>
                <w:bCs/>
                <w:lang w:eastAsia="ru-RU"/>
              </w:rPr>
              <w:t>2</w:t>
            </w:r>
          </w:p>
        </w:tc>
        <w:tc>
          <w:tcPr>
            <w:tcW w:w="2409" w:type="dxa"/>
            <w:vMerge/>
          </w:tcPr>
          <w:p w14:paraId="2A9588B5"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F9963C2" w14:textId="77777777" w:rsidTr="006F2C6D">
        <w:trPr>
          <w:trHeight w:val="361"/>
        </w:trPr>
        <w:tc>
          <w:tcPr>
            <w:tcW w:w="2972" w:type="dxa"/>
            <w:vMerge/>
          </w:tcPr>
          <w:p w14:paraId="31EAF2DC"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D73BDB6" w14:textId="77777777" w:rsidR="006F2C6D" w:rsidRPr="006D2CDA" w:rsidRDefault="006F2C6D" w:rsidP="006F2C6D">
            <w:pPr>
              <w:rPr>
                <w:rFonts w:ascii="Times New Roman" w:hAnsi="Times New Roman" w:cs="Times New Roman"/>
                <w:sz w:val="24"/>
                <w:szCs w:val="24"/>
              </w:rPr>
            </w:pPr>
            <w:r w:rsidRPr="00A22E3D">
              <w:rPr>
                <w:rFonts w:ascii="Times New Roman" w:hAnsi="Times New Roman" w:cs="Times New Roman"/>
                <w:sz w:val="24"/>
                <w:szCs w:val="24"/>
              </w:rPr>
              <w:t xml:space="preserve">Основы технологии черных металлов. Свойства сталей. Углеродистые и легированные стали. Термическая обработка стали. Стальной прокат и стальные конструкции. Стальная арматура. Соединение стальных конструкций. </w:t>
            </w:r>
          </w:p>
        </w:tc>
        <w:tc>
          <w:tcPr>
            <w:tcW w:w="2694" w:type="dxa"/>
          </w:tcPr>
          <w:p w14:paraId="7C41B625" w14:textId="77777777" w:rsidR="006F2C6D" w:rsidRPr="00A22E3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7FF5B122"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681D314" w14:textId="77777777" w:rsidTr="006F2C6D">
        <w:trPr>
          <w:trHeight w:val="361"/>
        </w:trPr>
        <w:tc>
          <w:tcPr>
            <w:tcW w:w="2972" w:type="dxa"/>
            <w:vMerge/>
          </w:tcPr>
          <w:p w14:paraId="0A94CD71"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099A11DD" w14:textId="77777777" w:rsidR="006F2C6D" w:rsidRPr="00A22E3D" w:rsidRDefault="006F2C6D" w:rsidP="006F2C6D">
            <w:pPr>
              <w:rPr>
                <w:rFonts w:ascii="Times New Roman" w:hAnsi="Times New Roman" w:cs="Times New Roman"/>
                <w:sz w:val="24"/>
                <w:szCs w:val="24"/>
              </w:rPr>
            </w:pPr>
            <w:r w:rsidRPr="00A22E3D">
              <w:rPr>
                <w:rFonts w:ascii="Times New Roman" w:hAnsi="Times New Roman" w:cs="Times New Roman"/>
                <w:sz w:val="24"/>
                <w:szCs w:val="24"/>
              </w:rPr>
              <w:t>Цветные металлы и сплавы. Коррозия металлов и способы защиты от нее.</w:t>
            </w:r>
          </w:p>
        </w:tc>
        <w:tc>
          <w:tcPr>
            <w:tcW w:w="2694" w:type="dxa"/>
          </w:tcPr>
          <w:p w14:paraId="76AC0C65" w14:textId="77777777" w:rsidR="006F2C6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16478FA"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11987A2C" w14:textId="77777777" w:rsidTr="006F2C6D">
        <w:trPr>
          <w:trHeight w:val="361"/>
        </w:trPr>
        <w:tc>
          <w:tcPr>
            <w:tcW w:w="2972" w:type="dxa"/>
            <w:vMerge/>
          </w:tcPr>
          <w:p w14:paraId="7D8B924F"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78DE0D"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2DEB9495"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2409" w:type="dxa"/>
            <w:vMerge/>
          </w:tcPr>
          <w:p w14:paraId="41AFD558"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377C6E76" w14:textId="77777777" w:rsidTr="006F2C6D">
        <w:trPr>
          <w:trHeight w:val="361"/>
        </w:trPr>
        <w:tc>
          <w:tcPr>
            <w:tcW w:w="2972" w:type="dxa"/>
            <w:vMerge/>
          </w:tcPr>
          <w:p w14:paraId="21939E5D"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72F07FD"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Изучение свойств строительных изделий и конструкций из металлов</w:t>
            </w:r>
          </w:p>
        </w:tc>
        <w:tc>
          <w:tcPr>
            <w:tcW w:w="2694" w:type="dxa"/>
          </w:tcPr>
          <w:p w14:paraId="22524336" w14:textId="77777777" w:rsidR="006F2C6D" w:rsidRPr="00AD5C41"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409" w:type="dxa"/>
            <w:vMerge/>
          </w:tcPr>
          <w:p w14:paraId="48E94156"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098FDD00" w14:textId="77777777" w:rsidTr="006F2C6D">
        <w:trPr>
          <w:trHeight w:val="361"/>
        </w:trPr>
        <w:tc>
          <w:tcPr>
            <w:tcW w:w="2972" w:type="dxa"/>
            <w:vMerge/>
          </w:tcPr>
          <w:p w14:paraId="3BA68620"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E744A9E"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4E5F9D2A"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451D2136"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0830A51" w14:textId="77777777" w:rsidTr="006F2C6D">
        <w:trPr>
          <w:trHeight w:val="361"/>
        </w:trPr>
        <w:tc>
          <w:tcPr>
            <w:tcW w:w="9634" w:type="dxa"/>
            <w:gridSpan w:val="2"/>
          </w:tcPr>
          <w:p w14:paraId="6F1E0E4E"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b/>
                <w:sz w:val="24"/>
                <w:szCs w:val="24"/>
              </w:rPr>
              <w:t>Раздел 4. Вяжущие материалы</w:t>
            </w:r>
          </w:p>
        </w:tc>
        <w:tc>
          <w:tcPr>
            <w:tcW w:w="2694" w:type="dxa"/>
          </w:tcPr>
          <w:p w14:paraId="6F17C736"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409" w:type="dxa"/>
          </w:tcPr>
          <w:p w14:paraId="7E424CA3"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1EBC3B50" w14:textId="77777777" w:rsidTr="006F2C6D">
        <w:trPr>
          <w:trHeight w:val="361"/>
        </w:trPr>
        <w:tc>
          <w:tcPr>
            <w:tcW w:w="2972" w:type="dxa"/>
            <w:vMerge w:val="restart"/>
          </w:tcPr>
          <w:p w14:paraId="4E2F9E11"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b/>
                <w:sz w:val="24"/>
                <w:szCs w:val="24"/>
              </w:rPr>
              <w:t>Тема 4.1 Неорганические вяжущие вещества</w:t>
            </w:r>
          </w:p>
        </w:tc>
        <w:tc>
          <w:tcPr>
            <w:tcW w:w="6662" w:type="dxa"/>
            <w:tcBorders>
              <w:top w:val="single" w:sz="4" w:space="0" w:color="auto"/>
              <w:left w:val="single" w:sz="4" w:space="0" w:color="auto"/>
              <w:bottom w:val="single" w:sz="4" w:space="0" w:color="auto"/>
            </w:tcBorders>
            <w:vAlign w:val="bottom"/>
          </w:tcPr>
          <w:p w14:paraId="13CFC772"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25232F04"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409" w:type="dxa"/>
            <w:vMerge w:val="restart"/>
          </w:tcPr>
          <w:p w14:paraId="51CF74AF"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531EB146" w14:textId="77777777" w:rsidTr="006F2C6D">
        <w:trPr>
          <w:trHeight w:val="361"/>
        </w:trPr>
        <w:tc>
          <w:tcPr>
            <w:tcW w:w="2972" w:type="dxa"/>
            <w:vMerge/>
          </w:tcPr>
          <w:p w14:paraId="363C2875"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CE8D36A" w14:textId="77777777" w:rsidR="006F2C6D" w:rsidRPr="00A22E3D" w:rsidRDefault="006F2C6D" w:rsidP="006F2C6D">
            <w:pPr>
              <w:pStyle w:val="affffff3"/>
              <w:rPr>
                <w:rFonts w:ascii="Times New Roman" w:hAnsi="Times New Roman"/>
                <w:sz w:val="24"/>
                <w:szCs w:val="24"/>
              </w:rPr>
            </w:pPr>
            <w:r w:rsidRPr="006D2CDA">
              <w:rPr>
                <w:rFonts w:ascii="Times New Roman" w:hAnsi="Times New Roman"/>
                <w:sz w:val="24"/>
                <w:szCs w:val="24"/>
              </w:rPr>
              <w:t xml:space="preserve">Общие сведения о минеральных вяжущих, их классификация. </w:t>
            </w:r>
          </w:p>
        </w:tc>
        <w:tc>
          <w:tcPr>
            <w:tcW w:w="2694" w:type="dxa"/>
          </w:tcPr>
          <w:p w14:paraId="4B036B37" w14:textId="77777777" w:rsidR="006F2C6D" w:rsidRPr="00A22E3D" w:rsidRDefault="006F2C6D" w:rsidP="006F2C6D">
            <w:pPr>
              <w:rPr>
                <w:rFonts w:ascii="Times New Roman" w:eastAsia="Times New Roman" w:hAnsi="Times New Roman" w:cs="Times New Roman"/>
                <w:bCs/>
                <w:lang w:eastAsia="ru-RU"/>
              </w:rPr>
            </w:pPr>
            <w:r w:rsidRPr="00A22E3D">
              <w:rPr>
                <w:rFonts w:ascii="Times New Roman" w:eastAsia="Times New Roman" w:hAnsi="Times New Roman" w:cs="Times New Roman"/>
                <w:bCs/>
                <w:lang w:eastAsia="ru-RU"/>
              </w:rPr>
              <w:t>2</w:t>
            </w:r>
          </w:p>
        </w:tc>
        <w:tc>
          <w:tcPr>
            <w:tcW w:w="2409" w:type="dxa"/>
            <w:vMerge/>
          </w:tcPr>
          <w:p w14:paraId="5D34F16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3CDB7A2" w14:textId="77777777" w:rsidTr="006F2C6D">
        <w:trPr>
          <w:trHeight w:val="361"/>
        </w:trPr>
        <w:tc>
          <w:tcPr>
            <w:tcW w:w="2972" w:type="dxa"/>
            <w:vMerge/>
          </w:tcPr>
          <w:p w14:paraId="5B8399A1"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2A98F1A" w14:textId="77777777" w:rsidR="006F2C6D" w:rsidRPr="006D2CDA" w:rsidRDefault="006F2C6D" w:rsidP="006F2C6D">
            <w:pPr>
              <w:pStyle w:val="affffff3"/>
              <w:rPr>
                <w:rFonts w:ascii="Times New Roman" w:hAnsi="Times New Roman"/>
                <w:sz w:val="24"/>
                <w:szCs w:val="24"/>
              </w:rPr>
            </w:pPr>
            <w:proofErr w:type="gramStart"/>
            <w:r w:rsidRPr="00A22E3D">
              <w:rPr>
                <w:rFonts w:ascii="Times New Roman" w:hAnsi="Times New Roman"/>
                <w:sz w:val="24"/>
                <w:szCs w:val="24"/>
              </w:rPr>
              <w:t>Глина .</w:t>
            </w:r>
            <w:proofErr w:type="gramEnd"/>
            <w:r w:rsidRPr="00A22E3D">
              <w:rPr>
                <w:rFonts w:ascii="Times New Roman" w:hAnsi="Times New Roman"/>
                <w:sz w:val="24"/>
                <w:szCs w:val="24"/>
              </w:rPr>
              <w:t xml:space="preserve"> воздушные вяжущие вещества. Воздушная известь: сырье, понятие о производстве, гашение, твердение, виды, сорта.</w:t>
            </w:r>
          </w:p>
        </w:tc>
        <w:tc>
          <w:tcPr>
            <w:tcW w:w="2694" w:type="dxa"/>
          </w:tcPr>
          <w:p w14:paraId="1DE3BB94" w14:textId="77777777" w:rsidR="006F2C6D" w:rsidRPr="00A22E3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49FDC28"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780BCB44" w14:textId="77777777" w:rsidTr="006F2C6D">
        <w:trPr>
          <w:trHeight w:val="361"/>
        </w:trPr>
        <w:tc>
          <w:tcPr>
            <w:tcW w:w="2972" w:type="dxa"/>
            <w:vMerge/>
          </w:tcPr>
          <w:p w14:paraId="460A982B"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F7C8D0E" w14:textId="77777777" w:rsidR="006F2C6D" w:rsidRPr="00A22E3D" w:rsidRDefault="006F2C6D" w:rsidP="006F2C6D">
            <w:pPr>
              <w:pStyle w:val="affffff3"/>
              <w:rPr>
                <w:rFonts w:ascii="Times New Roman" w:hAnsi="Times New Roman"/>
                <w:sz w:val="24"/>
                <w:szCs w:val="24"/>
              </w:rPr>
            </w:pPr>
            <w:r w:rsidRPr="00A22E3D">
              <w:rPr>
                <w:rFonts w:ascii="Times New Roman" w:hAnsi="Times New Roman"/>
                <w:sz w:val="24"/>
                <w:szCs w:val="24"/>
              </w:rPr>
              <w:t>Гипсовые вяжущие-гипс, строительное сырье, сорта. Применение. Гипс высококачественный. Жидкое стекло, кислотоупорный цемент. Гидравлические вяжущие вещества.</w:t>
            </w:r>
          </w:p>
          <w:p w14:paraId="083C06FD" w14:textId="77777777" w:rsidR="006F2C6D" w:rsidRPr="006D2CDA" w:rsidRDefault="006F2C6D" w:rsidP="006F2C6D">
            <w:pPr>
              <w:pStyle w:val="affffff3"/>
              <w:rPr>
                <w:rFonts w:ascii="Times New Roman" w:hAnsi="Times New Roman"/>
                <w:sz w:val="24"/>
                <w:szCs w:val="24"/>
              </w:rPr>
            </w:pPr>
            <w:r w:rsidRPr="00A22E3D">
              <w:rPr>
                <w:rFonts w:ascii="Times New Roman" w:hAnsi="Times New Roman"/>
                <w:sz w:val="24"/>
                <w:szCs w:val="24"/>
              </w:rPr>
              <w:t>Портландцемент. Разновидности портландцемента.</w:t>
            </w:r>
          </w:p>
        </w:tc>
        <w:tc>
          <w:tcPr>
            <w:tcW w:w="2694" w:type="dxa"/>
          </w:tcPr>
          <w:p w14:paraId="01E4D488" w14:textId="77777777" w:rsidR="006F2C6D" w:rsidRPr="00A22E3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42BA16D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2E5D285" w14:textId="77777777" w:rsidTr="006F2C6D">
        <w:trPr>
          <w:trHeight w:val="361"/>
        </w:trPr>
        <w:tc>
          <w:tcPr>
            <w:tcW w:w="2972" w:type="dxa"/>
            <w:vMerge/>
          </w:tcPr>
          <w:p w14:paraId="7781DC45"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BEC4AE9" w14:textId="77777777" w:rsidR="006F2C6D" w:rsidRPr="006D2CDA" w:rsidRDefault="006F2C6D" w:rsidP="006F2C6D">
            <w:pPr>
              <w:pStyle w:val="affffff3"/>
              <w:rPr>
                <w:rFonts w:ascii="Times New Roman" w:hAnsi="Times New Roman"/>
                <w:sz w:val="24"/>
                <w:szCs w:val="24"/>
              </w:rPr>
            </w:pPr>
            <w:r w:rsidRPr="00A22E3D">
              <w:rPr>
                <w:rFonts w:ascii="Times New Roman" w:hAnsi="Times New Roman"/>
                <w:sz w:val="24"/>
                <w:szCs w:val="24"/>
              </w:rPr>
              <w:t>Химический и минеральный состав клинкера. Требования, свойства, марки. Приемка, транспортирование и хранение цемента.</w:t>
            </w:r>
          </w:p>
        </w:tc>
        <w:tc>
          <w:tcPr>
            <w:tcW w:w="2694" w:type="dxa"/>
          </w:tcPr>
          <w:p w14:paraId="4302B29F" w14:textId="77777777" w:rsidR="006F2C6D" w:rsidRPr="00A22E3D"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98B5FC4"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4473871F" w14:textId="77777777" w:rsidTr="006F2C6D">
        <w:trPr>
          <w:trHeight w:val="361"/>
        </w:trPr>
        <w:tc>
          <w:tcPr>
            <w:tcW w:w="2972" w:type="dxa"/>
            <w:vMerge/>
          </w:tcPr>
          <w:p w14:paraId="55CA1CDF"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5C267B6"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E117CA5"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0FE7A361"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62102A30" w14:textId="77777777" w:rsidTr="006F2C6D">
        <w:trPr>
          <w:trHeight w:val="361"/>
        </w:trPr>
        <w:tc>
          <w:tcPr>
            <w:tcW w:w="2972" w:type="dxa"/>
            <w:vMerge/>
          </w:tcPr>
          <w:p w14:paraId="1F1383A9"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AAEA43D"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Изучение свойств неорганических вяжущих веществ</w:t>
            </w:r>
          </w:p>
        </w:tc>
        <w:tc>
          <w:tcPr>
            <w:tcW w:w="2694" w:type="dxa"/>
          </w:tcPr>
          <w:p w14:paraId="28DF9AB1" w14:textId="77777777" w:rsidR="006F2C6D" w:rsidRPr="00AD5C41" w:rsidRDefault="006F2C6D" w:rsidP="006F2C6D">
            <w:pP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253E4CAC"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356F8290" w14:textId="77777777" w:rsidTr="006F2C6D">
        <w:trPr>
          <w:trHeight w:val="361"/>
        </w:trPr>
        <w:tc>
          <w:tcPr>
            <w:tcW w:w="2972" w:type="dxa"/>
            <w:vMerge/>
          </w:tcPr>
          <w:p w14:paraId="212F6D20"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37A1781"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6DE47026"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6FAF5C29"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6553C8AB" w14:textId="77777777" w:rsidTr="006F2C6D">
        <w:trPr>
          <w:trHeight w:val="361"/>
        </w:trPr>
        <w:tc>
          <w:tcPr>
            <w:tcW w:w="2972" w:type="dxa"/>
            <w:vMerge w:val="restart"/>
          </w:tcPr>
          <w:p w14:paraId="11F096EC"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b/>
                <w:sz w:val="24"/>
                <w:szCs w:val="24"/>
              </w:rPr>
              <w:lastRenderedPageBreak/>
              <w:t>Тема 4.2 Органические вяжущие вещества</w:t>
            </w:r>
          </w:p>
        </w:tc>
        <w:tc>
          <w:tcPr>
            <w:tcW w:w="6662" w:type="dxa"/>
            <w:tcBorders>
              <w:top w:val="single" w:sz="4" w:space="0" w:color="auto"/>
              <w:left w:val="single" w:sz="4" w:space="0" w:color="auto"/>
              <w:bottom w:val="single" w:sz="4" w:space="0" w:color="auto"/>
            </w:tcBorders>
            <w:vAlign w:val="bottom"/>
          </w:tcPr>
          <w:p w14:paraId="55DA8F95"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Содержание</w:t>
            </w:r>
          </w:p>
        </w:tc>
        <w:tc>
          <w:tcPr>
            <w:tcW w:w="2694" w:type="dxa"/>
          </w:tcPr>
          <w:p w14:paraId="3CC33BA5"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09" w:type="dxa"/>
            <w:vMerge w:val="restart"/>
          </w:tcPr>
          <w:p w14:paraId="28D3EDBA"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ОК 01, ДОК 10</w:t>
            </w:r>
          </w:p>
        </w:tc>
      </w:tr>
      <w:tr w:rsidR="006F2C6D" w:rsidRPr="00C63897" w14:paraId="22EAE274" w14:textId="77777777" w:rsidTr="006F2C6D">
        <w:trPr>
          <w:trHeight w:val="361"/>
        </w:trPr>
        <w:tc>
          <w:tcPr>
            <w:tcW w:w="2972" w:type="dxa"/>
            <w:vMerge/>
          </w:tcPr>
          <w:p w14:paraId="5A4628A1"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0918087"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 xml:space="preserve">Общие сведения органических вяжущих, </w:t>
            </w:r>
            <w:proofErr w:type="gramStart"/>
            <w:r w:rsidRPr="006D2CDA">
              <w:rPr>
                <w:rFonts w:ascii="Times New Roman" w:hAnsi="Times New Roman" w:cs="Times New Roman"/>
                <w:sz w:val="24"/>
                <w:szCs w:val="24"/>
              </w:rPr>
              <w:t>из классификация</w:t>
            </w:r>
            <w:proofErr w:type="gramEnd"/>
            <w:r w:rsidRPr="006D2CDA">
              <w:rPr>
                <w:rFonts w:ascii="Times New Roman" w:hAnsi="Times New Roman" w:cs="Times New Roman"/>
                <w:sz w:val="24"/>
                <w:szCs w:val="24"/>
              </w:rPr>
              <w:t>. Битумы и дегти. Кровельные материалы на основе битумных вяжущих</w:t>
            </w:r>
          </w:p>
        </w:tc>
        <w:tc>
          <w:tcPr>
            <w:tcW w:w="2694" w:type="dxa"/>
          </w:tcPr>
          <w:p w14:paraId="78FCA54A" w14:textId="77777777" w:rsidR="006F2C6D" w:rsidRPr="00A22E3D" w:rsidRDefault="006F2C6D" w:rsidP="006F2C6D">
            <w:pPr>
              <w:rPr>
                <w:rFonts w:ascii="Times New Roman" w:eastAsia="Times New Roman" w:hAnsi="Times New Roman" w:cs="Times New Roman"/>
                <w:bCs/>
                <w:lang w:eastAsia="ru-RU"/>
              </w:rPr>
            </w:pPr>
            <w:r w:rsidRPr="00A22E3D">
              <w:rPr>
                <w:rFonts w:ascii="Times New Roman" w:eastAsia="Times New Roman" w:hAnsi="Times New Roman" w:cs="Times New Roman"/>
                <w:bCs/>
                <w:lang w:eastAsia="ru-RU"/>
              </w:rPr>
              <w:t>2</w:t>
            </w:r>
          </w:p>
        </w:tc>
        <w:tc>
          <w:tcPr>
            <w:tcW w:w="2409" w:type="dxa"/>
            <w:vMerge/>
          </w:tcPr>
          <w:p w14:paraId="0F5DF774"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A695302" w14:textId="77777777" w:rsidTr="006F2C6D">
        <w:trPr>
          <w:trHeight w:val="361"/>
        </w:trPr>
        <w:tc>
          <w:tcPr>
            <w:tcW w:w="2972" w:type="dxa"/>
            <w:vMerge/>
          </w:tcPr>
          <w:p w14:paraId="27FE304B"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D8F70E8"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2EB4EF1"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409" w:type="dxa"/>
            <w:vMerge/>
          </w:tcPr>
          <w:p w14:paraId="78406B82"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5485951A" w14:textId="77777777" w:rsidTr="006F2C6D">
        <w:trPr>
          <w:trHeight w:val="361"/>
        </w:trPr>
        <w:tc>
          <w:tcPr>
            <w:tcW w:w="2972" w:type="dxa"/>
            <w:vMerge/>
          </w:tcPr>
          <w:p w14:paraId="15A26C70"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326D012" w14:textId="77777777" w:rsidR="006F2C6D" w:rsidRPr="00C63897" w:rsidRDefault="006F2C6D" w:rsidP="006F2C6D">
            <w:pPr>
              <w:rPr>
                <w:rFonts w:ascii="Times New Roman" w:eastAsia="Times New Roman" w:hAnsi="Times New Roman" w:cs="Times New Roman"/>
                <w:b/>
                <w:bCs/>
                <w:lang w:eastAsia="ru-RU"/>
              </w:rPr>
            </w:pPr>
            <w:r w:rsidRPr="006D2CDA">
              <w:rPr>
                <w:rFonts w:ascii="Times New Roman" w:hAnsi="Times New Roman" w:cs="Times New Roman"/>
                <w:sz w:val="24"/>
                <w:szCs w:val="24"/>
              </w:rPr>
              <w:t>Изучение свойств органических вяжущих веществ</w:t>
            </w:r>
          </w:p>
        </w:tc>
        <w:tc>
          <w:tcPr>
            <w:tcW w:w="2694" w:type="dxa"/>
          </w:tcPr>
          <w:p w14:paraId="5308EBAD" w14:textId="77777777" w:rsidR="006F2C6D" w:rsidRPr="00AD5C41" w:rsidRDefault="006F2C6D" w:rsidP="006F2C6D">
            <w:pPr>
              <w:rPr>
                <w:rFonts w:ascii="Times New Roman" w:eastAsia="Times New Roman" w:hAnsi="Times New Roman" w:cs="Times New Roman"/>
                <w:bCs/>
                <w:lang w:eastAsia="ru-RU"/>
              </w:rPr>
            </w:pPr>
            <w:r w:rsidRPr="00AD5C41">
              <w:rPr>
                <w:rFonts w:ascii="Times New Roman" w:eastAsia="Times New Roman" w:hAnsi="Times New Roman" w:cs="Times New Roman"/>
                <w:bCs/>
                <w:lang w:eastAsia="ru-RU"/>
              </w:rPr>
              <w:t>4</w:t>
            </w:r>
          </w:p>
        </w:tc>
        <w:tc>
          <w:tcPr>
            <w:tcW w:w="2409" w:type="dxa"/>
            <w:vMerge/>
          </w:tcPr>
          <w:p w14:paraId="18461AFA"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1D246059" w14:textId="77777777" w:rsidTr="006F2C6D">
        <w:trPr>
          <w:trHeight w:val="361"/>
        </w:trPr>
        <w:tc>
          <w:tcPr>
            <w:tcW w:w="2972" w:type="dxa"/>
            <w:vMerge/>
          </w:tcPr>
          <w:p w14:paraId="23B5EDB3" w14:textId="77777777" w:rsidR="006F2C6D" w:rsidRPr="00C63897" w:rsidRDefault="006F2C6D" w:rsidP="006F2C6D">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56CAB0C" w14:textId="77777777" w:rsidR="006F2C6D" w:rsidRPr="00C63897" w:rsidRDefault="006F2C6D" w:rsidP="006F2C6D">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tc>
        <w:tc>
          <w:tcPr>
            <w:tcW w:w="2694" w:type="dxa"/>
          </w:tcPr>
          <w:p w14:paraId="04EA959F" w14:textId="77777777" w:rsidR="006F2C6D" w:rsidRPr="00C63897" w:rsidRDefault="006F2C6D" w:rsidP="006F2C6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409" w:type="dxa"/>
            <w:vMerge/>
          </w:tcPr>
          <w:p w14:paraId="367AB952" w14:textId="77777777" w:rsidR="006F2C6D" w:rsidRPr="00C63897" w:rsidRDefault="006F2C6D" w:rsidP="006F2C6D">
            <w:pPr>
              <w:rPr>
                <w:rFonts w:ascii="Times New Roman" w:eastAsia="Times New Roman" w:hAnsi="Times New Roman" w:cs="Times New Roman"/>
                <w:b/>
                <w:bCs/>
                <w:lang w:eastAsia="ru-RU"/>
              </w:rPr>
            </w:pPr>
          </w:p>
        </w:tc>
      </w:tr>
      <w:tr w:rsidR="006F2C6D" w:rsidRPr="00C63897" w14:paraId="32001826" w14:textId="77777777" w:rsidTr="006F2C6D">
        <w:tc>
          <w:tcPr>
            <w:tcW w:w="9634" w:type="dxa"/>
            <w:gridSpan w:val="2"/>
          </w:tcPr>
          <w:p w14:paraId="1790FCD8" w14:textId="77777777" w:rsidR="006F2C6D" w:rsidRPr="00C63897" w:rsidRDefault="006F2C6D" w:rsidP="006F2C6D">
            <w:pPr>
              <w:spacing w:line="276" w:lineRule="auto"/>
              <w:rPr>
                <w:rFonts w:ascii="Times New Roman" w:eastAsia="Times New Roman" w:hAnsi="Times New Roman" w:cs="Times New Roman"/>
                <w:b/>
                <w:bCs/>
                <w:i/>
                <w:lang w:eastAsia="ru-RU"/>
              </w:rPr>
            </w:pPr>
            <w:r w:rsidRPr="00C63897">
              <w:rPr>
                <w:rFonts w:ascii="Times New Roman" w:eastAsia="Times New Roman" w:hAnsi="Times New Roman" w:cs="Times New Roman"/>
                <w:b/>
                <w:bCs/>
                <w:i/>
                <w:lang w:eastAsia="ru-RU"/>
              </w:rPr>
              <w:t>Промежуточная аттестация</w:t>
            </w:r>
            <w:r>
              <w:rPr>
                <w:rFonts w:ascii="Times New Roman" w:eastAsia="Times New Roman" w:hAnsi="Times New Roman" w:cs="Times New Roman"/>
                <w:b/>
                <w:bCs/>
                <w:i/>
                <w:lang w:eastAsia="ru-RU"/>
              </w:rPr>
              <w:t xml:space="preserve"> </w:t>
            </w:r>
          </w:p>
        </w:tc>
        <w:tc>
          <w:tcPr>
            <w:tcW w:w="2694" w:type="dxa"/>
          </w:tcPr>
          <w:p w14:paraId="30409B06" w14:textId="77777777" w:rsidR="006F2C6D" w:rsidRPr="00C63897" w:rsidRDefault="006F2C6D" w:rsidP="006F2C6D">
            <w:pPr>
              <w:spacing w:line="276" w:lineRule="auto"/>
              <w:rPr>
                <w:rFonts w:ascii="Times New Roman" w:eastAsia="Times New Roman" w:hAnsi="Times New Roman" w:cs="Times New Roman"/>
                <w:b/>
                <w:bCs/>
                <w:i/>
                <w:lang w:eastAsia="ru-RU"/>
              </w:rPr>
            </w:pPr>
          </w:p>
        </w:tc>
        <w:tc>
          <w:tcPr>
            <w:tcW w:w="2409" w:type="dxa"/>
          </w:tcPr>
          <w:p w14:paraId="398803A1" w14:textId="77777777" w:rsidR="006F2C6D" w:rsidRPr="00C63897" w:rsidRDefault="006F2C6D" w:rsidP="006F2C6D">
            <w:pPr>
              <w:spacing w:line="276" w:lineRule="auto"/>
              <w:rPr>
                <w:rFonts w:ascii="Times New Roman" w:eastAsia="Times New Roman" w:hAnsi="Times New Roman" w:cs="Times New Roman"/>
                <w:b/>
                <w:bCs/>
                <w:i/>
                <w:lang w:eastAsia="ru-RU"/>
              </w:rPr>
            </w:pPr>
          </w:p>
        </w:tc>
      </w:tr>
      <w:tr w:rsidR="006F2C6D" w:rsidRPr="00C63897" w14:paraId="0907CEDC" w14:textId="77777777" w:rsidTr="006F2C6D">
        <w:tc>
          <w:tcPr>
            <w:tcW w:w="9634" w:type="dxa"/>
            <w:gridSpan w:val="2"/>
          </w:tcPr>
          <w:p w14:paraId="48AB296B" w14:textId="77777777" w:rsidR="006F2C6D" w:rsidRPr="00C63897" w:rsidRDefault="006F2C6D" w:rsidP="006F2C6D">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6960CFE0" w14:textId="77777777" w:rsidR="006F2C6D" w:rsidRPr="00C63897" w:rsidRDefault="006F2C6D" w:rsidP="006F2C6D">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32/32/6</w:t>
            </w:r>
          </w:p>
        </w:tc>
        <w:tc>
          <w:tcPr>
            <w:tcW w:w="2409" w:type="dxa"/>
          </w:tcPr>
          <w:p w14:paraId="4213B4B1" w14:textId="77777777" w:rsidR="006F2C6D" w:rsidRPr="00C63897" w:rsidRDefault="006F2C6D" w:rsidP="006F2C6D">
            <w:pPr>
              <w:spacing w:line="276" w:lineRule="auto"/>
              <w:rPr>
                <w:rFonts w:ascii="Times New Roman" w:eastAsia="Times New Roman" w:hAnsi="Times New Roman" w:cs="Times New Roman"/>
                <w:b/>
                <w:bCs/>
                <w:lang w:eastAsia="ru-RU"/>
              </w:rPr>
            </w:pPr>
          </w:p>
        </w:tc>
      </w:tr>
    </w:tbl>
    <w:p w14:paraId="0B977843" w14:textId="77777777" w:rsidR="006F2C6D" w:rsidRDefault="006F2C6D" w:rsidP="006F2C6D">
      <w:pPr>
        <w:pStyle w:val="114"/>
        <w:jc w:val="both"/>
        <w:rPr>
          <w:rFonts w:ascii="Times New Roman" w:hAnsi="Times New Roman"/>
        </w:rPr>
      </w:pPr>
    </w:p>
    <w:p w14:paraId="4CED4781" w14:textId="77777777" w:rsidR="006F2C6D" w:rsidRDefault="006F2C6D" w:rsidP="006F2C6D">
      <w:pPr>
        <w:rPr>
          <w:rFonts w:ascii="Times New Roman" w:hAnsi="Times New Roman" w:cs="Times New Roman"/>
          <w:sz w:val="24"/>
          <w:szCs w:val="24"/>
        </w:rPr>
        <w:sectPr w:rsidR="006F2C6D" w:rsidSect="006D1C4C">
          <w:pgSz w:w="16838" w:h="11906" w:orient="landscape"/>
          <w:pgMar w:top="1701" w:right="1134" w:bottom="567" w:left="1134" w:header="709" w:footer="709" w:gutter="0"/>
          <w:cols w:space="708"/>
          <w:docGrid w:linePitch="360"/>
        </w:sectPr>
      </w:pPr>
    </w:p>
    <w:p w14:paraId="45DCFD4D" w14:textId="77777777" w:rsidR="006F2C6D" w:rsidRDefault="006F2C6D" w:rsidP="006F2C6D">
      <w:pPr>
        <w:rPr>
          <w:rFonts w:ascii="Times New Roman" w:hAnsi="Times New Roman" w:cs="Times New Roman"/>
          <w:sz w:val="24"/>
          <w:szCs w:val="24"/>
        </w:rPr>
      </w:pPr>
    </w:p>
    <w:p w14:paraId="49EE39DB" w14:textId="77777777" w:rsidR="006F2C6D" w:rsidRPr="00DF068E" w:rsidRDefault="006F2C6D" w:rsidP="006F2C6D">
      <w:pPr>
        <w:pStyle w:val="1f"/>
        <w:rPr>
          <w:rFonts w:ascii="Times New Roman" w:hAnsi="Times New Roman"/>
          <w:lang w:val="ru-RU"/>
        </w:rPr>
      </w:pPr>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p>
    <w:p w14:paraId="532E59F4" w14:textId="77777777" w:rsidR="006F2C6D" w:rsidRPr="00E11160" w:rsidRDefault="006F2C6D" w:rsidP="006F2C6D">
      <w:pPr>
        <w:pStyle w:val="114"/>
        <w:rPr>
          <w:rFonts w:ascii="Times New Roman" w:hAnsi="Times New Roman"/>
        </w:rPr>
      </w:pPr>
      <w:r w:rsidRPr="00E11160">
        <w:rPr>
          <w:rFonts w:ascii="Times New Roman" w:hAnsi="Times New Roman"/>
        </w:rPr>
        <w:t>3.1. Материально-техническое обеспечение</w:t>
      </w:r>
    </w:p>
    <w:p w14:paraId="343DC5D9" w14:textId="77777777" w:rsidR="006F2C6D" w:rsidRPr="007B4525" w:rsidRDefault="006F2C6D" w:rsidP="006F2C6D">
      <w:pPr>
        <w:pStyle w:val="114"/>
        <w:rPr>
          <w:rFonts w:ascii="Times New Roman" w:hAnsi="Times New Roman"/>
          <w:b w:val="0"/>
        </w:rPr>
      </w:pPr>
      <w:r w:rsidRPr="007B4525">
        <w:rPr>
          <w:rFonts w:ascii="Times New Roman" w:hAnsi="Times New Roman"/>
          <w:b w:val="0"/>
        </w:rPr>
        <w:t>Кабинет строительных материалов и изделий, оснащенный в соответствии с приложением 3 ОПОП-П.</w:t>
      </w:r>
    </w:p>
    <w:p w14:paraId="40DBF85D" w14:textId="77777777" w:rsidR="006F2C6D" w:rsidRPr="007B4525" w:rsidRDefault="006F2C6D" w:rsidP="006F2C6D">
      <w:pPr>
        <w:pStyle w:val="114"/>
        <w:rPr>
          <w:rFonts w:ascii="Times New Roman" w:hAnsi="Times New Roman"/>
          <w:b w:val="0"/>
        </w:rPr>
      </w:pPr>
      <w:r w:rsidRPr="007B4525">
        <w:rPr>
          <w:rFonts w:ascii="Times New Roman" w:hAnsi="Times New Roman"/>
          <w:b w:val="0"/>
        </w:rPr>
        <w:t>- стол ученический 2-местный – 16шт.</w:t>
      </w:r>
    </w:p>
    <w:p w14:paraId="51D3DC27" w14:textId="77777777" w:rsidR="006F2C6D" w:rsidRPr="007B4525" w:rsidRDefault="006F2C6D" w:rsidP="006F2C6D">
      <w:pPr>
        <w:pStyle w:val="114"/>
        <w:rPr>
          <w:rFonts w:ascii="Times New Roman" w:hAnsi="Times New Roman"/>
          <w:b w:val="0"/>
        </w:rPr>
      </w:pPr>
      <w:r w:rsidRPr="007B4525">
        <w:rPr>
          <w:rFonts w:ascii="Times New Roman" w:hAnsi="Times New Roman"/>
          <w:b w:val="0"/>
        </w:rPr>
        <w:t>- стул ученический – 30 шт.</w:t>
      </w:r>
    </w:p>
    <w:p w14:paraId="47B1B23D" w14:textId="77777777" w:rsidR="006F2C6D" w:rsidRPr="007B4525" w:rsidRDefault="006F2C6D" w:rsidP="006F2C6D">
      <w:pPr>
        <w:pStyle w:val="114"/>
        <w:rPr>
          <w:rFonts w:ascii="Times New Roman" w:hAnsi="Times New Roman"/>
          <w:b w:val="0"/>
        </w:rPr>
      </w:pPr>
      <w:r w:rsidRPr="007B4525">
        <w:rPr>
          <w:rFonts w:ascii="Times New Roman" w:hAnsi="Times New Roman"/>
          <w:b w:val="0"/>
        </w:rPr>
        <w:t>- стол преподавателя – 1 шт.</w:t>
      </w:r>
    </w:p>
    <w:p w14:paraId="070FA17C" w14:textId="77777777" w:rsidR="006F2C6D" w:rsidRPr="007B4525" w:rsidRDefault="006F2C6D" w:rsidP="006F2C6D">
      <w:pPr>
        <w:pStyle w:val="114"/>
        <w:rPr>
          <w:rFonts w:ascii="Times New Roman" w:hAnsi="Times New Roman"/>
          <w:b w:val="0"/>
        </w:rPr>
      </w:pPr>
      <w:r w:rsidRPr="007B4525">
        <w:rPr>
          <w:rFonts w:ascii="Times New Roman" w:hAnsi="Times New Roman"/>
          <w:b w:val="0"/>
        </w:rPr>
        <w:t>- стул преподавателя – 1 шт.</w:t>
      </w:r>
    </w:p>
    <w:p w14:paraId="7DB2C4EB" w14:textId="77777777" w:rsidR="006F2C6D" w:rsidRPr="007B4525" w:rsidRDefault="006F2C6D" w:rsidP="006F2C6D">
      <w:pPr>
        <w:pStyle w:val="114"/>
        <w:rPr>
          <w:rFonts w:ascii="Times New Roman" w:hAnsi="Times New Roman"/>
          <w:b w:val="0"/>
        </w:rPr>
      </w:pPr>
      <w:r w:rsidRPr="007B4525">
        <w:rPr>
          <w:rFonts w:ascii="Times New Roman" w:hAnsi="Times New Roman"/>
          <w:b w:val="0"/>
        </w:rPr>
        <w:t xml:space="preserve">- доска </w:t>
      </w:r>
      <w:proofErr w:type="gramStart"/>
      <w:r w:rsidRPr="007B4525">
        <w:rPr>
          <w:rFonts w:ascii="Times New Roman" w:hAnsi="Times New Roman"/>
          <w:b w:val="0"/>
        </w:rPr>
        <w:t>настенная  учебная</w:t>
      </w:r>
      <w:proofErr w:type="gramEnd"/>
      <w:r w:rsidRPr="007B4525">
        <w:rPr>
          <w:rFonts w:ascii="Times New Roman" w:hAnsi="Times New Roman"/>
          <w:b w:val="0"/>
        </w:rPr>
        <w:t xml:space="preserve"> – 1</w:t>
      </w:r>
    </w:p>
    <w:p w14:paraId="4E397863" w14:textId="77777777" w:rsidR="006F2C6D" w:rsidRPr="007B4525" w:rsidRDefault="006F2C6D" w:rsidP="006F2C6D">
      <w:pPr>
        <w:pStyle w:val="114"/>
        <w:rPr>
          <w:rFonts w:ascii="Times New Roman" w:hAnsi="Times New Roman"/>
          <w:b w:val="0"/>
        </w:rPr>
      </w:pPr>
      <w:r w:rsidRPr="007B4525">
        <w:rPr>
          <w:rFonts w:ascii="Times New Roman" w:hAnsi="Times New Roman"/>
          <w:b w:val="0"/>
        </w:rPr>
        <w:t>- плакаты</w:t>
      </w:r>
    </w:p>
    <w:p w14:paraId="0DCC421D" w14:textId="77777777" w:rsidR="006F2C6D" w:rsidRPr="007B4525" w:rsidRDefault="006F2C6D" w:rsidP="006F2C6D">
      <w:pPr>
        <w:pStyle w:val="114"/>
        <w:rPr>
          <w:rFonts w:ascii="Times New Roman" w:hAnsi="Times New Roman"/>
          <w:b w:val="0"/>
        </w:rPr>
      </w:pPr>
      <w:r w:rsidRPr="007B4525">
        <w:rPr>
          <w:rFonts w:ascii="Times New Roman" w:hAnsi="Times New Roman"/>
          <w:b w:val="0"/>
        </w:rPr>
        <w:t>- учебный стенд</w:t>
      </w:r>
    </w:p>
    <w:p w14:paraId="70110555" w14:textId="77777777" w:rsidR="006F2C6D" w:rsidRDefault="006F2C6D" w:rsidP="006F2C6D">
      <w:pPr>
        <w:pStyle w:val="114"/>
        <w:rPr>
          <w:rFonts w:ascii="Times New Roman" w:hAnsi="Times New Roman"/>
        </w:rPr>
      </w:pPr>
    </w:p>
    <w:p w14:paraId="580693ED" w14:textId="77777777" w:rsidR="006F2C6D" w:rsidRPr="00E11160" w:rsidRDefault="006F2C6D" w:rsidP="006F2C6D">
      <w:pPr>
        <w:pStyle w:val="114"/>
        <w:rPr>
          <w:rFonts w:ascii="Times New Roman" w:eastAsia="Times New Roman" w:hAnsi="Times New Roman"/>
        </w:rPr>
      </w:pPr>
      <w:r w:rsidRPr="00E11160">
        <w:rPr>
          <w:rFonts w:ascii="Times New Roman" w:hAnsi="Times New Roman"/>
        </w:rPr>
        <w:t>3.2. Учебно-методическое обеспечение</w:t>
      </w:r>
    </w:p>
    <w:p w14:paraId="0F65C34B" w14:textId="77777777" w:rsidR="006F2C6D" w:rsidRPr="00E11160" w:rsidRDefault="006F2C6D" w:rsidP="006F2C6D">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E01BFB4" w14:textId="77777777" w:rsidR="006F2C6D" w:rsidRDefault="006F2C6D" w:rsidP="006F2C6D">
      <w:pPr>
        <w:spacing w:line="276" w:lineRule="auto"/>
        <w:ind w:firstLine="709"/>
        <w:contextualSpacing/>
        <w:jc w:val="both"/>
        <w:rPr>
          <w:rFonts w:ascii="Times New Roman" w:hAnsi="Times New Roman" w:cs="Times New Roman"/>
          <w:bCs/>
          <w:iCs/>
          <w:sz w:val="24"/>
          <w:szCs w:val="24"/>
        </w:rPr>
      </w:pPr>
    </w:p>
    <w:p w14:paraId="342443B8"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1.</w:t>
      </w:r>
      <w:r w:rsidRPr="00A74E05">
        <w:rPr>
          <w:rFonts w:ascii="Times New Roman" w:hAnsi="Times New Roman" w:cs="Times New Roman"/>
          <w:iCs/>
          <w:sz w:val="24"/>
          <w:szCs w:val="24"/>
        </w:rPr>
        <w:t xml:space="preserve"> </w:t>
      </w:r>
      <w:r w:rsidRPr="00A74E05">
        <w:rPr>
          <w:rFonts w:ascii="Times New Roman" w:hAnsi="Times New Roman" w:cs="Times New Roman"/>
          <w:bCs/>
          <w:iCs/>
          <w:sz w:val="24"/>
          <w:szCs w:val="24"/>
        </w:rPr>
        <w:t xml:space="preserve">Гончарова, М. А. Строительные материалы и </w:t>
      </w:r>
      <w:proofErr w:type="gramStart"/>
      <w:r w:rsidRPr="00A74E05">
        <w:rPr>
          <w:rFonts w:ascii="Times New Roman" w:hAnsi="Times New Roman" w:cs="Times New Roman"/>
          <w:bCs/>
          <w:iCs/>
          <w:sz w:val="24"/>
          <w:szCs w:val="24"/>
        </w:rPr>
        <w:t>изделия :</w:t>
      </w:r>
      <w:proofErr w:type="gramEnd"/>
      <w:r w:rsidRPr="00A74E05">
        <w:rPr>
          <w:rFonts w:ascii="Times New Roman" w:hAnsi="Times New Roman" w:cs="Times New Roman"/>
          <w:bCs/>
          <w:iCs/>
          <w:sz w:val="24"/>
          <w:szCs w:val="24"/>
        </w:rPr>
        <w:t xml:space="preserve"> учебное пособие для СПО / М. А. Гончарова, В. В. </w:t>
      </w:r>
      <w:proofErr w:type="spellStart"/>
      <w:r w:rsidRPr="00A74E05">
        <w:rPr>
          <w:rFonts w:ascii="Times New Roman" w:hAnsi="Times New Roman" w:cs="Times New Roman"/>
          <w:bCs/>
          <w:iCs/>
          <w:sz w:val="24"/>
          <w:szCs w:val="24"/>
        </w:rPr>
        <w:t>Крохотин</w:t>
      </w:r>
      <w:proofErr w:type="spellEnd"/>
      <w:r w:rsidRPr="00A74E05">
        <w:rPr>
          <w:rFonts w:ascii="Times New Roman" w:hAnsi="Times New Roman" w:cs="Times New Roman"/>
          <w:bCs/>
          <w:iCs/>
          <w:sz w:val="24"/>
          <w:szCs w:val="24"/>
        </w:rPr>
        <w:t xml:space="preserve">, Н. А. Каширина. — 2-е изд. — Липецк, </w:t>
      </w:r>
      <w:proofErr w:type="gramStart"/>
      <w:r w:rsidRPr="00A74E05">
        <w:rPr>
          <w:rFonts w:ascii="Times New Roman" w:hAnsi="Times New Roman" w:cs="Times New Roman"/>
          <w:bCs/>
          <w:iCs/>
          <w:sz w:val="24"/>
          <w:szCs w:val="24"/>
        </w:rPr>
        <w:t>Саратов :</w:t>
      </w:r>
      <w:proofErr w:type="gramEnd"/>
      <w:r w:rsidRPr="00A74E05">
        <w:rPr>
          <w:rFonts w:ascii="Times New Roman" w:hAnsi="Times New Roman" w:cs="Times New Roman"/>
          <w:bCs/>
          <w:iCs/>
          <w:sz w:val="24"/>
          <w:szCs w:val="24"/>
        </w:rPr>
        <w:t xml:space="preserve"> Липецкий государственный технический университет, Профобразование, 2019. — 79 c. — ISBN 978-5-88247-935-9, 978-5-4488-0287-4.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https://profspo.ru/books/85990</w:t>
      </w:r>
    </w:p>
    <w:p w14:paraId="6E46AFD3"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2. Красовский, П. С. Строительные </w:t>
      </w:r>
      <w:proofErr w:type="gramStart"/>
      <w:r w:rsidRPr="00A74E05">
        <w:rPr>
          <w:rFonts w:ascii="Times New Roman" w:hAnsi="Times New Roman" w:cs="Times New Roman"/>
          <w:bCs/>
          <w:iCs/>
          <w:sz w:val="24"/>
          <w:szCs w:val="24"/>
        </w:rPr>
        <w:t>материалы :</w:t>
      </w:r>
      <w:proofErr w:type="gramEnd"/>
      <w:r w:rsidRPr="00A74E05">
        <w:rPr>
          <w:rFonts w:ascii="Times New Roman" w:hAnsi="Times New Roman" w:cs="Times New Roman"/>
          <w:bCs/>
          <w:iCs/>
          <w:sz w:val="24"/>
          <w:szCs w:val="24"/>
        </w:rPr>
        <w:t xml:space="preserve"> учебное пособие / П. С. Красовский.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ФОРУМ : ИНФРА-М, 2023. — 256 с. — (Среднее профессиональное образование). - ISBN 978-5-00091-683-4.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URL: https://znanium.com/catalog/product/2041697</w:t>
      </w:r>
    </w:p>
    <w:p w14:paraId="28D42485"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3. Сербин, Е. П. Строительные </w:t>
      </w:r>
      <w:proofErr w:type="gramStart"/>
      <w:r w:rsidRPr="00A74E05">
        <w:rPr>
          <w:rFonts w:ascii="Times New Roman" w:hAnsi="Times New Roman" w:cs="Times New Roman"/>
          <w:bCs/>
          <w:iCs/>
          <w:sz w:val="24"/>
          <w:szCs w:val="24"/>
        </w:rPr>
        <w:t>конструкции :</w:t>
      </w:r>
      <w:proofErr w:type="gramEnd"/>
      <w:r w:rsidRPr="00A74E05">
        <w:rPr>
          <w:rFonts w:ascii="Times New Roman" w:hAnsi="Times New Roman" w:cs="Times New Roman"/>
          <w:bCs/>
          <w:iCs/>
          <w:sz w:val="24"/>
          <w:szCs w:val="24"/>
        </w:rPr>
        <w:t xml:space="preserve"> учебное пособие / Е.П. Сербин, В.И. </w:t>
      </w:r>
      <w:proofErr w:type="spellStart"/>
      <w:r w:rsidRPr="00A74E05">
        <w:rPr>
          <w:rFonts w:ascii="Times New Roman" w:hAnsi="Times New Roman" w:cs="Times New Roman"/>
          <w:bCs/>
          <w:iCs/>
          <w:sz w:val="24"/>
          <w:szCs w:val="24"/>
        </w:rPr>
        <w:t>Сетков</w:t>
      </w:r>
      <w:proofErr w:type="spellEnd"/>
      <w:r w:rsidRPr="00A74E05">
        <w:rPr>
          <w:rFonts w:ascii="Times New Roman" w:hAnsi="Times New Roman" w:cs="Times New Roman"/>
          <w:bCs/>
          <w:iCs/>
          <w:sz w:val="24"/>
          <w:szCs w:val="24"/>
        </w:rPr>
        <w:t xml:space="preserve">.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РИОР : ИНФРА-М, 2022. — 236 с. — (Среднее профессиональное образование). — DOI: https://doi.org/10.12737/1107. - ISBN 978-5-369-00011-3.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URL: https://znanium.com/catalog/product/1865720</w:t>
      </w:r>
    </w:p>
    <w:p w14:paraId="6D89C753"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4. Строительные </w:t>
      </w:r>
      <w:proofErr w:type="gramStart"/>
      <w:r w:rsidRPr="00A74E05">
        <w:rPr>
          <w:rFonts w:ascii="Times New Roman" w:hAnsi="Times New Roman" w:cs="Times New Roman"/>
          <w:bCs/>
          <w:iCs/>
          <w:sz w:val="24"/>
          <w:szCs w:val="24"/>
        </w:rPr>
        <w:t>материалы :</w:t>
      </w:r>
      <w:proofErr w:type="gramEnd"/>
      <w:r w:rsidRPr="00A74E05">
        <w:rPr>
          <w:rFonts w:ascii="Times New Roman" w:hAnsi="Times New Roman" w:cs="Times New Roman"/>
          <w:bCs/>
          <w:iCs/>
          <w:sz w:val="24"/>
          <w:szCs w:val="24"/>
        </w:rPr>
        <w:t xml:space="preserve"> учебное пособие для СПО / О. А. </w:t>
      </w:r>
      <w:proofErr w:type="spellStart"/>
      <w:r w:rsidRPr="00A74E05">
        <w:rPr>
          <w:rFonts w:ascii="Times New Roman" w:hAnsi="Times New Roman" w:cs="Times New Roman"/>
          <w:bCs/>
          <w:iCs/>
          <w:sz w:val="24"/>
          <w:szCs w:val="24"/>
        </w:rPr>
        <w:t>Чернушкин</w:t>
      </w:r>
      <w:proofErr w:type="spellEnd"/>
      <w:r w:rsidRPr="00A74E05">
        <w:rPr>
          <w:rFonts w:ascii="Times New Roman" w:hAnsi="Times New Roman" w:cs="Times New Roman"/>
          <w:bCs/>
          <w:iCs/>
          <w:sz w:val="24"/>
          <w:szCs w:val="24"/>
        </w:rPr>
        <w:t xml:space="preserve">, А. М. Усачев, С. М. Усачев, С. В. Черкасов. — </w:t>
      </w:r>
      <w:proofErr w:type="gramStart"/>
      <w:r w:rsidRPr="00A74E05">
        <w:rPr>
          <w:rFonts w:ascii="Times New Roman" w:hAnsi="Times New Roman" w:cs="Times New Roman"/>
          <w:bCs/>
          <w:iCs/>
          <w:sz w:val="24"/>
          <w:szCs w:val="24"/>
        </w:rPr>
        <w:t>Саратов :</w:t>
      </w:r>
      <w:proofErr w:type="gramEnd"/>
      <w:r w:rsidRPr="00A74E05">
        <w:rPr>
          <w:rFonts w:ascii="Times New Roman" w:hAnsi="Times New Roman" w:cs="Times New Roman"/>
          <w:bCs/>
          <w:iCs/>
          <w:sz w:val="24"/>
          <w:szCs w:val="24"/>
        </w:rPr>
        <w:t xml:space="preserve"> Профобразование, 2019. — 136 c. — ISBN 978-5-4488-0378-9.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https://profspo.ru/books/87277</w:t>
      </w:r>
    </w:p>
    <w:p w14:paraId="59B0A028"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5. Строительные </w:t>
      </w:r>
      <w:proofErr w:type="gramStart"/>
      <w:r w:rsidRPr="00A74E05">
        <w:rPr>
          <w:rFonts w:ascii="Times New Roman" w:hAnsi="Times New Roman" w:cs="Times New Roman"/>
          <w:bCs/>
          <w:iCs/>
          <w:sz w:val="24"/>
          <w:szCs w:val="24"/>
        </w:rPr>
        <w:t>материалы :</w:t>
      </w:r>
      <w:proofErr w:type="gramEnd"/>
      <w:r w:rsidRPr="00A74E05">
        <w:rPr>
          <w:rFonts w:ascii="Times New Roman" w:hAnsi="Times New Roman" w:cs="Times New Roman"/>
          <w:bCs/>
          <w:iCs/>
          <w:sz w:val="24"/>
          <w:szCs w:val="24"/>
        </w:rPr>
        <w:t xml:space="preserve"> учебно-методическое пособие (лабораторный практикум) / Н. М. Зайченко, С. В. </w:t>
      </w:r>
      <w:proofErr w:type="spellStart"/>
      <w:r w:rsidRPr="00A74E05">
        <w:rPr>
          <w:rFonts w:ascii="Times New Roman" w:hAnsi="Times New Roman" w:cs="Times New Roman"/>
          <w:bCs/>
          <w:iCs/>
          <w:sz w:val="24"/>
          <w:szCs w:val="24"/>
        </w:rPr>
        <w:t>Лахтарина</w:t>
      </w:r>
      <w:proofErr w:type="spellEnd"/>
      <w:r w:rsidRPr="00A74E05">
        <w:rPr>
          <w:rFonts w:ascii="Times New Roman" w:hAnsi="Times New Roman" w:cs="Times New Roman"/>
          <w:bCs/>
          <w:iCs/>
          <w:sz w:val="24"/>
          <w:szCs w:val="24"/>
        </w:rPr>
        <w:t xml:space="preserve">, Е. В. Егорова [и др.]. — </w:t>
      </w:r>
      <w:proofErr w:type="gramStart"/>
      <w:r w:rsidRPr="00A74E05">
        <w:rPr>
          <w:rFonts w:ascii="Times New Roman" w:hAnsi="Times New Roman" w:cs="Times New Roman"/>
          <w:bCs/>
          <w:iCs/>
          <w:sz w:val="24"/>
          <w:szCs w:val="24"/>
        </w:rPr>
        <w:t>Макеевка :</w:t>
      </w:r>
      <w:proofErr w:type="gramEnd"/>
      <w:r w:rsidRPr="00A74E05">
        <w:rPr>
          <w:rFonts w:ascii="Times New Roman" w:hAnsi="Times New Roman" w:cs="Times New Roman"/>
          <w:bCs/>
          <w:iCs/>
          <w:sz w:val="24"/>
          <w:szCs w:val="24"/>
        </w:rPr>
        <w:t xml:space="preserve"> Донбасская национальная академия строительства и архитектуры, ЭБС АСВ, 2020. — 173 c. — ISBN 2227-8397.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https://profspo.ru/books/93876</w:t>
      </w:r>
    </w:p>
    <w:p w14:paraId="67FCF2AC"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6. Строительные </w:t>
      </w:r>
      <w:proofErr w:type="gramStart"/>
      <w:r w:rsidRPr="00A74E05">
        <w:rPr>
          <w:rFonts w:ascii="Times New Roman" w:hAnsi="Times New Roman" w:cs="Times New Roman"/>
          <w:bCs/>
          <w:iCs/>
          <w:sz w:val="24"/>
          <w:szCs w:val="24"/>
        </w:rPr>
        <w:t>материалы :</w:t>
      </w:r>
      <w:proofErr w:type="gramEnd"/>
      <w:r w:rsidRPr="00A74E05">
        <w:rPr>
          <w:rFonts w:ascii="Times New Roman" w:hAnsi="Times New Roman" w:cs="Times New Roman"/>
          <w:bCs/>
          <w:iCs/>
          <w:sz w:val="24"/>
          <w:szCs w:val="24"/>
        </w:rPr>
        <w:t xml:space="preserve"> практикум для СПО / Н. М. Зайченко, С. В. </w:t>
      </w:r>
      <w:proofErr w:type="spellStart"/>
      <w:r w:rsidRPr="00A74E05">
        <w:rPr>
          <w:rFonts w:ascii="Times New Roman" w:hAnsi="Times New Roman" w:cs="Times New Roman"/>
          <w:bCs/>
          <w:iCs/>
          <w:sz w:val="24"/>
          <w:szCs w:val="24"/>
        </w:rPr>
        <w:t>Лахтарина</w:t>
      </w:r>
      <w:proofErr w:type="spellEnd"/>
      <w:r w:rsidRPr="00A74E05">
        <w:rPr>
          <w:rFonts w:ascii="Times New Roman" w:hAnsi="Times New Roman" w:cs="Times New Roman"/>
          <w:bCs/>
          <w:iCs/>
          <w:sz w:val="24"/>
          <w:szCs w:val="24"/>
        </w:rPr>
        <w:t xml:space="preserve">, Е. В. Егорова [и др.]. — </w:t>
      </w:r>
      <w:proofErr w:type="gramStart"/>
      <w:r w:rsidRPr="00A74E05">
        <w:rPr>
          <w:rFonts w:ascii="Times New Roman" w:hAnsi="Times New Roman" w:cs="Times New Roman"/>
          <w:bCs/>
          <w:iCs/>
          <w:sz w:val="24"/>
          <w:szCs w:val="24"/>
        </w:rPr>
        <w:t>Саратов :</w:t>
      </w:r>
      <w:proofErr w:type="gramEnd"/>
      <w:r w:rsidRPr="00A74E05">
        <w:rPr>
          <w:rFonts w:ascii="Times New Roman" w:hAnsi="Times New Roman" w:cs="Times New Roman"/>
          <w:bCs/>
          <w:iCs/>
          <w:sz w:val="24"/>
          <w:szCs w:val="24"/>
        </w:rPr>
        <w:t xml:space="preserve"> Профобразование, 2022. — 172 c. — ISBN 978-5-4488-1472-3. </w:t>
      </w:r>
      <w:r w:rsidRPr="00A74E05">
        <w:rPr>
          <w:rFonts w:ascii="Times New Roman" w:hAnsi="Times New Roman" w:cs="Times New Roman"/>
          <w:bCs/>
          <w:iCs/>
          <w:sz w:val="24"/>
          <w:szCs w:val="24"/>
        </w:rPr>
        <w:lastRenderedPageBreak/>
        <w:t xml:space="preserve">—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https://profspo.ru/books/125743</w:t>
      </w:r>
    </w:p>
    <w:p w14:paraId="6DF6B003"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7. Строительные материалы и </w:t>
      </w:r>
      <w:proofErr w:type="gramStart"/>
      <w:r w:rsidRPr="00A74E05">
        <w:rPr>
          <w:rFonts w:ascii="Times New Roman" w:hAnsi="Times New Roman" w:cs="Times New Roman"/>
          <w:bCs/>
          <w:iCs/>
          <w:sz w:val="24"/>
          <w:szCs w:val="24"/>
        </w:rPr>
        <w:t>изделия :</w:t>
      </w:r>
      <w:proofErr w:type="gramEnd"/>
      <w:r w:rsidRPr="00A74E05">
        <w:rPr>
          <w:rFonts w:ascii="Times New Roman" w:hAnsi="Times New Roman" w:cs="Times New Roman"/>
          <w:bCs/>
          <w:iCs/>
          <w:sz w:val="24"/>
          <w:szCs w:val="24"/>
        </w:rPr>
        <w:t xml:space="preserve"> учебное пособие для СПО / В. С. </w:t>
      </w:r>
      <w:proofErr w:type="spellStart"/>
      <w:r w:rsidRPr="00A74E05">
        <w:rPr>
          <w:rFonts w:ascii="Times New Roman" w:hAnsi="Times New Roman" w:cs="Times New Roman"/>
          <w:bCs/>
          <w:iCs/>
          <w:sz w:val="24"/>
          <w:szCs w:val="24"/>
        </w:rPr>
        <w:t>Руднов</w:t>
      </w:r>
      <w:proofErr w:type="spellEnd"/>
      <w:r w:rsidRPr="00A74E05">
        <w:rPr>
          <w:rFonts w:ascii="Times New Roman" w:hAnsi="Times New Roman" w:cs="Times New Roman"/>
          <w:bCs/>
          <w:iCs/>
          <w:sz w:val="24"/>
          <w:szCs w:val="24"/>
        </w:rPr>
        <w:t xml:space="preserve">, Е. В. Владимирова, И. К. </w:t>
      </w:r>
      <w:proofErr w:type="spellStart"/>
      <w:r w:rsidRPr="00A74E05">
        <w:rPr>
          <w:rFonts w:ascii="Times New Roman" w:hAnsi="Times New Roman" w:cs="Times New Roman"/>
          <w:bCs/>
          <w:iCs/>
          <w:sz w:val="24"/>
          <w:szCs w:val="24"/>
        </w:rPr>
        <w:t>Доманская</w:t>
      </w:r>
      <w:proofErr w:type="spellEnd"/>
      <w:r w:rsidRPr="00A74E05">
        <w:rPr>
          <w:rFonts w:ascii="Times New Roman" w:hAnsi="Times New Roman" w:cs="Times New Roman"/>
          <w:bCs/>
          <w:iCs/>
          <w:sz w:val="24"/>
          <w:szCs w:val="24"/>
        </w:rPr>
        <w:t xml:space="preserve">, Е. С. Герасимова ; под редакцией И. К. </w:t>
      </w:r>
      <w:proofErr w:type="spellStart"/>
      <w:r w:rsidRPr="00A74E05">
        <w:rPr>
          <w:rFonts w:ascii="Times New Roman" w:hAnsi="Times New Roman" w:cs="Times New Roman"/>
          <w:bCs/>
          <w:iCs/>
          <w:sz w:val="24"/>
          <w:szCs w:val="24"/>
        </w:rPr>
        <w:t>Доманской</w:t>
      </w:r>
      <w:proofErr w:type="spellEnd"/>
      <w:r w:rsidRPr="00A74E05">
        <w:rPr>
          <w:rFonts w:ascii="Times New Roman" w:hAnsi="Times New Roman" w:cs="Times New Roman"/>
          <w:bCs/>
          <w:iCs/>
          <w:sz w:val="24"/>
          <w:szCs w:val="24"/>
        </w:rPr>
        <w:t xml:space="preserve">. — 2-е изд. — </w:t>
      </w:r>
      <w:proofErr w:type="gramStart"/>
      <w:r w:rsidRPr="00A74E05">
        <w:rPr>
          <w:rFonts w:ascii="Times New Roman" w:hAnsi="Times New Roman" w:cs="Times New Roman"/>
          <w:bCs/>
          <w:iCs/>
          <w:sz w:val="24"/>
          <w:szCs w:val="24"/>
        </w:rPr>
        <w:t>Саратов :</w:t>
      </w:r>
      <w:proofErr w:type="gramEnd"/>
      <w:r w:rsidRPr="00A74E05">
        <w:rPr>
          <w:rFonts w:ascii="Times New Roman" w:hAnsi="Times New Roman" w:cs="Times New Roman"/>
          <w:bCs/>
          <w:iCs/>
          <w:sz w:val="24"/>
          <w:szCs w:val="24"/>
        </w:rPr>
        <w:t xml:space="preserve"> Профобразование, 2021. — 201 c. — ISBN 978-5-4488-1129-6.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https://profspo.ru/books/104915</w:t>
      </w:r>
    </w:p>
    <w:p w14:paraId="2BCB42C6"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8. Федоров, В. С., Строительные </w:t>
      </w:r>
      <w:proofErr w:type="gramStart"/>
      <w:r w:rsidRPr="00A74E05">
        <w:rPr>
          <w:rFonts w:ascii="Times New Roman" w:hAnsi="Times New Roman" w:cs="Times New Roman"/>
          <w:bCs/>
          <w:iCs/>
          <w:sz w:val="24"/>
          <w:szCs w:val="24"/>
        </w:rPr>
        <w:t>конструкции :</w:t>
      </w:r>
      <w:proofErr w:type="gramEnd"/>
      <w:r w:rsidRPr="00A74E05">
        <w:rPr>
          <w:rFonts w:ascii="Times New Roman" w:hAnsi="Times New Roman" w:cs="Times New Roman"/>
          <w:bCs/>
          <w:iCs/>
          <w:sz w:val="24"/>
          <w:szCs w:val="24"/>
        </w:rPr>
        <w:t xml:space="preserve"> учебник / В. С. Федоров, Я. И. </w:t>
      </w:r>
      <w:proofErr w:type="spellStart"/>
      <w:r w:rsidRPr="00A74E05">
        <w:rPr>
          <w:rFonts w:ascii="Times New Roman" w:hAnsi="Times New Roman" w:cs="Times New Roman"/>
          <w:bCs/>
          <w:iCs/>
          <w:sz w:val="24"/>
          <w:szCs w:val="24"/>
        </w:rPr>
        <w:t>Швидко</w:t>
      </w:r>
      <w:proofErr w:type="spellEnd"/>
      <w:r w:rsidRPr="00A74E05">
        <w:rPr>
          <w:rFonts w:ascii="Times New Roman" w:hAnsi="Times New Roman" w:cs="Times New Roman"/>
          <w:bCs/>
          <w:iCs/>
          <w:sz w:val="24"/>
          <w:szCs w:val="24"/>
        </w:rPr>
        <w:t xml:space="preserve">, В. Е. Левитский.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w:t>
      </w:r>
      <w:proofErr w:type="spellStart"/>
      <w:r w:rsidRPr="00A74E05">
        <w:rPr>
          <w:rFonts w:ascii="Times New Roman" w:hAnsi="Times New Roman" w:cs="Times New Roman"/>
          <w:bCs/>
          <w:iCs/>
          <w:sz w:val="24"/>
          <w:szCs w:val="24"/>
        </w:rPr>
        <w:t>КноРус</w:t>
      </w:r>
      <w:proofErr w:type="spellEnd"/>
      <w:r w:rsidRPr="00A74E05">
        <w:rPr>
          <w:rFonts w:ascii="Times New Roman" w:hAnsi="Times New Roman" w:cs="Times New Roman"/>
          <w:bCs/>
          <w:iCs/>
          <w:sz w:val="24"/>
          <w:szCs w:val="24"/>
        </w:rPr>
        <w:t>, 2023. — 332 с. — ISBN 978-5-406-11220-5. — URL: https://book.ru/book/948855</w:t>
      </w:r>
    </w:p>
    <w:p w14:paraId="2FCD7E1F"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9. Широкий, Г. Т. Строительные материалы и </w:t>
      </w:r>
      <w:proofErr w:type="gramStart"/>
      <w:r w:rsidRPr="00A74E05">
        <w:rPr>
          <w:rFonts w:ascii="Times New Roman" w:hAnsi="Times New Roman" w:cs="Times New Roman"/>
          <w:bCs/>
          <w:iCs/>
          <w:sz w:val="24"/>
          <w:szCs w:val="24"/>
        </w:rPr>
        <w:t>изделия :</w:t>
      </w:r>
      <w:proofErr w:type="gramEnd"/>
      <w:r w:rsidRPr="00A74E05">
        <w:rPr>
          <w:rFonts w:ascii="Times New Roman" w:hAnsi="Times New Roman" w:cs="Times New Roman"/>
          <w:bCs/>
          <w:iCs/>
          <w:sz w:val="24"/>
          <w:szCs w:val="24"/>
        </w:rPr>
        <w:t xml:space="preserve"> учебное пособие / Г. Т. Широкий, М. Г. Бортницкая. — </w:t>
      </w:r>
      <w:proofErr w:type="gramStart"/>
      <w:r w:rsidRPr="00A74E05">
        <w:rPr>
          <w:rFonts w:ascii="Times New Roman" w:hAnsi="Times New Roman" w:cs="Times New Roman"/>
          <w:bCs/>
          <w:iCs/>
          <w:sz w:val="24"/>
          <w:szCs w:val="24"/>
        </w:rPr>
        <w:t>Минск :</w:t>
      </w:r>
      <w:proofErr w:type="gramEnd"/>
      <w:r w:rsidRPr="00A74E05">
        <w:rPr>
          <w:rFonts w:ascii="Times New Roman" w:hAnsi="Times New Roman" w:cs="Times New Roman"/>
          <w:bCs/>
          <w:iCs/>
          <w:sz w:val="24"/>
          <w:szCs w:val="24"/>
        </w:rPr>
        <w:t xml:space="preserve"> Республиканский институт профессионального образования (РИПО), 2020. — 432 c. — ISBN 978-985-503-990-8.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https://profspo.ru/books/100372</w:t>
      </w:r>
    </w:p>
    <w:p w14:paraId="796C3D15" w14:textId="77777777" w:rsidR="006F2C6D" w:rsidRPr="00A74E05" w:rsidRDefault="006F2C6D" w:rsidP="006F2C6D">
      <w:pPr>
        <w:suppressAutoHyphens/>
        <w:spacing w:line="276" w:lineRule="auto"/>
        <w:ind w:firstLine="709"/>
        <w:contextualSpacing/>
        <w:rPr>
          <w:rFonts w:ascii="Times New Roman" w:hAnsi="Times New Roman" w:cs="Times New Roman"/>
          <w:b/>
          <w:bCs/>
          <w:i/>
          <w:iCs/>
          <w:color w:val="0070C0"/>
          <w:sz w:val="24"/>
          <w:szCs w:val="24"/>
        </w:rPr>
      </w:pPr>
    </w:p>
    <w:p w14:paraId="487035F4" w14:textId="77777777" w:rsidR="006F2C6D" w:rsidRPr="007B4525" w:rsidRDefault="006F2C6D" w:rsidP="006F2C6D">
      <w:pPr>
        <w:suppressAutoHyphens/>
        <w:spacing w:line="276" w:lineRule="auto"/>
        <w:ind w:firstLine="709"/>
        <w:contextualSpacing/>
        <w:rPr>
          <w:rFonts w:ascii="Times New Roman" w:hAnsi="Times New Roman" w:cs="Times New Roman"/>
          <w:bCs/>
          <w:iCs/>
          <w:sz w:val="24"/>
          <w:szCs w:val="24"/>
        </w:rPr>
      </w:pPr>
      <w:r w:rsidRPr="007B4525">
        <w:rPr>
          <w:rFonts w:ascii="Times New Roman" w:hAnsi="Times New Roman" w:cs="Times New Roman"/>
          <w:b/>
          <w:bCs/>
          <w:iCs/>
          <w:sz w:val="24"/>
          <w:szCs w:val="24"/>
        </w:rPr>
        <w:t xml:space="preserve">3.2.2. Дополнительные источники </w:t>
      </w:r>
    </w:p>
    <w:p w14:paraId="13D2BE11" w14:textId="77777777" w:rsidR="006F2C6D" w:rsidRDefault="006F2C6D" w:rsidP="006F2C6D">
      <w:pPr>
        <w:spacing w:line="276" w:lineRule="auto"/>
        <w:ind w:firstLine="709"/>
        <w:contextualSpacing/>
        <w:jc w:val="both"/>
        <w:rPr>
          <w:rFonts w:ascii="Times New Roman" w:hAnsi="Times New Roman" w:cs="Times New Roman"/>
          <w:bCs/>
          <w:iCs/>
          <w:sz w:val="24"/>
          <w:szCs w:val="24"/>
        </w:rPr>
      </w:pPr>
    </w:p>
    <w:p w14:paraId="16D23F49"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1.</w:t>
      </w:r>
      <w:r w:rsidRPr="00A74E05">
        <w:rPr>
          <w:rFonts w:ascii="Times New Roman" w:hAnsi="Times New Roman" w:cs="Times New Roman"/>
          <w:iCs/>
          <w:sz w:val="24"/>
          <w:szCs w:val="24"/>
        </w:rPr>
        <w:t xml:space="preserve"> </w:t>
      </w:r>
      <w:r w:rsidRPr="00A74E05">
        <w:rPr>
          <w:rFonts w:ascii="Times New Roman" w:hAnsi="Times New Roman" w:cs="Times New Roman"/>
          <w:bCs/>
          <w:iCs/>
          <w:sz w:val="24"/>
          <w:szCs w:val="24"/>
        </w:rPr>
        <w:t xml:space="preserve">Вяжущие и полимерные материалы в строительной </w:t>
      </w:r>
      <w:proofErr w:type="gramStart"/>
      <w:r w:rsidRPr="00A74E05">
        <w:rPr>
          <w:rFonts w:ascii="Times New Roman" w:hAnsi="Times New Roman" w:cs="Times New Roman"/>
          <w:bCs/>
          <w:iCs/>
          <w:sz w:val="24"/>
          <w:szCs w:val="24"/>
        </w:rPr>
        <w:t>индустрии :</w:t>
      </w:r>
      <w:proofErr w:type="gramEnd"/>
      <w:r w:rsidRPr="00A74E05">
        <w:rPr>
          <w:rFonts w:ascii="Times New Roman" w:hAnsi="Times New Roman" w:cs="Times New Roman"/>
          <w:bCs/>
          <w:iCs/>
          <w:sz w:val="24"/>
          <w:szCs w:val="24"/>
        </w:rPr>
        <w:t xml:space="preserve"> учебно-справочное пособие / составители Ю. И. Рябухин, О. А. </w:t>
      </w:r>
      <w:proofErr w:type="spellStart"/>
      <w:r w:rsidRPr="00A74E05">
        <w:rPr>
          <w:rFonts w:ascii="Times New Roman" w:hAnsi="Times New Roman" w:cs="Times New Roman"/>
          <w:bCs/>
          <w:iCs/>
          <w:sz w:val="24"/>
          <w:szCs w:val="24"/>
        </w:rPr>
        <w:t>Разинкова</w:t>
      </w:r>
      <w:proofErr w:type="spellEnd"/>
      <w:r w:rsidRPr="00A74E05">
        <w:rPr>
          <w:rFonts w:ascii="Times New Roman" w:hAnsi="Times New Roman" w:cs="Times New Roman"/>
          <w:bCs/>
          <w:iCs/>
          <w:sz w:val="24"/>
          <w:szCs w:val="24"/>
        </w:rPr>
        <w:t xml:space="preserve">, под редакцией Ю. И. Рябухина. — </w:t>
      </w:r>
      <w:proofErr w:type="gramStart"/>
      <w:r w:rsidRPr="00A74E05">
        <w:rPr>
          <w:rFonts w:ascii="Times New Roman" w:hAnsi="Times New Roman" w:cs="Times New Roman"/>
          <w:bCs/>
          <w:iCs/>
          <w:sz w:val="24"/>
          <w:szCs w:val="24"/>
        </w:rPr>
        <w:t>Астрахань :</w:t>
      </w:r>
      <w:proofErr w:type="gramEnd"/>
      <w:r w:rsidRPr="00A74E05">
        <w:rPr>
          <w:rFonts w:ascii="Times New Roman" w:hAnsi="Times New Roman" w:cs="Times New Roman"/>
          <w:bCs/>
          <w:iCs/>
          <w:sz w:val="24"/>
          <w:szCs w:val="24"/>
        </w:rPr>
        <w:t xml:space="preserve"> Астраханский государственный архитектурно-строительный университет, ЭБС АСВ, 2021. — 117 c. — ISBN 978-5-93026-149-3.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https://profspo.ru/books/123431</w:t>
      </w:r>
    </w:p>
    <w:p w14:paraId="1AD29456"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2. Гончарова, М. А. Строительные материалы на основе бетонного </w:t>
      </w:r>
      <w:proofErr w:type="gramStart"/>
      <w:r w:rsidRPr="00A74E05">
        <w:rPr>
          <w:rFonts w:ascii="Times New Roman" w:hAnsi="Times New Roman" w:cs="Times New Roman"/>
          <w:bCs/>
          <w:iCs/>
          <w:sz w:val="24"/>
          <w:szCs w:val="24"/>
        </w:rPr>
        <w:t>лома :</w:t>
      </w:r>
      <w:proofErr w:type="gramEnd"/>
      <w:r w:rsidRPr="00A74E05">
        <w:rPr>
          <w:rFonts w:ascii="Times New Roman" w:hAnsi="Times New Roman" w:cs="Times New Roman"/>
          <w:bCs/>
          <w:iCs/>
          <w:sz w:val="24"/>
          <w:szCs w:val="24"/>
        </w:rPr>
        <w:t xml:space="preserve"> учебное пособие для СПО / М. А. Гончарова, Х. Г. Х. Аль-</w:t>
      </w:r>
      <w:proofErr w:type="spellStart"/>
      <w:r w:rsidRPr="00A74E05">
        <w:rPr>
          <w:rFonts w:ascii="Times New Roman" w:hAnsi="Times New Roman" w:cs="Times New Roman"/>
          <w:bCs/>
          <w:iCs/>
          <w:sz w:val="24"/>
          <w:szCs w:val="24"/>
        </w:rPr>
        <w:t>Суррайви</w:t>
      </w:r>
      <w:proofErr w:type="spellEnd"/>
      <w:r w:rsidRPr="00A74E05">
        <w:rPr>
          <w:rFonts w:ascii="Times New Roman" w:hAnsi="Times New Roman" w:cs="Times New Roman"/>
          <w:bCs/>
          <w:iCs/>
          <w:sz w:val="24"/>
          <w:szCs w:val="24"/>
        </w:rPr>
        <w:t xml:space="preserve">, И. А. Ткачева. — 2-е изд. — Липецк, </w:t>
      </w:r>
      <w:proofErr w:type="gramStart"/>
      <w:r w:rsidRPr="00A74E05">
        <w:rPr>
          <w:rFonts w:ascii="Times New Roman" w:hAnsi="Times New Roman" w:cs="Times New Roman"/>
          <w:bCs/>
          <w:iCs/>
          <w:sz w:val="24"/>
          <w:szCs w:val="24"/>
        </w:rPr>
        <w:t>Саратов :</w:t>
      </w:r>
      <w:proofErr w:type="gramEnd"/>
      <w:r w:rsidRPr="00A74E05">
        <w:rPr>
          <w:rFonts w:ascii="Times New Roman" w:hAnsi="Times New Roman" w:cs="Times New Roman"/>
          <w:bCs/>
          <w:iCs/>
          <w:sz w:val="24"/>
          <w:szCs w:val="24"/>
        </w:rPr>
        <w:t xml:space="preserve"> Липецкий государственный технический университет, Профобразование, 2022. — 70 c. — ISBN 978-5-00175-127-4, 978-5-4488-1524-9.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https://profspo.ru/books/121375</w:t>
      </w:r>
    </w:p>
    <w:p w14:paraId="1B915F4B"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3. Камалова, З. А. Древесина и способы повышения долговечности строительных материалов, изделий и конструкций на ее </w:t>
      </w:r>
      <w:proofErr w:type="gramStart"/>
      <w:r w:rsidRPr="00A74E05">
        <w:rPr>
          <w:rFonts w:ascii="Times New Roman" w:hAnsi="Times New Roman" w:cs="Times New Roman"/>
          <w:bCs/>
          <w:iCs/>
          <w:sz w:val="24"/>
          <w:szCs w:val="24"/>
        </w:rPr>
        <w:t>основе :</w:t>
      </w:r>
      <w:proofErr w:type="gramEnd"/>
      <w:r w:rsidRPr="00A74E05">
        <w:rPr>
          <w:rFonts w:ascii="Times New Roman" w:hAnsi="Times New Roman" w:cs="Times New Roman"/>
          <w:bCs/>
          <w:iCs/>
          <w:sz w:val="24"/>
          <w:szCs w:val="24"/>
        </w:rPr>
        <w:t xml:space="preserve"> учебное пособие для СПО / З. А. Камалова.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Ай Пи Ар Медиа, 2022. — 190 c. — ISBN 978-5-4497-1484-8.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ЭБС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https://profspo.ru/books/116467</w:t>
      </w:r>
    </w:p>
    <w:p w14:paraId="33016EA1"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4. Камалова, З. А. Строительные материалы и изделия. Физико-химия </w:t>
      </w:r>
      <w:proofErr w:type="gramStart"/>
      <w:r w:rsidRPr="00A74E05">
        <w:rPr>
          <w:rFonts w:ascii="Times New Roman" w:hAnsi="Times New Roman" w:cs="Times New Roman"/>
          <w:bCs/>
          <w:iCs/>
          <w:sz w:val="24"/>
          <w:szCs w:val="24"/>
        </w:rPr>
        <w:t>портландцемента :</w:t>
      </w:r>
      <w:proofErr w:type="gramEnd"/>
      <w:r w:rsidRPr="00A74E05">
        <w:rPr>
          <w:rFonts w:ascii="Times New Roman" w:hAnsi="Times New Roman" w:cs="Times New Roman"/>
          <w:bCs/>
          <w:iCs/>
          <w:sz w:val="24"/>
          <w:szCs w:val="24"/>
        </w:rPr>
        <w:t xml:space="preserve"> учебное пособие для СПО / З. А. Камалова, Р. З. Рахимов.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Ай Пи Ар Медиа, 2022. — 145 c. — ISBN 978-5-4497-1500-5.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ЭБС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https://profspo.ru/books/116483</w:t>
      </w:r>
    </w:p>
    <w:p w14:paraId="58FDDAAC"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t xml:space="preserve">5. Новые строительные материалы и изделия. Региональные особенности </w:t>
      </w:r>
      <w:proofErr w:type="gramStart"/>
      <w:r w:rsidRPr="00A74E05">
        <w:rPr>
          <w:rFonts w:ascii="Times New Roman" w:hAnsi="Times New Roman" w:cs="Times New Roman"/>
          <w:bCs/>
          <w:iCs/>
          <w:sz w:val="24"/>
          <w:szCs w:val="24"/>
        </w:rPr>
        <w:t>производства :</w:t>
      </w:r>
      <w:proofErr w:type="gramEnd"/>
      <w:r w:rsidRPr="00A74E05">
        <w:rPr>
          <w:rFonts w:ascii="Times New Roman" w:hAnsi="Times New Roman" w:cs="Times New Roman"/>
          <w:bCs/>
          <w:iCs/>
          <w:sz w:val="24"/>
          <w:szCs w:val="24"/>
        </w:rPr>
        <w:t xml:space="preserve"> учебное пособие / Д. П. Ануфриев, Г. Б. </w:t>
      </w:r>
      <w:proofErr w:type="spellStart"/>
      <w:r w:rsidRPr="00A74E05">
        <w:rPr>
          <w:rFonts w:ascii="Times New Roman" w:hAnsi="Times New Roman" w:cs="Times New Roman"/>
          <w:bCs/>
          <w:iCs/>
          <w:sz w:val="24"/>
          <w:szCs w:val="24"/>
        </w:rPr>
        <w:t>Абуова</w:t>
      </w:r>
      <w:proofErr w:type="spellEnd"/>
      <w:r w:rsidRPr="00A74E05">
        <w:rPr>
          <w:rFonts w:ascii="Times New Roman" w:hAnsi="Times New Roman" w:cs="Times New Roman"/>
          <w:bCs/>
          <w:iCs/>
          <w:sz w:val="24"/>
          <w:szCs w:val="24"/>
        </w:rPr>
        <w:t xml:space="preserve">, Н. А. Страхова [и др.] ; под редакцией Н. В. </w:t>
      </w:r>
      <w:proofErr w:type="spellStart"/>
      <w:r w:rsidRPr="00A74E05">
        <w:rPr>
          <w:rFonts w:ascii="Times New Roman" w:hAnsi="Times New Roman" w:cs="Times New Roman"/>
          <w:bCs/>
          <w:iCs/>
          <w:sz w:val="24"/>
          <w:szCs w:val="24"/>
        </w:rPr>
        <w:t>Купчиковой</w:t>
      </w:r>
      <w:proofErr w:type="spellEnd"/>
      <w:r w:rsidRPr="00A74E05">
        <w:rPr>
          <w:rFonts w:ascii="Times New Roman" w:hAnsi="Times New Roman" w:cs="Times New Roman"/>
          <w:bCs/>
          <w:iCs/>
          <w:sz w:val="24"/>
          <w:szCs w:val="24"/>
        </w:rPr>
        <w:t xml:space="preserve">. — </w:t>
      </w:r>
      <w:proofErr w:type="gramStart"/>
      <w:r w:rsidRPr="00A74E05">
        <w:rPr>
          <w:rFonts w:ascii="Times New Roman" w:hAnsi="Times New Roman" w:cs="Times New Roman"/>
          <w:bCs/>
          <w:iCs/>
          <w:sz w:val="24"/>
          <w:szCs w:val="24"/>
        </w:rPr>
        <w:t>Астрахань :</w:t>
      </w:r>
      <w:proofErr w:type="gramEnd"/>
      <w:r w:rsidRPr="00A74E05">
        <w:rPr>
          <w:rFonts w:ascii="Times New Roman" w:hAnsi="Times New Roman" w:cs="Times New Roman"/>
          <w:bCs/>
          <w:iCs/>
          <w:sz w:val="24"/>
          <w:szCs w:val="24"/>
        </w:rPr>
        <w:t xml:space="preserve"> Астраханский государственный архитектурно-строительный университет, ЭБС АСВ, 2019. — 173 c. — ISBN 978-5-93026-075-5.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https://profspo.ru/books/93097</w:t>
      </w:r>
    </w:p>
    <w:p w14:paraId="1DBADD91" w14:textId="77777777" w:rsidR="006F2C6D" w:rsidRPr="00A74E05" w:rsidRDefault="006F2C6D" w:rsidP="006F2C6D">
      <w:pPr>
        <w:spacing w:line="276" w:lineRule="auto"/>
        <w:ind w:firstLine="709"/>
        <w:contextualSpacing/>
        <w:jc w:val="both"/>
        <w:rPr>
          <w:rFonts w:ascii="Times New Roman" w:hAnsi="Times New Roman" w:cs="Times New Roman"/>
          <w:bCs/>
          <w:iCs/>
          <w:sz w:val="24"/>
          <w:szCs w:val="24"/>
        </w:rPr>
      </w:pPr>
      <w:r w:rsidRPr="00A74E05">
        <w:rPr>
          <w:rFonts w:ascii="Times New Roman" w:hAnsi="Times New Roman" w:cs="Times New Roman"/>
          <w:bCs/>
          <w:iCs/>
          <w:sz w:val="24"/>
          <w:szCs w:val="24"/>
        </w:rPr>
        <w:lastRenderedPageBreak/>
        <w:t xml:space="preserve">6. Производство строительных материалов, изделий и </w:t>
      </w:r>
      <w:proofErr w:type="gramStart"/>
      <w:r w:rsidRPr="00A74E05">
        <w:rPr>
          <w:rFonts w:ascii="Times New Roman" w:hAnsi="Times New Roman" w:cs="Times New Roman"/>
          <w:bCs/>
          <w:iCs/>
          <w:sz w:val="24"/>
          <w:szCs w:val="24"/>
        </w:rPr>
        <w:t>конструкций :</w:t>
      </w:r>
      <w:proofErr w:type="gramEnd"/>
      <w:r w:rsidRPr="00A74E05">
        <w:rPr>
          <w:rFonts w:ascii="Times New Roman" w:hAnsi="Times New Roman" w:cs="Times New Roman"/>
          <w:bCs/>
          <w:iCs/>
          <w:sz w:val="24"/>
          <w:szCs w:val="24"/>
        </w:rPr>
        <w:t xml:space="preserve"> учебное пособие / О. Ю. Баженова, В. И. </w:t>
      </w:r>
      <w:proofErr w:type="spellStart"/>
      <w:r w:rsidRPr="00A74E05">
        <w:rPr>
          <w:rFonts w:ascii="Times New Roman" w:hAnsi="Times New Roman" w:cs="Times New Roman"/>
          <w:bCs/>
          <w:iCs/>
          <w:sz w:val="24"/>
          <w:szCs w:val="24"/>
        </w:rPr>
        <w:t>Сохряков</w:t>
      </w:r>
      <w:proofErr w:type="spellEnd"/>
      <w:r w:rsidRPr="00A74E05">
        <w:rPr>
          <w:rFonts w:ascii="Times New Roman" w:hAnsi="Times New Roman" w:cs="Times New Roman"/>
          <w:bCs/>
          <w:iCs/>
          <w:sz w:val="24"/>
          <w:szCs w:val="24"/>
        </w:rPr>
        <w:t xml:space="preserve">, К. С. </w:t>
      </w:r>
      <w:proofErr w:type="spellStart"/>
      <w:r w:rsidRPr="00A74E05">
        <w:rPr>
          <w:rFonts w:ascii="Times New Roman" w:hAnsi="Times New Roman" w:cs="Times New Roman"/>
          <w:bCs/>
          <w:iCs/>
          <w:sz w:val="24"/>
          <w:szCs w:val="24"/>
        </w:rPr>
        <w:t>Стенечкина</w:t>
      </w:r>
      <w:proofErr w:type="spellEnd"/>
      <w:r w:rsidRPr="00A74E05">
        <w:rPr>
          <w:rFonts w:ascii="Times New Roman" w:hAnsi="Times New Roman" w:cs="Times New Roman"/>
          <w:bCs/>
          <w:iCs/>
          <w:sz w:val="24"/>
          <w:szCs w:val="24"/>
        </w:rPr>
        <w:t xml:space="preserve">, С. И. Баженова. — 3-е изд. — </w:t>
      </w:r>
      <w:proofErr w:type="gramStart"/>
      <w:r w:rsidRPr="00A74E05">
        <w:rPr>
          <w:rFonts w:ascii="Times New Roman" w:hAnsi="Times New Roman" w:cs="Times New Roman"/>
          <w:bCs/>
          <w:iCs/>
          <w:sz w:val="24"/>
          <w:szCs w:val="24"/>
        </w:rPr>
        <w:t>Москва :</w:t>
      </w:r>
      <w:proofErr w:type="gramEnd"/>
      <w:r w:rsidRPr="00A74E05">
        <w:rPr>
          <w:rFonts w:ascii="Times New Roman" w:hAnsi="Times New Roman" w:cs="Times New Roman"/>
          <w:bCs/>
          <w:iCs/>
          <w:sz w:val="24"/>
          <w:szCs w:val="24"/>
        </w:rPr>
        <w:t xml:space="preserve"> МИСИ-МГСУ, ЭБС АСВ, 2019. — 160 c. — ISBN 978-5-7264-1923-7.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https://profspo.ru/books/95544</w:t>
      </w:r>
    </w:p>
    <w:p w14:paraId="24D2B86D" w14:textId="77777777" w:rsidR="006F2C6D" w:rsidRPr="00A74E05" w:rsidRDefault="006F2C6D" w:rsidP="006F2C6D">
      <w:pPr>
        <w:spacing w:line="276" w:lineRule="auto"/>
        <w:ind w:firstLine="709"/>
        <w:contextualSpacing/>
        <w:jc w:val="both"/>
        <w:rPr>
          <w:rFonts w:ascii="Times New Roman" w:hAnsi="Times New Roman" w:cs="Times New Roman"/>
          <w:bCs/>
          <w:sz w:val="24"/>
          <w:szCs w:val="24"/>
        </w:rPr>
      </w:pPr>
      <w:r w:rsidRPr="00A74E05">
        <w:rPr>
          <w:rFonts w:ascii="Times New Roman" w:hAnsi="Times New Roman" w:cs="Times New Roman"/>
          <w:bCs/>
          <w:iCs/>
          <w:sz w:val="24"/>
          <w:szCs w:val="24"/>
        </w:rPr>
        <w:t xml:space="preserve">7. </w:t>
      </w:r>
      <w:proofErr w:type="spellStart"/>
      <w:r w:rsidRPr="00A74E05">
        <w:rPr>
          <w:rFonts w:ascii="Times New Roman" w:hAnsi="Times New Roman" w:cs="Times New Roman"/>
          <w:bCs/>
          <w:iCs/>
          <w:sz w:val="24"/>
          <w:szCs w:val="24"/>
        </w:rPr>
        <w:t>Фабрикантова</w:t>
      </w:r>
      <w:proofErr w:type="spellEnd"/>
      <w:r w:rsidRPr="00A74E05">
        <w:rPr>
          <w:rFonts w:ascii="Times New Roman" w:hAnsi="Times New Roman" w:cs="Times New Roman"/>
          <w:bCs/>
          <w:iCs/>
          <w:sz w:val="24"/>
          <w:szCs w:val="24"/>
        </w:rPr>
        <w:t xml:space="preserve">, О. Г. Строительные материалы / </w:t>
      </w:r>
      <w:proofErr w:type="spellStart"/>
      <w:r w:rsidRPr="00A74E05">
        <w:rPr>
          <w:rFonts w:ascii="Times New Roman" w:hAnsi="Times New Roman" w:cs="Times New Roman"/>
          <w:bCs/>
          <w:iCs/>
          <w:sz w:val="24"/>
          <w:szCs w:val="24"/>
        </w:rPr>
        <w:t>Building</w:t>
      </w:r>
      <w:proofErr w:type="spellEnd"/>
      <w:r w:rsidRPr="00A74E05">
        <w:rPr>
          <w:rFonts w:ascii="Times New Roman" w:hAnsi="Times New Roman" w:cs="Times New Roman"/>
          <w:bCs/>
          <w:iCs/>
          <w:sz w:val="24"/>
          <w:szCs w:val="24"/>
        </w:rPr>
        <w:t xml:space="preserve"> </w:t>
      </w:r>
      <w:proofErr w:type="spellStart"/>
      <w:proofErr w:type="gramStart"/>
      <w:r w:rsidRPr="00A74E05">
        <w:rPr>
          <w:rFonts w:ascii="Times New Roman" w:hAnsi="Times New Roman" w:cs="Times New Roman"/>
          <w:bCs/>
          <w:iCs/>
          <w:sz w:val="24"/>
          <w:szCs w:val="24"/>
        </w:rPr>
        <w:t>materials</w:t>
      </w:r>
      <w:proofErr w:type="spellEnd"/>
      <w:r w:rsidRPr="00A74E05">
        <w:rPr>
          <w:rFonts w:ascii="Times New Roman" w:hAnsi="Times New Roman" w:cs="Times New Roman"/>
          <w:bCs/>
          <w:iCs/>
          <w:sz w:val="24"/>
          <w:szCs w:val="24"/>
        </w:rPr>
        <w:t xml:space="preserve"> :</w:t>
      </w:r>
      <w:proofErr w:type="gramEnd"/>
      <w:r w:rsidRPr="00A74E05">
        <w:rPr>
          <w:rFonts w:ascii="Times New Roman" w:hAnsi="Times New Roman" w:cs="Times New Roman"/>
          <w:bCs/>
          <w:iCs/>
          <w:sz w:val="24"/>
          <w:szCs w:val="24"/>
        </w:rPr>
        <w:t xml:space="preserve"> учебное пособие (курс лекций) / О. Г. </w:t>
      </w:r>
      <w:proofErr w:type="spellStart"/>
      <w:r w:rsidRPr="00A74E05">
        <w:rPr>
          <w:rFonts w:ascii="Times New Roman" w:hAnsi="Times New Roman" w:cs="Times New Roman"/>
          <w:bCs/>
          <w:iCs/>
          <w:sz w:val="24"/>
          <w:szCs w:val="24"/>
        </w:rPr>
        <w:t>Фабрикантова</w:t>
      </w:r>
      <w:proofErr w:type="spellEnd"/>
      <w:r w:rsidRPr="00A74E05">
        <w:rPr>
          <w:rFonts w:ascii="Times New Roman" w:hAnsi="Times New Roman" w:cs="Times New Roman"/>
          <w:bCs/>
          <w:iCs/>
          <w:sz w:val="24"/>
          <w:szCs w:val="24"/>
        </w:rPr>
        <w:t xml:space="preserve">. — </w:t>
      </w:r>
      <w:proofErr w:type="gramStart"/>
      <w:r w:rsidRPr="00A74E05">
        <w:rPr>
          <w:rFonts w:ascii="Times New Roman" w:hAnsi="Times New Roman" w:cs="Times New Roman"/>
          <w:bCs/>
          <w:iCs/>
          <w:sz w:val="24"/>
          <w:szCs w:val="24"/>
        </w:rPr>
        <w:t>Ставрополь :</w:t>
      </w:r>
      <w:proofErr w:type="gramEnd"/>
      <w:r w:rsidRPr="00A74E05">
        <w:rPr>
          <w:rFonts w:ascii="Times New Roman" w:hAnsi="Times New Roman" w:cs="Times New Roman"/>
          <w:bCs/>
          <w:iCs/>
          <w:sz w:val="24"/>
          <w:szCs w:val="24"/>
        </w:rPr>
        <w:t xml:space="preserve"> Северо-Кавказский федеральный университет, 2019. — 184 c. — ISBN 2227-8397.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https://profspo.ru/books/99467</w:t>
      </w:r>
    </w:p>
    <w:p w14:paraId="42FA02A4" w14:textId="77777777" w:rsidR="006F2C6D" w:rsidRPr="00A74E05" w:rsidRDefault="006F2C6D" w:rsidP="006F2C6D">
      <w:pPr>
        <w:spacing w:after="200" w:line="276" w:lineRule="auto"/>
        <w:ind w:firstLine="709"/>
        <w:jc w:val="both"/>
        <w:rPr>
          <w:rFonts w:ascii="Times New Roman" w:hAnsi="Times New Roman" w:cs="Times New Roman"/>
          <w:bCs/>
          <w:sz w:val="24"/>
          <w:szCs w:val="24"/>
        </w:rPr>
      </w:pPr>
      <w:r w:rsidRPr="00A74E05">
        <w:rPr>
          <w:rFonts w:ascii="Times New Roman" w:hAnsi="Times New Roman" w:cs="Times New Roman"/>
          <w:bCs/>
          <w:sz w:val="24"/>
          <w:szCs w:val="24"/>
        </w:rPr>
        <w:t>8.</w:t>
      </w:r>
      <w:r w:rsidRPr="00A74E05">
        <w:rPr>
          <w:rFonts w:ascii="Times New Roman" w:hAnsi="Times New Roman" w:cs="Times New Roman"/>
          <w:bCs/>
          <w:iCs/>
          <w:sz w:val="24"/>
          <w:szCs w:val="24"/>
        </w:rPr>
        <w:t xml:space="preserve"> </w:t>
      </w:r>
      <w:proofErr w:type="spellStart"/>
      <w:r w:rsidRPr="00A74E05">
        <w:rPr>
          <w:rFonts w:ascii="Times New Roman" w:hAnsi="Times New Roman" w:cs="Times New Roman"/>
          <w:bCs/>
          <w:iCs/>
          <w:sz w:val="24"/>
          <w:szCs w:val="24"/>
        </w:rPr>
        <w:t>Фабрикантова</w:t>
      </w:r>
      <w:proofErr w:type="spellEnd"/>
      <w:r w:rsidRPr="00A74E05">
        <w:rPr>
          <w:rFonts w:ascii="Times New Roman" w:hAnsi="Times New Roman" w:cs="Times New Roman"/>
          <w:bCs/>
          <w:iCs/>
          <w:sz w:val="24"/>
          <w:szCs w:val="24"/>
        </w:rPr>
        <w:t xml:space="preserve">, О. Г. Строительные материалы / </w:t>
      </w:r>
      <w:proofErr w:type="spellStart"/>
      <w:r w:rsidRPr="00A74E05">
        <w:rPr>
          <w:rFonts w:ascii="Times New Roman" w:hAnsi="Times New Roman" w:cs="Times New Roman"/>
          <w:bCs/>
          <w:iCs/>
          <w:sz w:val="24"/>
          <w:szCs w:val="24"/>
        </w:rPr>
        <w:t>Building</w:t>
      </w:r>
      <w:proofErr w:type="spellEnd"/>
      <w:r w:rsidRPr="00A74E05">
        <w:rPr>
          <w:rFonts w:ascii="Times New Roman" w:hAnsi="Times New Roman" w:cs="Times New Roman"/>
          <w:bCs/>
          <w:iCs/>
          <w:sz w:val="24"/>
          <w:szCs w:val="24"/>
        </w:rPr>
        <w:t xml:space="preserve"> </w:t>
      </w:r>
      <w:proofErr w:type="spellStart"/>
      <w:proofErr w:type="gramStart"/>
      <w:r w:rsidRPr="00A74E05">
        <w:rPr>
          <w:rFonts w:ascii="Times New Roman" w:hAnsi="Times New Roman" w:cs="Times New Roman"/>
          <w:bCs/>
          <w:iCs/>
          <w:sz w:val="24"/>
          <w:szCs w:val="24"/>
        </w:rPr>
        <w:t>materials</w:t>
      </w:r>
      <w:proofErr w:type="spellEnd"/>
      <w:r w:rsidRPr="00A74E05">
        <w:rPr>
          <w:rFonts w:ascii="Times New Roman" w:hAnsi="Times New Roman" w:cs="Times New Roman"/>
          <w:bCs/>
          <w:iCs/>
          <w:sz w:val="24"/>
          <w:szCs w:val="24"/>
        </w:rPr>
        <w:t xml:space="preserve"> :</w:t>
      </w:r>
      <w:proofErr w:type="gramEnd"/>
      <w:r w:rsidRPr="00A74E05">
        <w:rPr>
          <w:rFonts w:ascii="Times New Roman" w:hAnsi="Times New Roman" w:cs="Times New Roman"/>
          <w:bCs/>
          <w:iCs/>
          <w:sz w:val="24"/>
          <w:szCs w:val="24"/>
        </w:rPr>
        <w:t xml:space="preserve"> учебное пособие (лабораторный практикум) / О. Г. </w:t>
      </w:r>
      <w:proofErr w:type="spellStart"/>
      <w:r w:rsidRPr="00A74E05">
        <w:rPr>
          <w:rFonts w:ascii="Times New Roman" w:hAnsi="Times New Roman" w:cs="Times New Roman"/>
          <w:bCs/>
          <w:iCs/>
          <w:sz w:val="24"/>
          <w:szCs w:val="24"/>
        </w:rPr>
        <w:t>Фабрикантова</w:t>
      </w:r>
      <w:proofErr w:type="spellEnd"/>
      <w:r w:rsidRPr="00A74E05">
        <w:rPr>
          <w:rFonts w:ascii="Times New Roman" w:hAnsi="Times New Roman" w:cs="Times New Roman"/>
          <w:bCs/>
          <w:iCs/>
          <w:sz w:val="24"/>
          <w:szCs w:val="24"/>
        </w:rPr>
        <w:t xml:space="preserve">. — </w:t>
      </w:r>
      <w:proofErr w:type="gramStart"/>
      <w:r w:rsidRPr="00A74E05">
        <w:rPr>
          <w:rFonts w:ascii="Times New Roman" w:hAnsi="Times New Roman" w:cs="Times New Roman"/>
          <w:bCs/>
          <w:iCs/>
          <w:sz w:val="24"/>
          <w:szCs w:val="24"/>
        </w:rPr>
        <w:t>Ставрополь :</w:t>
      </w:r>
      <w:proofErr w:type="gramEnd"/>
      <w:r w:rsidRPr="00A74E05">
        <w:rPr>
          <w:rFonts w:ascii="Times New Roman" w:hAnsi="Times New Roman" w:cs="Times New Roman"/>
          <w:bCs/>
          <w:iCs/>
          <w:sz w:val="24"/>
          <w:szCs w:val="24"/>
        </w:rPr>
        <w:t xml:space="preserve"> Северо-Кавказский федеральный университет, 2019. — 123 c. — ISBN 2227-8397. — </w:t>
      </w:r>
      <w:proofErr w:type="gramStart"/>
      <w:r w:rsidRPr="00A74E05">
        <w:rPr>
          <w:rFonts w:ascii="Times New Roman" w:hAnsi="Times New Roman" w:cs="Times New Roman"/>
          <w:bCs/>
          <w:iCs/>
          <w:sz w:val="24"/>
          <w:szCs w:val="24"/>
        </w:rPr>
        <w:t>Текст :</w:t>
      </w:r>
      <w:proofErr w:type="gramEnd"/>
      <w:r w:rsidRPr="00A74E05">
        <w:rPr>
          <w:rFonts w:ascii="Times New Roman" w:hAnsi="Times New Roman" w:cs="Times New Roman"/>
          <w:bCs/>
          <w:iCs/>
          <w:sz w:val="24"/>
          <w:szCs w:val="24"/>
        </w:rPr>
        <w:t xml:space="preserve"> электронный // Электронный ресурс цифровой образовательной среды СПО </w:t>
      </w:r>
      <w:proofErr w:type="spellStart"/>
      <w:r w:rsidRPr="00A74E05">
        <w:rPr>
          <w:rFonts w:ascii="Times New Roman" w:hAnsi="Times New Roman" w:cs="Times New Roman"/>
          <w:bCs/>
          <w:iCs/>
          <w:sz w:val="24"/>
          <w:szCs w:val="24"/>
        </w:rPr>
        <w:t>PROFобразование</w:t>
      </w:r>
      <w:proofErr w:type="spellEnd"/>
      <w:r w:rsidRPr="00A74E05">
        <w:rPr>
          <w:rFonts w:ascii="Times New Roman" w:hAnsi="Times New Roman" w:cs="Times New Roman"/>
          <w:bCs/>
          <w:iCs/>
          <w:sz w:val="24"/>
          <w:szCs w:val="24"/>
        </w:rPr>
        <w:t xml:space="preserve"> : [сайт]. — URL: https://profspo.ru/books/99468</w:t>
      </w:r>
    </w:p>
    <w:p w14:paraId="0C442DA4" w14:textId="77777777" w:rsidR="006F2C6D" w:rsidRPr="00DF068E" w:rsidRDefault="006F2C6D" w:rsidP="006F2C6D">
      <w:pPr>
        <w:pStyle w:val="1f"/>
        <w:rPr>
          <w:rFonts w:ascii="Times New Roman" w:hAnsi="Times New Roman"/>
          <w:b w:val="0"/>
          <w:bCs w:val="0"/>
          <w:lang w:val="ru-RU"/>
        </w:rPr>
      </w:pPr>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112"/>
      </w:tblGrid>
      <w:tr w:rsidR="006F2C6D" w:rsidRPr="00985111" w14:paraId="60DA5DAE" w14:textId="77777777" w:rsidTr="006F2C6D">
        <w:trPr>
          <w:trHeight w:val="519"/>
        </w:trPr>
        <w:tc>
          <w:tcPr>
            <w:tcW w:w="1543" w:type="pct"/>
            <w:vAlign w:val="center"/>
          </w:tcPr>
          <w:p w14:paraId="2E979ACF" w14:textId="77777777" w:rsidR="006F2C6D" w:rsidRPr="00854F21" w:rsidRDefault="006F2C6D" w:rsidP="006F2C6D">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091AD3D0" w14:textId="77777777" w:rsidR="006F2C6D" w:rsidRPr="00854F21" w:rsidRDefault="006F2C6D" w:rsidP="006F2C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653C9985" w14:textId="77777777" w:rsidR="006F2C6D" w:rsidRPr="00854F21" w:rsidRDefault="006F2C6D" w:rsidP="006F2C6D">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6F2C6D" w:rsidRPr="00985111" w14:paraId="302FE23C" w14:textId="77777777" w:rsidTr="006F2C6D">
        <w:trPr>
          <w:trHeight w:val="698"/>
        </w:trPr>
        <w:tc>
          <w:tcPr>
            <w:tcW w:w="1543" w:type="pct"/>
          </w:tcPr>
          <w:p w14:paraId="3448B84D" w14:textId="77777777" w:rsidR="006F2C6D" w:rsidRDefault="006F2C6D" w:rsidP="006F2C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Знает: </w:t>
            </w:r>
          </w:p>
          <w:p w14:paraId="64D31E83" w14:textId="77777777" w:rsidR="006F2C6D" w:rsidRPr="00314663" w:rsidRDefault="006F2C6D" w:rsidP="006F2C6D">
            <w:pPr>
              <w:suppressAutoHyphens/>
              <w:spacing w:line="276" w:lineRule="auto"/>
              <w:contextualSpacing/>
              <w:rPr>
                <w:rFonts w:ascii="Times New Roman" w:hAnsi="Times New Roman" w:cs="Times New Roman"/>
                <w:i/>
                <w:sz w:val="24"/>
                <w:szCs w:val="24"/>
              </w:rPr>
            </w:pPr>
            <w:r w:rsidRPr="004B732F">
              <w:rPr>
                <w:rFonts w:ascii="Times New Roman" w:hAnsi="Times New Roman"/>
                <w:bCs/>
                <w:iCs/>
                <w:sz w:val="24"/>
                <w:szCs w:val="24"/>
              </w:rP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w:t>
            </w:r>
          </w:p>
        </w:tc>
        <w:tc>
          <w:tcPr>
            <w:tcW w:w="1840" w:type="pct"/>
          </w:tcPr>
          <w:p w14:paraId="12467ECE" w14:textId="77777777" w:rsidR="006F2C6D" w:rsidRPr="005F59C7" w:rsidRDefault="006F2C6D" w:rsidP="006F2C6D">
            <w:pPr>
              <w:suppressAutoHyphens/>
              <w:spacing w:line="276" w:lineRule="auto"/>
              <w:contextualSpacing/>
              <w:rPr>
                <w:rFonts w:ascii="Times New Roman" w:hAnsi="Times New Roman" w:cs="Times New Roman"/>
                <w:i/>
                <w:sz w:val="24"/>
                <w:szCs w:val="24"/>
              </w:rPr>
            </w:pPr>
            <w:r>
              <w:rPr>
                <w:rFonts w:ascii="Times New Roman" w:hAnsi="Times New Roman"/>
                <w:bCs/>
                <w:iCs/>
                <w:sz w:val="24"/>
                <w:szCs w:val="24"/>
              </w:rPr>
              <w:t xml:space="preserve">Знать </w:t>
            </w:r>
            <w:r w:rsidRPr="004B732F">
              <w:rPr>
                <w:rFonts w:ascii="Times New Roman" w:hAnsi="Times New Roman"/>
                <w:bCs/>
                <w:iCs/>
                <w:sz w:val="24"/>
                <w:szCs w:val="24"/>
              </w:rP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w:t>
            </w:r>
          </w:p>
        </w:tc>
        <w:tc>
          <w:tcPr>
            <w:tcW w:w="1616" w:type="pct"/>
          </w:tcPr>
          <w:p w14:paraId="357B57F0" w14:textId="77777777" w:rsidR="006F2C6D" w:rsidRPr="00351490" w:rsidRDefault="006F2C6D" w:rsidP="006F2C6D">
            <w:pPr>
              <w:suppressAutoHyphens/>
              <w:spacing w:line="276" w:lineRule="auto"/>
              <w:contextualSpacing/>
              <w:rPr>
                <w:rFonts w:ascii="Times New Roman" w:hAnsi="Times New Roman" w:cs="Times New Roman"/>
                <w:sz w:val="24"/>
                <w:szCs w:val="24"/>
              </w:rPr>
            </w:pPr>
            <w:r w:rsidRPr="00351490">
              <w:rPr>
                <w:rFonts w:ascii="Times New Roman" w:hAnsi="Times New Roman" w:cs="Times New Roman"/>
                <w:sz w:val="24"/>
                <w:szCs w:val="24"/>
              </w:rPr>
              <w:t>Экспертное наблюдение выполнения практических работ и видов работ по практике</w:t>
            </w:r>
          </w:p>
          <w:p w14:paraId="57E96761" w14:textId="77777777" w:rsidR="006F2C6D" w:rsidRPr="005F59C7" w:rsidRDefault="006F2C6D" w:rsidP="006F2C6D">
            <w:pPr>
              <w:suppressAutoHyphens/>
              <w:spacing w:line="276" w:lineRule="auto"/>
              <w:contextualSpacing/>
              <w:rPr>
                <w:rFonts w:ascii="Times New Roman" w:hAnsi="Times New Roman" w:cs="Times New Roman"/>
                <w:i/>
                <w:sz w:val="24"/>
                <w:szCs w:val="24"/>
              </w:rPr>
            </w:pPr>
            <w:r w:rsidRPr="00351490">
              <w:rPr>
                <w:rFonts w:ascii="Times New Roman" w:hAnsi="Times New Roman" w:cs="Times New Roman"/>
                <w:sz w:val="24"/>
                <w:szCs w:val="24"/>
              </w:rPr>
              <w:t>Диагностика (тестирование, контрольные работы)</w:t>
            </w:r>
          </w:p>
        </w:tc>
      </w:tr>
      <w:tr w:rsidR="006F2C6D" w:rsidRPr="00985111" w14:paraId="7B66BBA3" w14:textId="77777777" w:rsidTr="006F2C6D">
        <w:trPr>
          <w:trHeight w:val="698"/>
        </w:trPr>
        <w:tc>
          <w:tcPr>
            <w:tcW w:w="1543" w:type="pct"/>
          </w:tcPr>
          <w:p w14:paraId="3806E426" w14:textId="77777777" w:rsidR="006F2C6D" w:rsidRDefault="006F2C6D" w:rsidP="006F2C6D">
            <w:pPr>
              <w:suppressAutoHyphens/>
              <w:spacing w:line="276" w:lineRule="auto"/>
              <w:contextualSpacing/>
              <w:rPr>
                <w:rFonts w:ascii="Times New Roman" w:hAnsi="Times New Roman" w:cs="Times New Roman"/>
                <w:bCs/>
                <w:i/>
                <w:sz w:val="24"/>
                <w:szCs w:val="24"/>
              </w:rPr>
            </w:pPr>
            <w:r>
              <w:rPr>
                <w:rFonts w:ascii="Times New Roman" w:hAnsi="Times New Roman" w:cs="Times New Roman"/>
                <w:bCs/>
                <w:i/>
                <w:sz w:val="24"/>
                <w:szCs w:val="24"/>
              </w:rPr>
              <w:t xml:space="preserve">Умеет: </w:t>
            </w:r>
          </w:p>
          <w:p w14:paraId="7B6B6329" w14:textId="77777777" w:rsidR="006F2C6D" w:rsidRDefault="006F2C6D" w:rsidP="006F2C6D">
            <w:pPr>
              <w:suppressAutoHyphens/>
              <w:spacing w:line="276" w:lineRule="auto"/>
              <w:contextualSpacing/>
              <w:rPr>
                <w:rFonts w:ascii="Times New Roman" w:hAnsi="Times New Roman" w:cs="Times New Roman"/>
                <w:bCs/>
                <w:i/>
                <w:sz w:val="24"/>
                <w:szCs w:val="24"/>
              </w:rPr>
            </w:pPr>
            <w:r w:rsidRPr="004B732F">
              <w:rPr>
                <w:rFonts w:ascii="Times New Roman" w:hAnsi="Times New Roman"/>
                <w:iCs/>
                <w:sz w:val="24"/>
                <w:szCs w:val="24"/>
              </w:rPr>
              <w:t>подбора строительных конструкций и материалов, разработки узлов и деталей конструктивных элементов зданий</w:t>
            </w:r>
            <w:r>
              <w:rPr>
                <w:rFonts w:ascii="Times New Roman" w:hAnsi="Times New Roman"/>
                <w:iCs/>
                <w:sz w:val="24"/>
                <w:szCs w:val="24"/>
              </w:rPr>
              <w:t>;</w:t>
            </w:r>
          </w:p>
        </w:tc>
        <w:tc>
          <w:tcPr>
            <w:tcW w:w="1840" w:type="pct"/>
          </w:tcPr>
          <w:p w14:paraId="61C82888" w14:textId="77777777" w:rsidR="006F2C6D" w:rsidRPr="00985111" w:rsidRDefault="006F2C6D" w:rsidP="006F2C6D">
            <w:pPr>
              <w:suppressAutoHyphens/>
              <w:spacing w:line="276" w:lineRule="auto"/>
              <w:contextualSpacing/>
              <w:rPr>
                <w:rFonts w:ascii="Times New Roman" w:hAnsi="Times New Roman" w:cs="Times New Roman"/>
                <w:bCs/>
                <w:i/>
                <w:sz w:val="24"/>
                <w:szCs w:val="24"/>
              </w:rPr>
            </w:pPr>
            <w:r>
              <w:rPr>
                <w:rFonts w:ascii="Times New Roman" w:hAnsi="Times New Roman"/>
                <w:iCs/>
                <w:sz w:val="24"/>
                <w:szCs w:val="24"/>
              </w:rPr>
              <w:t xml:space="preserve">Умения </w:t>
            </w:r>
            <w:r w:rsidRPr="004B732F">
              <w:rPr>
                <w:rFonts w:ascii="Times New Roman" w:hAnsi="Times New Roman"/>
                <w:iCs/>
                <w:sz w:val="24"/>
                <w:szCs w:val="24"/>
              </w:rPr>
              <w:t>подбора строительных конструкций и материалов, разработки узлов и деталей конструктивных элементов зданий</w:t>
            </w:r>
            <w:r>
              <w:rPr>
                <w:rFonts w:ascii="Times New Roman" w:hAnsi="Times New Roman"/>
                <w:iCs/>
                <w:sz w:val="24"/>
                <w:szCs w:val="24"/>
              </w:rPr>
              <w:t>;</w:t>
            </w:r>
          </w:p>
        </w:tc>
        <w:tc>
          <w:tcPr>
            <w:tcW w:w="1616" w:type="pct"/>
          </w:tcPr>
          <w:p w14:paraId="56C7E75C" w14:textId="77777777" w:rsidR="006F2C6D" w:rsidRPr="00351490" w:rsidRDefault="006F2C6D" w:rsidP="006F2C6D">
            <w:pPr>
              <w:suppressAutoHyphens/>
              <w:spacing w:line="276" w:lineRule="auto"/>
              <w:contextualSpacing/>
              <w:rPr>
                <w:rFonts w:ascii="Times New Roman" w:hAnsi="Times New Roman" w:cs="Times New Roman"/>
                <w:sz w:val="24"/>
                <w:szCs w:val="24"/>
              </w:rPr>
            </w:pPr>
            <w:r w:rsidRPr="00351490">
              <w:rPr>
                <w:rFonts w:ascii="Times New Roman" w:hAnsi="Times New Roman" w:cs="Times New Roman"/>
                <w:sz w:val="24"/>
                <w:szCs w:val="24"/>
              </w:rPr>
              <w:t>Экспертное наблюдение выполнения практических работ и видов работ по практике</w:t>
            </w:r>
          </w:p>
          <w:p w14:paraId="4E039B39" w14:textId="77777777" w:rsidR="006F2C6D" w:rsidRPr="005F59C7" w:rsidRDefault="006F2C6D" w:rsidP="006F2C6D">
            <w:pPr>
              <w:suppressAutoHyphens/>
              <w:spacing w:line="276" w:lineRule="auto"/>
              <w:contextualSpacing/>
              <w:rPr>
                <w:rFonts w:ascii="Times New Roman" w:hAnsi="Times New Roman" w:cs="Times New Roman"/>
                <w:i/>
                <w:sz w:val="24"/>
                <w:szCs w:val="24"/>
              </w:rPr>
            </w:pPr>
            <w:r w:rsidRPr="00351490">
              <w:rPr>
                <w:rFonts w:ascii="Times New Roman" w:hAnsi="Times New Roman" w:cs="Times New Roman"/>
                <w:sz w:val="24"/>
                <w:szCs w:val="24"/>
              </w:rPr>
              <w:t>Диагностика (тестирование, контрольные работы)</w:t>
            </w:r>
          </w:p>
        </w:tc>
      </w:tr>
    </w:tbl>
    <w:p w14:paraId="2F394591" w14:textId="77777777" w:rsidR="006F2C6D" w:rsidRDefault="006F2C6D" w:rsidP="006F2C6D">
      <w:pPr>
        <w:rPr>
          <w:rFonts w:ascii="Times New Roman" w:hAnsi="Times New Roman" w:cs="Times New Roman"/>
          <w:b/>
          <w:bCs/>
          <w:sz w:val="18"/>
          <w:szCs w:val="18"/>
        </w:rPr>
      </w:pPr>
    </w:p>
    <w:p w14:paraId="432E8E23" w14:textId="77777777" w:rsidR="006F2C6D" w:rsidRDefault="006F2C6D" w:rsidP="006F2C6D">
      <w:pPr>
        <w:jc w:val="center"/>
        <w:rPr>
          <w:rFonts w:ascii="Times New Roman Полужирный" w:eastAsia="Segoe UI" w:hAnsi="Times New Roman Полужирный" w:cs="Times New Roman"/>
          <w:b/>
          <w:bCs/>
          <w:caps/>
          <w:kern w:val="32"/>
          <w:sz w:val="24"/>
          <w:szCs w:val="24"/>
          <w:lang w:val="x-none" w:eastAsia="x-none"/>
        </w:rPr>
      </w:pPr>
    </w:p>
    <w:p w14:paraId="089B95AA" w14:textId="7FB831AB" w:rsidR="00021A6D" w:rsidRPr="00021A6D" w:rsidRDefault="00021A6D">
      <w:pPr>
        <w:rPr>
          <w:rFonts w:ascii="Times New Roman" w:hAnsi="Times New Roman" w:cs="Times New Roman"/>
          <w:b/>
          <w:color w:val="000000"/>
          <w:sz w:val="24"/>
          <w:szCs w:val="24"/>
        </w:rPr>
      </w:pPr>
    </w:p>
    <w:sectPr w:rsidR="00021A6D" w:rsidRPr="00021A6D" w:rsidSect="001604E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0080" w14:textId="77777777" w:rsidR="00745B1E" w:rsidRDefault="00745B1E" w:rsidP="00A858FE">
      <w:r>
        <w:separator/>
      </w:r>
    </w:p>
  </w:endnote>
  <w:endnote w:type="continuationSeparator" w:id="0">
    <w:p w14:paraId="4B03BB0E" w14:textId="77777777" w:rsidR="00745B1E" w:rsidRDefault="00745B1E"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E015" w14:textId="77777777" w:rsidR="00745B1E" w:rsidRDefault="00745B1E" w:rsidP="00A858FE">
      <w:r>
        <w:separator/>
      </w:r>
    </w:p>
  </w:footnote>
  <w:footnote w:type="continuationSeparator" w:id="0">
    <w:p w14:paraId="73B7B6EA" w14:textId="77777777" w:rsidR="00745B1E" w:rsidRDefault="00745B1E" w:rsidP="00A858FE">
      <w:r>
        <w:continuationSeparator/>
      </w:r>
    </w:p>
  </w:footnote>
  <w:footnote w:id="1">
    <w:p w14:paraId="6B9A6A3B" w14:textId="77777777" w:rsidR="00BD36F2" w:rsidRDefault="00BD36F2" w:rsidP="00F7335D">
      <w:pPr>
        <w:pStyle w:val="af1"/>
        <w:rPr>
          <w:i/>
          <w:iCs/>
        </w:rPr>
      </w:pPr>
    </w:p>
  </w:footnote>
  <w:footnote w:id="2">
    <w:p w14:paraId="1DEA548B" w14:textId="77777777" w:rsidR="00BD36F2" w:rsidRPr="00900FFA" w:rsidRDefault="00BD36F2" w:rsidP="00F7335D">
      <w:pPr>
        <w:pStyle w:val="af1"/>
      </w:pPr>
    </w:p>
  </w:footnote>
  <w:footnote w:id="3">
    <w:p w14:paraId="4F03D184" w14:textId="77777777" w:rsidR="00BD36F2" w:rsidRPr="0084566F" w:rsidRDefault="00BD36F2" w:rsidP="00F7335D">
      <w:pPr>
        <w:pStyle w:val="af1"/>
        <w:rPr>
          <w:i/>
          <w:iCs/>
          <w:lang w:val="ru-RU"/>
        </w:rPr>
      </w:pPr>
    </w:p>
  </w:footnote>
  <w:footnote w:id="4">
    <w:p w14:paraId="60898FFD" w14:textId="77777777" w:rsidR="00BD36F2" w:rsidRPr="00900FFA" w:rsidRDefault="00BD36F2" w:rsidP="00F7335D">
      <w:pPr>
        <w:pStyle w:val="af1"/>
        <w:rPr>
          <w:lang w:val="ru-RU"/>
        </w:rPr>
      </w:pPr>
    </w:p>
  </w:footnote>
  <w:footnote w:id="5">
    <w:p w14:paraId="06197E0D" w14:textId="77777777" w:rsidR="00BD36F2" w:rsidRDefault="00BD36F2" w:rsidP="00CD0619">
      <w:pPr>
        <w:pStyle w:val="af1"/>
        <w:rPr>
          <w:i/>
          <w:iCs/>
        </w:rPr>
      </w:pPr>
    </w:p>
  </w:footnote>
  <w:footnote w:id="6">
    <w:p w14:paraId="1B056B3A" w14:textId="77777777" w:rsidR="00BD36F2" w:rsidRPr="00900FFA" w:rsidRDefault="00BD36F2" w:rsidP="00CD0619">
      <w:pPr>
        <w:pStyle w:val="af1"/>
      </w:pPr>
    </w:p>
  </w:footnote>
  <w:footnote w:id="7">
    <w:p w14:paraId="315F8C0B" w14:textId="77777777" w:rsidR="00BD36F2" w:rsidRPr="00900FFA" w:rsidRDefault="00BD36F2" w:rsidP="00CD0619">
      <w:pPr>
        <w:pStyle w:val="af1"/>
        <w:rPr>
          <w:lang w:val="ru-RU"/>
        </w:rPr>
      </w:pPr>
    </w:p>
  </w:footnote>
  <w:footnote w:id="8">
    <w:p w14:paraId="06225918" w14:textId="77777777" w:rsidR="00BD36F2" w:rsidRPr="001B2B7F" w:rsidRDefault="00BD36F2" w:rsidP="00021A6D">
      <w:pPr>
        <w:pStyle w:val="af1"/>
        <w:rPr>
          <w:i/>
          <w:iCs/>
          <w:lang w:val="ru-RU"/>
        </w:rPr>
      </w:pPr>
    </w:p>
  </w:footnote>
  <w:footnote w:id="9">
    <w:p w14:paraId="6EC0AC0E" w14:textId="77777777" w:rsidR="00BD36F2" w:rsidRPr="00900FFA" w:rsidRDefault="00BD36F2" w:rsidP="00021A6D">
      <w:pPr>
        <w:pStyle w:val="af1"/>
        <w:rPr>
          <w:lang w:val="ru-RU"/>
        </w:rPr>
      </w:pPr>
    </w:p>
  </w:footnote>
  <w:footnote w:id="10">
    <w:p w14:paraId="3AD3A608" w14:textId="77777777" w:rsidR="00BD36F2" w:rsidRDefault="00BD36F2" w:rsidP="00021A6D">
      <w:pPr>
        <w:pStyle w:val="af1"/>
        <w:rPr>
          <w:i/>
          <w:iCs/>
          <w:lang w:val="ru-RU"/>
        </w:rPr>
      </w:pPr>
    </w:p>
  </w:footnote>
  <w:footnote w:id="11">
    <w:p w14:paraId="64955A98" w14:textId="77777777" w:rsidR="00BD36F2" w:rsidRPr="00900FFA" w:rsidRDefault="00BD36F2" w:rsidP="00021A6D">
      <w:pPr>
        <w:pStyle w:val="af1"/>
        <w:rPr>
          <w:lang w:val="ru-RU"/>
        </w:rPr>
      </w:pPr>
    </w:p>
  </w:footnote>
  <w:footnote w:id="12">
    <w:p w14:paraId="7EB2BD3A" w14:textId="77777777" w:rsidR="00BD36F2" w:rsidRDefault="00BD36F2" w:rsidP="00021A6D">
      <w:pPr>
        <w:pStyle w:val="af1"/>
        <w:rPr>
          <w:i/>
          <w:iCs/>
        </w:rPr>
      </w:pPr>
      <w:r>
        <w:rPr>
          <w:rStyle w:val="af3"/>
        </w:rPr>
        <w:footnoteRef/>
      </w:r>
      <w:r>
        <w:rPr>
          <w:i/>
          <w:iCs/>
        </w:rPr>
        <w:t>Берутся сведения, указанные по данному виду деятельности в п. 4.2.</w:t>
      </w:r>
    </w:p>
  </w:footnote>
  <w:footnote w:id="13">
    <w:p w14:paraId="2A125B53" w14:textId="77777777" w:rsidR="00BD36F2" w:rsidRPr="00900FFA" w:rsidRDefault="00BD36F2" w:rsidP="00021A6D">
      <w:pPr>
        <w:pStyle w:val="af1"/>
      </w:pPr>
    </w:p>
  </w:footnote>
  <w:footnote w:id="14">
    <w:p w14:paraId="4C0081FD" w14:textId="77777777" w:rsidR="00BD36F2" w:rsidRPr="00C17B52" w:rsidRDefault="00BD36F2" w:rsidP="00021A6D">
      <w:pPr>
        <w:pStyle w:val="af1"/>
        <w:rPr>
          <w:i/>
          <w:iCs/>
          <w:lang w:val="ru-RU"/>
        </w:rPr>
      </w:pPr>
    </w:p>
  </w:footnote>
  <w:footnote w:id="15">
    <w:p w14:paraId="4A87AEE9" w14:textId="77777777" w:rsidR="00BD36F2" w:rsidRPr="00900FFA" w:rsidRDefault="00BD36F2" w:rsidP="00021A6D">
      <w:pPr>
        <w:pStyle w:val="af1"/>
        <w:rPr>
          <w:lang w:val="ru-RU"/>
        </w:rPr>
      </w:pPr>
    </w:p>
  </w:footnote>
  <w:footnote w:id="16">
    <w:p w14:paraId="4D393619" w14:textId="77777777" w:rsidR="00BD36F2" w:rsidRDefault="00BD36F2" w:rsidP="00021A6D">
      <w:pPr>
        <w:pStyle w:val="af1"/>
        <w:rPr>
          <w:i/>
          <w:iCs/>
        </w:rPr>
      </w:pPr>
    </w:p>
  </w:footnote>
  <w:footnote w:id="17">
    <w:p w14:paraId="26DD45FC" w14:textId="77777777" w:rsidR="00BD36F2" w:rsidRPr="00900FFA" w:rsidRDefault="00BD36F2" w:rsidP="00021A6D">
      <w:pPr>
        <w:pStyle w:val="af1"/>
      </w:pPr>
    </w:p>
  </w:footnote>
  <w:footnote w:id="18">
    <w:p w14:paraId="368A52C9" w14:textId="77777777" w:rsidR="00BD36F2" w:rsidRDefault="00BD36F2" w:rsidP="00021A6D">
      <w:pPr>
        <w:pStyle w:val="af1"/>
        <w:rPr>
          <w:i/>
          <w:iCs/>
          <w:lang w:val="ru-RU"/>
        </w:rPr>
      </w:pPr>
    </w:p>
  </w:footnote>
  <w:footnote w:id="19">
    <w:p w14:paraId="7396B239" w14:textId="77777777" w:rsidR="00BD36F2" w:rsidRPr="00900FFA" w:rsidRDefault="00BD36F2" w:rsidP="00021A6D">
      <w:pPr>
        <w:pStyle w:val="af1"/>
        <w:rPr>
          <w:lang w:val="ru-RU"/>
        </w:rPr>
      </w:pPr>
    </w:p>
  </w:footnote>
  <w:footnote w:id="20">
    <w:p w14:paraId="6A828B0A" w14:textId="77777777" w:rsidR="00BD36F2" w:rsidRDefault="00BD36F2" w:rsidP="00021A6D">
      <w:pPr>
        <w:pStyle w:val="af1"/>
        <w:rPr>
          <w:i/>
          <w:iCs/>
        </w:rPr>
      </w:pPr>
      <w:r>
        <w:rPr>
          <w:rStyle w:val="af3"/>
        </w:rPr>
        <w:footnoteRef/>
      </w:r>
      <w:r>
        <w:rPr>
          <w:i/>
          <w:iCs/>
        </w:rPr>
        <w:t>Берутся сведения, указанные по данному виду деятельности в п. 4.2.</w:t>
      </w:r>
    </w:p>
  </w:footnote>
  <w:footnote w:id="21">
    <w:p w14:paraId="2D1D014F" w14:textId="77777777" w:rsidR="00BD36F2" w:rsidRPr="00900FFA" w:rsidRDefault="00BD36F2" w:rsidP="00021A6D">
      <w:pPr>
        <w:pStyle w:val="af1"/>
      </w:pPr>
    </w:p>
  </w:footnote>
  <w:footnote w:id="22">
    <w:p w14:paraId="03843A93" w14:textId="77777777" w:rsidR="00BD36F2" w:rsidRDefault="00BD36F2" w:rsidP="00021A6D">
      <w:pPr>
        <w:pStyle w:val="af1"/>
        <w:rPr>
          <w:i/>
          <w:iCs/>
          <w:lang w:val="ru-RU"/>
        </w:rPr>
      </w:pPr>
    </w:p>
  </w:footnote>
  <w:footnote w:id="23">
    <w:p w14:paraId="02C7C22B" w14:textId="77777777" w:rsidR="00BD36F2" w:rsidRPr="00900FFA" w:rsidRDefault="00BD36F2" w:rsidP="00021A6D">
      <w:pPr>
        <w:pStyle w:val="af1"/>
        <w:rPr>
          <w:lang w:val="ru-RU"/>
        </w:rPr>
      </w:pPr>
    </w:p>
  </w:footnote>
  <w:footnote w:id="24">
    <w:p w14:paraId="6DEA61FA" w14:textId="77777777" w:rsidR="00BD36F2" w:rsidRDefault="00BD36F2" w:rsidP="00021A6D">
      <w:pPr>
        <w:pStyle w:val="af1"/>
        <w:rPr>
          <w:i/>
          <w:iCs/>
        </w:rPr>
      </w:pPr>
      <w:r>
        <w:rPr>
          <w:rStyle w:val="af3"/>
        </w:rPr>
        <w:footnoteRef/>
      </w:r>
      <w:r>
        <w:rPr>
          <w:i/>
          <w:iCs/>
        </w:rPr>
        <w:t>Берутся сведения, указанные по данному виду деятельности в п. 4.2.</w:t>
      </w:r>
    </w:p>
  </w:footnote>
  <w:footnote w:id="25">
    <w:p w14:paraId="53BDADA7" w14:textId="77777777" w:rsidR="00BD36F2" w:rsidRPr="00900FFA" w:rsidRDefault="00BD36F2" w:rsidP="00021A6D">
      <w:pPr>
        <w:pStyle w:val="af1"/>
      </w:pPr>
    </w:p>
  </w:footnote>
  <w:footnote w:id="26">
    <w:p w14:paraId="09E6707A" w14:textId="77777777" w:rsidR="00BD36F2" w:rsidRDefault="00BD36F2" w:rsidP="00BD36F2">
      <w:pPr>
        <w:pStyle w:val="af1"/>
        <w:rPr>
          <w:i/>
          <w:iCs/>
        </w:rPr>
      </w:pPr>
    </w:p>
  </w:footnote>
  <w:footnote w:id="27">
    <w:p w14:paraId="6875C199" w14:textId="77777777" w:rsidR="00BD36F2" w:rsidRPr="00900FFA" w:rsidRDefault="00BD36F2" w:rsidP="00BD36F2">
      <w:pPr>
        <w:pStyle w:val="af1"/>
      </w:pPr>
    </w:p>
  </w:footnote>
  <w:footnote w:id="28">
    <w:p w14:paraId="6C0FB2F9" w14:textId="77777777" w:rsidR="00BD36F2" w:rsidRDefault="00BD36F2" w:rsidP="006F2C6D">
      <w:pPr>
        <w:pStyle w:val="af1"/>
        <w:rPr>
          <w:i/>
          <w:iCs/>
          <w:lang w:val="ru-RU"/>
        </w:rPr>
      </w:pPr>
    </w:p>
  </w:footnote>
  <w:footnote w:id="29">
    <w:p w14:paraId="3151E7A1" w14:textId="77777777" w:rsidR="00BD36F2" w:rsidRPr="00900FFA" w:rsidRDefault="00BD36F2" w:rsidP="006F2C6D">
      <w:pPr>
        <w:pStyle w:val="af1"/>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C2"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1BEE042A" w14:textId="77777777" w:rsidR="00BD36F2" w:rsidRDefault="00BD36F2">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3517"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67490A4" w14:textId="77777777" w:rsidR="00BD36F2" w:rsidRDefault="00BD36F2">
    <w:pPr>
      <w:pStyle w:val="ac"/>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73848"/>
      <w:docPartObj>
        <w:docPartGallery w:val="Page Numbers (Top of Page)"/>
        <w:docPartUnique/>
      </w:docPartObj>
    </w:sdtPr>
    <w:sdtContent>
      <w:p w14:paraId="768A5A19" w14:textId="752454FC" w:rsidR="00BD36F2" w:rsidRDefault="00BD36F2">
        <w:pPr>
          <w:pStyle w:val="ac"/>
          <w:jc w:val="center"/>
        </w:pPr>
        <w:r>
          <w:fldChar w:fldCharType="begin"/>
        </w:r>
        <w:r>
          <w:instrText>PAGE   \* MERGEFORMAT</w:instrText>
        </w:r>
        <w:r>
          <w:fldChar w:fldCharType="separate"/>
        </w:r>
        <w:r w:rsidR="00175377">
          <w:rPr>
            <w:noProof/>
          </w:rPr>
          <w:t>43</w:t>
        </w:r>
        <w:r>
          <w:fldChar w:fldCharType="end"/>
        </w:r>
      </w:p>
    </w:sdtContent>
  </w:sdt>
  <w:p w14:paraId="34AF76E8" w14:textId="77777777" w:rsidR="00BD36F2" w:rsidRDefault="00BD36F2">
    <w:pPr>
      <w:pStyle w:val="ac"/>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29BA"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0D2ECD05" w14:textId="77777777" w:rsidR="00BD36F2" w:rsidRDefault="00BD36F2">
    <w:pPr>
      <w:pStyle w:val="ac"/>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BEED"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2B164CC9" w14:textId="77777777" w:rsidR="00BD36F2" w:rsidRDefault="00BD36F2">
    <w:pPr>
      <w:pStyle w:val="ac"/>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21717"/>
      <w:docPartObj>
        <w:docPartGallery w:val="Page Numbers (Top of Page)"/>
        <w:docPartUnique/>
      </w:docPartObj>
    </w:sdtPr>
    <w:sdtContent>
      <w:p w14:paraId="57436418" w14:textId="560DA559" w:rsidR="00BD36F2" w:rsidRDefault="00BD36F2">
        <w:pPr>
          <w:pStyle w:val="ac"/>
          <w:jc w:val="center"/>
        </w:pPr>
        <w:r>
          <w:fldChar w:fldCharType="begin"/>
        </w:r>
        <w:r>
          <w:instrText>PAGE   \* MERGEFORMAT</w:instrText>
        </w:r>
        <w:r>
          <w:fldChar w:fldCharType="separate"/>
        </w:r>
        <w:r w:rsidR="00175377">
          <w:rPr>
            <w:noProof/>
          </w:rPr>
          <w:t>56</w:t>
        </w:r>
        <w:r>
          <w:fldChar w:fldCharType="end"/>
        </w:r>
      </w:p>
    </w:sdtContent>
  </w:sdt>
  <w:p w14:paraId="4F63E0A2" w14:textId="77777777" w:rsidR="00BD36F2" w:rsidRDefault="00BD36F2">
    <w:pPr>
      <w:pStyle w:val="ac"/>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F81A"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2DD9DAF5" w14:textId="77777777" w:rsidR="00BD36F2" w:rsidRDefault="00BD36F2">
    <w:pPr>
      <w:pStyle w:val="ac"/>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98ED"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7E48EE4" w14:textId="77777777" w:rsidR="00BD36F2" w:rsidRDefault="00BD36F2">
    <w:pPr>
      <w:pStyle w:val="ac"/>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71796"/>
      <w:docPartObj>
        <w:docPartGallery w:val="Page Numbers (Top of Page)"/>
        <w:docPartUnique/>
      </w:docPartObj>
    </w:sdtPr>
    <w:sdtContent>
      <w:p w14:paraId="3B359497" w14:textId="4430C57D" w:rsidR="00BD36F2" w:rsidRDefault="00BD36F2">
        <w:pPr>
          <w:pStyle w:val="ac"/>
          <w:jc w:val="center"/>
        </w:pPr>
        <w:r>
          <w:fldChar w:fldCharType="begin"/>
        </w:r>
        <w:r>
          <w:instrText>PAGE   \* MERGEFORMAT</w:instrText>
        </w:r>
        <w:r>
          <w:fldChar w:fldCharType="separate"/>
        </w:r>
        <w:r w:rsidR="00175377">
          <w:rPr>
            <w:noProof/>
          </w:rPr>
          <w:t>69</w:t>
        </w:r>
        <w:r>
          <w:fldChar w:fldCharType="end"/>
        </w:r>
      </w:p>
    </w:sdtContent>
  </w:sdt>
  <w:p w14:paraId="1192363B" w14:textId="77777777" w:rsidR="00BD36F2" w:rsidRDefault="00BD36F2">
    <w:pPr>
      <w:pStyle w:val="ac"/>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72FD"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7F0A1E29" w14:textId="77777777" w:rsidR="00BD36F2" w:rsidRDefault="00BD36F2">
    <w:pPr>
      <w:pStyle w:val="ac"/>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7BB2"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377A4337" w14:textId="77777777" w:rsidR="00BD36F2" w:rsidRDefault="00BD36F2">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59148"/>
      <w:docPartObj>
        <w:docPartGallery w:val="Page Numbers (Top of Page)"/>
        <w:docPartUnique/>
      </w:docPartObj>
    </w:sdtPr>
    <w:sdtContent>
      <w:p w14:paraId="652B2CE2" w14:textId="7CAFDE4F" w:rsidR="00BD36F2" w:rsidRDefault="00BD36F2">
        <w:pPr>
          <w:pStyle w:val="ac"/>
          <w:jc w:val="center"/>
        </w:pPr>
        <w:r>
          <w:fldChar w:fldCharType="begin"/>
        </w:r>
        <w:r>
          <w:instrText>PAGE   \* MERGEFORMAT</w:instrText>
        </w:r>
        <w:r>
          <w:fldChar w:fldCharType="separate"/>
        </w:r>
        <w:r w:rsidR="005531E2">
          <w:rPr>
            <w:noProof/>
          </w:rPr>
          <w:t>9</w:t>
        </w:r>
        <w:r>
          <w:rPr>
            <w:noProof/>
          </w:rPr>
          <w:fldChar w:fldCharType="end"/>
        </w:r>
      </w:p>
    </w:sdtContent>
  </w:sdt>
  <w:p w14:paraId="4465B6A3" w14:textId="77777777" w:rsidR="00BD36F2" w:rsidRDefault="00BD36F2">
    <w:pPr>
      <w:pStyle w:val="ac"/>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02827"/>
      <w:docPartObj>
        <w:docPartGallery w:val="Page Numbers (Top of Page)"/>
        <w:docPartUnique/>
      </w:docPartObj>
    </w:sdtPr>
    <w:sdtContent>
      <w:p w14:paraId="62DD7E26" w14:textId="1066FA90" w:rsidR="00BD36F2" w:rsidRDefault="00BD36F2">
        <w:pPr>
          <w:pStyle w:val="ac"/>
          <w:jc w:val="center"/>
        </w:pPr>
        <w:r>
          <w:fldChar w:fldCharType="begin"/>
        </w:r>
        <w:r>
          <w:instrText>PAGE   \* MERGEFORMAT</w:instrText>
        </w:r>
        <w:r>
          <w:fldChar w:fldCharType="separate"/>
        </w:r>
        <w:r w:rsidR="00175377">
          <w:rPr>
            <w:noProof/>
          </w:rPr>
          <w:t>82</w:t>
        </w:r>
        <w:r>
          <w:rPr>
            <w:noProof/>
          </w:rPr>
          <w:fldChar w:fldCharType="end"/>
        </w:r>
      </w:p>
    </w:sdtContent>
  </w:sdt>
  <w:p w14:paraId="663D6439" w14:textId="77777777" w:rsidR="00BD36F2" w:rsidRDefault="00BD36F2">
    <w:pPr>
      <w:pStyle w:val="ac"/>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0D4F"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76156E1B" w14:textId="77777777" w:rsidR="00BD36F2" w:rsidRDefault="00BD36F2">
    <w:pPr>
      <w:pStyle w:val="ac"/>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5AD"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77ACC30" w14:textId="77777777" w:rsidR="00BD36F2" w:rsidRDefault="00BD36F2">
    <w:pPr>
      <w:pStyle w:val="ac"/>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735"/>
      <w:docPartObj>
        <w:docPartGallery w:val="Page Numbers (Top of Page)"/>
        <w:docPartUnique/>
      </w:docPartObj>
    </w:sdtPr>
    <w:sdtContent>
      <w:p w14:paraId="07BF9831" w14:textId="6C952021" w:rsidR="00BD36F2" w:rsidRDefault="00BD36F2">
        <w:pPr>
          <w:pStyle w:val="ac"/>
          <w:jc w:val="center"/>
        </w:pPr>
        <w:r>
          <w:fldChar w:fldCharType="begin"/>
        </w:r>
        <w:r>
          <w:instrText>PAGE   \* MERGEFORMAT</w:instrText>
        </w:r>
        <w:r>
          <w:fldChar w:fldCharType="separate"/>
        </w:r>
        <w:r w:rsidR="00175377">
          <w:rPr>
            <w:noProof/>
          </w:rPr>
          <w:t>93</w:t>
        </w:r>
        <w:r>
          <w:fldChar w:fldCharType="end"/>
        </w:r>
      </w:p>
    </w:sdtContent>
  </w:sdt>
  <w:p w14:paraId="5C3E47C5" w14:textId="77777777" w:rsidR="00BD36F2" w:rsidRDefault="00BD36F2">
    <w:pPr>
      <w:pStyle w:val="ac"/>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9C10"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555BD027" w14:textId="77777777" w:rsidR="00BD36F2" w:rsidRDefault="00BD36F2">
    <w:pPr>
      <w:pStyle w:val="ac"/>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A6F7"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03D0328B" w14:textId="77777777" w:rsidR="00BD36F2" w:rsidRDefault="00BD36F2">
    <w:pPr>
      <w:pStyle w:val="ac"/>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66486"/>
      <w:docPartObj>
        <w:docPartGallery w:val="Page Numbers (Top of Page)"/>
        <w:docPartUnique/>
      </w:docPartObj>
    </w:sdtPr>
    <w:sdtContent>
      <w:p w14:paraId="6FF40456" w14:textId="38CC4BA7" w:rsidR="00BD36F2" w:rsidRDefault="00BD36F2">
        <w:pPr>
          <w:pStyle w:val="ac"/>
          <w:jc w:val="center"/>
        </w:pPr>
        <w:r>
          <w:fldChar w:fldCharType="begin"/>
        </w:r>
        <w:r>
          <w:instrText>PAGE   \* MERGEFORMAT</w:instrText>
        </w:r>
        <w:r>
          <w:fldChar w:fldCharType="separate"/>
        </w:r>
        <w:r w:rsidR="00175377">
          <w:rPr>
            <w:noProof/>
          </w:rPr>
          <w:t>102</w:t>
        </w:r>
        <w:r>
          <w:fldChar w:fldCharType="end"/>
        </w:r>
      </w:p>
    </w:sdtContent>
  </w:sdt>
  <w:p w14:paraId="7F57484E" w14:textId="77777777" w:rsidR="00BD36F2" w:rsidRDefault="00BD36F2">
    <w:pPr>
      <w:pStyle w:val="ac"/>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B16A"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4E3B01A1" w14:textId="77777777" w:rsidR="00BD36F2" w:rsidRDefault="00BD36F2">
    <w:pPr>
      <w:pStyle w:val="ac"/>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5CF5"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50D80456" w14:textId="77777777" w:rsidR="00BD36F2" w:rsidRDefault="00BD36F2">
    <w:pPr>
      <w:pStyle w:val="ac"/>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74700"/>
      <w:docPartObj>
        <w:docPartGallery w:val="Page Numbers (Top of Page)"/>
        <w:docPartUnique/>
      </w:docPartObj>
    </w:sdtPr>
    <w:sdtContent>
      <w:p w14:paraId="35C1C768" w14:textId="175E6D40" w:rsidR="00BD36F2" w:rsidRDefault="00BD36F2">
        <w:pPr>
          <w:pStyle w:val="ac"/>
          <w:jc w:val="center"/>
        </w:pPr>
        <w:r>
          <w:fldChar w:fldCharType="begin"/>
        </w:r>
        <w:r>
          <w:instrText>PAGE   \* MERGEFORMAT</w:instrText>
        </w:r>
        <w:r>
          <w:fldChar w:fldCharType="separate"/>
        </w:r>
        <w:r w:rsidR="00175377">
          <w:rPr>
            <w:noProof/>
          </w:rPr>
          <w:t>116</w:t>
        </w:r>
        <w:r>
          <w:fldChar w:fldCharType="end"/>
        </w:r>
      </w:p>
    </w:sdtContent>
  </w:sdt>
  <w:p w14:paraId="660BA9FC" w14:textId="77777777" w:rsidR="00BD36F2" w:rsidRDefault="00BD36F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62A"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331C4E9C" w14:textId="77777777" w:rsidR="00BD36F2" w:rsidRDefault="00BD36F2">
    <w:pPr>
      <w:pStyle w:val="ac"/>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A2FC"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7138BB0" w14:textId="77777777" w:rsidR="00BD36F2" w:rsidRDefault="00BD36F2">
    <w:pPr>
      <w:pStyle w:val="ac"/>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BC78"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50043896" w14:textId="77777777" w:rsidR="00BD36F2" w:rsidRDefault="00BD36F2">
    <w:pPr>
      <w:pStyle w:val="ac"/>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93806"/>
      <w:docPartObj>
        <w:docPartGallery w:val="Page Numbers (Top of Page)"/>
        <w:docPartUnique/>
      </w:docPartObj>
    </w:sdtPr>
    <w:sdtContent>
      <w:p w14:paraId="6D90903D" w14:textId="182849BD" w:rsidR="00BD36F2" w:rsidRDefault="00BD36F2">
        <w:pPr>
          <w:pStyle w:val="ac"/>
          <w:jc w:val="center"/>
        </w:pPr>
        <w:r>
          <w:fldChar w:fldCharType="begin"/>
        </w:r>
        <w:r>
          <w:instrText>PAGE   \* MERGEFORMAT</w:instrText>
        </w:r>
        <w:r>
          <w:fldChar w:fldCharType="separate"/>
        </w:r>
        <w:r w:rsidR="00175377">
          <w:rPr>
            <w:noProof/>
          </w:rPr>
          <w:t>128</w:t>
        </w:r>
        <w:r>
          <w:rPr>
            <w:noProof/>
          </w:rPr>
          <w:fldChar w:fldCharType="end"/>
        </w:r>
      </w:p>
    </w:sdtContent>
  </w:sdt>
  <w:p w14:paraId="5DFA696C" w14:textId="77777777" w:rsidR="00BD36F2" w:rsidRDefault="00BD36F2">
    <w:pPr>
      <w:pStyle w:val="ac"/>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EBA"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2861D5B4" w14:textId="77777777" w:rsidR="00BD36F2" w:rsidRDefault="00BD36F2">
    <w:pPr>
      <w:pStyle w:val="ac"/>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7D36"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1364420" w14:textId="77777777" w:rsidR="00BD36F2" w:rsidRDefault="00BD36F2">
    <w:pPr>
      <w:pStyle w:val="ac"/>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168852"/>
      <w:docPartObj>
        <w:docPartGallery w:val="Page Numbers (Top of Page)"/>
        <w:docPartUnique/>
      </w:docPartObj>
    </w:sdtPr>
    <w:sdtContent>
      <w:p w14:paraId="329DB052" w14:textId="0B65E720" w:rsidR="00BD36F2" w:rsidRDefault="00BD36F2">
        <w:pPr>
          <w:pStyle w:val="ac"/>
          <w:jc w:val="center"/>
        </w:pPr>
        <w:r>
          <w:fldChar w:fldCharType="begin"/>
        </w:r>
        <w:r>
          <w:instrText>PAGE   \* MERGEFORMAT</w:instrText>
        </w:r>
        <w:r>
          <w:fldChar w:fldCharType="separate"/>
        </w:r>
        <w:r w:rsidR="00175377">
          <w:rPr>
            <w:noProof/>
          </w:rPr>
          <w:t>141</w:t>
        </w:r>
        <w:r>
          <w:fldChar w:fldCharType="end"/>
        </w:r>
      </w:p>
    </w:sdtContent>
  </w:sdt>
  <w:p w14:paraId="66820B89" w14:textId="77777777" w:rsidR="00BD36F2" w:rsidRDefault="00BD36F2">
    <w:pPr>
      <w:pStyle w:val="ac"/>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2718"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4B8E8FD8" w14:textId="77777777" w:rsidR="00BD36F2" w:rsidRDefault="00BD36F2">
    <w:pPr>
      <w:pStyle w:val="ac"/>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A244"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3893CFB6" w14:textId="77777777" w:rsidR="00BD36F2" w:rsidRDefault="00BD36F2">
    <w:pPr>
      <w:pStyle w:val="ac"/>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24076"/>
      <w:docPartObj>
        <w:docPartGallery w:val="Page Numbers (Top of Page)"/>
        <w:docPartUnique/>
      </w:docPartObj>
    </w:sdtPr>
    <w:sdtContent>
      <w:p w14:paraId="6BEB9F67" w14:textId="521EBD13" w:rsidR="00BD36F2" w:rsidRDefault="00BD36F2">
        <w:pPr>
          <w:pStyle w:val="ac"/>
          <w:jc w:val="center"/>
        </w:pPr>
        <w:r>
          <w:fldChar w:fldCharType="begin"/>
        </w:r>
        <w:r>
          <w:instrText>PAGE   \* MERGEFORMAT</w:instrText>
        </w:r>
        <w:r>
          <w:fldChar w:fldCharType="separate"/>
        </w:r>
        <w:r w:rsidR="00175377">
          <w:rPr>
            <w:noProof/>
          </w:rPr>
          <w:t>155</w:t>
        </w:r>
        <w:r>
          <w:rPr>
            <w:noProof/>
          </w:rPr>
          <w:fldChar w:fldCharType="end"/>
        </w:r>
      </w:p>
    </w:sdtContent>
  </w:sdt>
  <w:p w14:paraId="494F31F2" w14:textId="77777777" w:rsidR="00BD36F2" w:rsidRDefault="00BD36F2">
    <w:pPr>
      <w:pStyle w:val="ac"/>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B570"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103072D1" w14:textId="77777777" w:rsidR="00BD36F2" w:rsidRDefault="00BD36F2">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A0D0"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7A030554" w14:textId="77777777" w:rsidR="00BD36F2" w:rsidRDefault="00BD36F2">
    <w:pPr>
      <w:pStyle w:val="ac"/>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FD27"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3D4C6A3B" w14:textId="77777777" w:rsidR="00BD36F2" w:rsidRDefault="00BD36F2">
    <w:pPr>
      <w:pStyle w:val="ac"/>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68313"/>
      <w:docPartObj>
        <w:docPartGallery w:val="Page Numbers (Top of Page)"/>
        <w:docPartUnique/>
      </w:docPartObj>
    </w:sdtPr>
    <w:sdtContent>
      <w:p w14:paraId="48D9749F" w14:textId="76EFD0EC" w:rsidR="00BD36F2" w:rsidRDefault="00BD36F2">
        <w:pPr>
          <w:pStyle w:val="ac"/>
          <w:jc w:val="center"/>
        </w:pPr>
        <w:r>
          <w:fldChar w:fldCharType="begin"/>
        </w:r>
        <w:r>
          <w:instrText>PAGE   \* MERGEFORMAT</w:instrText>
        </w:r>
        <w:r>
          <w:fldChar w:fldCharType="separate"/>
        </w:r>
        <w:r w:rsidR="00175377">
          <w:rPr>
            <w:noProof/>
          </w:rPr>
          <w:t>167</w:t>
        </w:r>
        <w:r>
          <w:rPr>
            <w:noProof/>
          </w:rPr>
          <w:fldChar w:fldCharType="end"/>
        </w:r>
      </w:p>
    </w:sdtContent>
  </w:sdt>
  <w:p w14:paraId="595BDEA3" w14:textId="77777777" w:rsidR="00BD36F2" w:rsidRDefault="00BD36F2">
    <w:pPr>
      <w:pStyle w:val="ac"/>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C9C4"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088526E5" w14:textId="77777777" w:rsidR="00BD36F2" w:rsidRDefault="00BD36F2">
    <w:pPr>
      <w:pStyle w:val="ac"/>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4B"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51729239" w14:textId="77777777" w:rsidR="00BD36F2" w:rsidRDefault="00BD36F2">
    <w:pPr>
      <w:pStyle w:val="ac"/>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93530"/>
      <w:docPartObj>
        <w:docPartGallery w:val="Page Numbers (Top of Page)"/>
        <w:docPartUnique/>
      </w:docPartObj>
    </w:sdtPr>
    <w:sdtContent>
      <w:p w14:paraId="1660D851" w14:textId="40291964" w:rsidR="00BD36F2" w:rsidRDefault="00BD36F2">
        <w:pPr>
          <w:pStyle w:val="ac"/>
          <w:jc w:val="center"/>
        </w:pPr>
        <w:r>
          <w:fldChar w:fldCharType="begin"/>
        </w:r>
        <w:r>
          <w:instrText>PAGE   \* MERGEFORMAT</w:instrText>
        </w:r>
        <w:r>
          <w:fldChar w:fldCharType="separate"/>
        </w:r>
        <w:r w:rsidR="00175377">
          <w:rPr>
            <w:noProof/>
          </w:rPr>
          <w:t>180</w:t>
        </w:r>
        <w:r>
          <w:fldChar w:fldCharType="end"/>
        </w:r>
      </w:p>
    </w:sdtContent>
  </w:sdt>
  <w:p w14:paraId="1C576229" w14:textId="77777777" w:rsidR="00BD36F2" w:rsidRDefault="00BD36F2">
    <w:pPr>
      <w:pStyle w:val="ac"/>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5926"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4587C239" w14:textId="77777777" w:rsidR="00BD36F2" w:rsidRDefault="00BD36F2">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8376"/>
      <w:docPartObj>
        <w:docPartGallery w:val="Page Numbers (Top of Page)"/>
        <w:docPartUnique/>
      </w:docPartObj>
    </w:sdtPr>
    <w:sdtContent>
      <w:p w14:paraId="0209ECB2" w14:textId="17A1E417" w:rsidR="00BD36F2" w:rsidRDefault="00BD36F2">
        <w:pPr>
          <w:pStyle w:val="ac"/>
          <w:jc w:val="center"/>
        </w:pPr>
        <w:r>
          <w:fldChar w:fldCharType="begin"/>
        </w:r>
        <w:r>
          <w:instrText>PAGE   \* MERGEFORMAT</w:instrText>
        </w:r>
        <w:r>
          <w:fldChar w:fldCharType="separate"/>
        </w:r>
        <w:r w:rsidR="005531E2">
          <w:rPr>
            <w:noProof/>
          </w:rPr>
          <w:t>20</w:t>
        </w:r>
        <w:r>
          <w:fldChar w:fldCharType="end"/>
        </w:r>
      </w:p>
    </w:sdtContent>
  </w:sdt>
  <w:p w14:paraId="51CA1792" w14:textId="77777777" w:rsidR="00BD36F2" w:rsidRDefault="00BD36F2">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14D0"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710B443B" w14:textId="77777777" w:rsidR="00BD36F2" w:rsidRDefault="00BD36F2">
    <w:pPr>
      <w:pStyle w:val="a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DF7"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6FFF3989" w14:textId="77777777" w:rsidR="00BD36F2" w:rsidRDefault="00BD36F2">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65535"/>
      <w:docPartObj>
        <w:docPartGallery w:val="Page Numbers (Top of Page)"/>
        <w:docPartUnique/>
      </w:docPartObj>
    </w:sdtPr>
    <w:sdtContent>
      <w:p w14:paraId="51B552D5" w14:textId="6AE1ED28" w:rsidR="00BD36F2" w:rsidRDefault="00BD36F2">
        <w:pPr>
          <w:pStyle w:val="ac"/>
          <w:jc w:val="center"/>
        </w:pPr>
        <w:r>
          <w:fldChar w:fldCharType="begin"/>
        </w:r>
        <w:r>
          <w:instrText>PAGE   \* MERGEFORMAT</w:instrText>
        </w:r>
        <w:r>
          <w:fldChar w:fldCharType="separate"/>
        </w:r>
        <w:r w:rsidR="00175377">
          <w:rPr>
            <w:noProof/>
          </w:rPr>
          <w:t>30</w:t>
        </w:r>
        <w:r>
          <w:rPr>
            <w:noProof/>
          </w:rPr>
          <w:fldChar w:fldCharType="end"/>
        </w:r>
      </w:p>
    </w:sdtContent>
  </w:sdt>
  <w:p w14:paraId="34378E8B" w14:textId="77777777" w:rsidR="00BD36F2" w:rsidRDefault="00BD36F2">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9ED3" w14:textId="77777777" w:rsidR="00BD36F2" w:rsidRDefault="00BD36F2">
    <w:pPr>
      <w:pStyle w:val="ac"/>
      <w:jc w:val="center"/>
    </w:pPr>
    <w:r>
      <w:fldChar w:fldCharType="begin"/>
    </w:r>
    <w:r>
      <w:instrText xml:space="preserve"> PAGE   \* MERGEFORMAT </w:instrText>
    </w:r>
    <w:r>
      <w:fldChar w:fldCharType="separate"/>
    </w:r>
    <w:r>
      <w:rPr>
        <w:noProof/>
      </w:rPr>
      <w:t>48</w:t>
    </w:r>
    <w:r>
      <w:rPr>
        <w:noProof/>
      </w:rPr>
      <w:fldChar w:fldCharType="end"/>
    </w:r>
  </w:p>
  <w:p w14:paraId="509FF5DE" w14:textId="77777777" w:rsidR="00BD36F2" w:rsidRDefault="00BD36F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30C4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15:restartNumberingAfterBreak="0">
    <w:nsid w:val="0A2271F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7" w15:restartNumberingAfterBreak="0">
    <w:nsid w:val="124C1CFB"/>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754BA"/>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0"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ECC024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27094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A1255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327EB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D1721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9" w15:restartNumberingAfterBreak="0">
    <w:nsid w:val="51C06A64"/>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A24C6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A71735"/>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7B705C"/>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BF4D1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9"/>
  </w:num>
  <w:num w:numId="3">
    <w:abstractNumId w:val="20"/>
  </w:num>
  <w:num w:numId="4">
    <w:abstractNumId w:val="10"/>
  </w:num>
  <w:num w:numId="5">
    <w:abstractNumId w:val="6"/>
  </w:num>
  <w:num w:numId="6">
    <w:abstractNumId w:val="2"/>
  </w:num>
  <w:num w:numId="7">
    <w:abstractNumId w:val="18"/>
  </w:num>
  <w:num w:numId="8">
    <w:abstractNumId w:val="5"/>
  </w:num>
  <w:num w:numId="9">
    <w:abstractNumId w:val="11"/>
  </w:num>
  <w:num w:numId="10">
    <w:abstractNumId w:val="4"/>
  </w:num>
  <w:num w:numId="11">
    <w:abstractNumId w:val="17"/>
  </w:num>
  <w:num w:numId="12">
    <w:abstractNumId w:val="25"/>
  </w:num>
  <w:num w:numId="13">
    <w:abstractNumId w:val="24"/>
  </w:num>
  <w:num w:numId="14">
    <w:abstractNumId w:val="0"/>
  </w:num>
  <w:num w:numId="15">
    <w:abstractNumId w:val="27"/>
  </w:num>
  <w:num w:numId="16">
    <w:abstractNumId w:val="1"/>
  </w:num>
  <w:num w:numId="17">
    <w:abstractNumId w:val="16"/>
  </w:num>
  <w:num w:numId="18">
    <w:abstractNumId w:val="19"/>
  </w:num>
  <w:num w:numId="19">
    <w:abstractNumId w:val="21"/>
  </w:num>
  <w:num w:numId="20">
    <w:abstractNumId w:val="7"/>
  </w:num>
  <w:num w:numId="21">
    <w:abstractNumId w:val="14"/>
  </w:num>
  <w:num w:numId="22">
    <w:abstractNumId w:val="13"/>
  </w:num>
  <w:num w:numId="23">
    <w:abstractNumId w:val="22"/>
  </w:num>
  <w:num w:numId="24">
    <w:abstractNumId w:val="15"/>
  </w:num>
  <w:num w:numId="25">
    <w:abstractNumId w:val="26"/>
  </w:num>
  <w:num w:numId="26">
    <w:abstractNumId w:val="3"/>
  </w:num>
  <w:num w:numId="27">
    <w:abstractNumId w:val="12"/>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43A1"/>
    <w:rsid w:val="000156CF"/>
    <w:rsid w:val="000179F8"/>
    <w:rsid w:val="00021A6D"/>
    <w:rsid w:val="00021F15"/>
    <w:rsid w:val="000274BC"/>
    <w:rsid w:val="000310CB"/>
    <w:rsid w:val="00042069"/>
    <w:rsid w:val="00064407"/>
    <w:rsid w:val="0007128F"/>
    <w:rsid w:val="0008153C"/>
    <w:rsid w:val="00083B9B"/>
    <w:rsid w:val="0008627A"/>
    <w:rsid w:val="0008639E"/>
    <w:rsid w:val="0008772C"/>
    <w:rsid w:val="00087B5D"/>
    <w:rsid w:val="00087CF5"/>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0F7723"/>
    <w:rsid w:val="00100F1D"/>
    <w:rsid w:val="0010264D"/>
    <w:rsid w:val="001029C2"/>
    <w:rsid w:val="0011295E"/>
    <w:rsid w:val="00115C97"/>
    <w:rsid w:val="00117316"/>
    <w:rsid w:val="00117DB9"/>
    <w:rsid w:val="001244C3"/>
    <w:rsid w:val="00131795"/>
    <w:rsid w:val="0013186F"/>
    <w:rsid w:val="00132B46"/>
    <w:rsid w:val="00134858"/>
    <w:rsid w:val="00135CE3"/>
    <w:rsid w:val="00137F0D"/>
    <w:rsid w:val="00144EE1"/>
    <w:rsid w:val="00152D91"/>
    <w:rsid w:val="00155BB4"/>
    <w:rsid w:val="001604E7"/>
    <w:rsid w:val="0016297B"/>
    <w:rsid w:val="00163473"/>
    <w:rsid w:val="00164F90"/>
    <w:rsid w:val="00165700"/>
    <w:rsid w:val="001718B9"/>
    <w:rsid w:val="00171FB9"/>
    <w:rsid w:val="00173CD4"/>
    <w:rsid w:val="00173DEB"/>
    <w:rsid w:val="00175377"/>
    <w:rsid w:val="001773A8"/>
    <w:rsid w:val="00177C13"/>
    <w:rsid w:val="00180071"/>
    <w:rsid w:val="00181183"/>
    <w:rsid w:val="00183D21"/>
    <w:rsid w:val="0018446A"/>
    <w:rsid w:val="00187560"/>
    <w:rsid w:val="001944D3"/>
    <w:rsid w:val="00196996"/>
    <w:rsid w:val="00197F9A"/>
    <w:rsid w:val="001A38DD"/>
    <w:rsid w:val="001A5DA5"/>
    <w:rsid w:val="001A6B4D"/>
    <w:rsid w:val="001A723D"/>
    <w:rsid w:val="001C3496"/>
    <w:rsid w:val="001C3659"/>
    <w:rsid w:val="001F3287"/>
    <w:rsid w:val="001F38D5"/>
    <w:rsid w:val="001F47BF"/>
    <w:rsid w:val="001F7412"/>
    <w:rsid w:val="002003DB"/>
    <w:rsid w:val="002005BD"/>
    <w:rsid w:val="00200AFE"/>
    <w:rsid w:val="00200BCC"/>
    <w:rsid w:val="0020413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3739"/>
    <w:rsid w:val="002C4B17"/>
    <w:rsid w:val="002C75C7"/>
    <w:rsid w:val="002D0503"/>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4CB1"/>
    <w:rsid w:val="003172EE"/>
    <w:rsid w:val="0032315D"/>
    <w:rsid w:val="00324B82"/>
    <w:rsid w:val="00326B77"/>
    <w:rsid w:val="003271B8"/>
    <w:rsid w:val="00332233"/>
    <w:rsid w:val="003369AE"/>
    <w:rsid w:val="00340F33"/>
    <w:rsid w:val="00343F5D"/>
    <w:rsid w:val="00347551"/>
    <w:rsid w:val="003520FD"/>
    <w:rsid w:val="00356292"/>
    <w:rsid w:val="0036387B"/>
    <w:rsid w:val="003649A3"/>
    <w:rsid w:val="003664B6"/>
    <w:rsid w:val="00367F9E"/>
    <w:rsid w:val="00372DD2"/>
    <w:rsid w:val="0037624A"/>
    <w:rsid w:val="00376544"/>
    <w:rsid w:val="00376830"/>
    <w:rsid w:val="00381F0B"/>
    <w:rsid w:val="00392EEE"/>
    <w:rsid w:val="00395A9E"/>
    <w:rsid w:val="003A0480"/>
    <w:rsid w:val="003A4C71"/>
    <w:rsid w:val="003A61FF"/>
    <w:rsid w:val="003B060B"/>
    <w:rsid w:val="003B4577"/>
    <w:rsid w:val="003B46DB"/>
    <w:rsid w:val="003B62BD"/>
    <w:rsid w:val="003B6459"/>
    <w:rsid w:val="003B7149"/>
    <w:rsid w:val="003B7C0D"/>
    <w:rsid w:val="003C50D0"/>
    <w:rsid w:val="003E3944"/>
    <w:rsid w:val="003E53A2"/>
    <w:rsid w:val="003E679E"/>
    <w:rsid w:val="003E7D10"/>
    <w:rsid w:val="003F2DBF"/>
    <w:rsid w:val="003F46FC"/>
    <w:rsid w:val="003F6821"/>
    <w:rsid w:val="003F7CE2"/>
    <w:rsid w:val="003F7D5F"/>
    <w:rsid w:val="00400709"/>
    <w:rsid w:val="00412DCD"/>
    <w:rsid w:val="00413206"/>
    <w:rsid w:val="004156BF"/>
    <w:rsid w:val="00420636"/>
    <w:rsid w:val="004211E4"/>
    <w:rsid w:val="00421B42"/>
    <w:rsid w:val="00421DCE"/>
    <w:rsid w:val="004229AC"/>
    <w:rsid w:val="004324E0"/>
    <w:rsid w:val="00433CDF"/>
    <w:rsid w:val="00434DA2"/>
    <w:rsid w:val="00437EDC"/>
    <w:rsid w:val="00443FB5"/>
    <w:rsid w:val="0044451D"/>
    <w:rsid w:val="00453ED1"/>
    <w:rsid w:val="00456D18"/>
    <w:rsid w:val="0045771E"/>
    <w:rsid w:val="00457DBB"/>
    <w:rsid w:val="004603A3"/>
    <w:rsid w:val="004626BE"/>
    <w:rsid w:val="004722A0"/>
    <w:rsid w:val="004806A0"/>
    <w:rsid w:val="004809D9"/>
    <w:rsid w:val="004908AA"/>
    <w:rsid w:val="00494B4A"/>
    <w:rsid w:val="004A1B5A"/>
    <w:rsid w:val="004A715C"/>
    <w:rsid w:val="004A7CA8"/>
    <w:rsid w:val="004B0E9E"/>
    <w:rsid w:val="004B2C5C"/>
    <w:rsid w:val="004B2C7D"/>
    <w:rsid w:val="004B4175"/>
    <w:rsid w:val="004C2EC8"/>
    <w:rsid w:val="004C3CA8"/>
    <w:rsid w:val="004C66DC"/>
    <w:rsid w:val="004D0C83"/>
    <w:rsid w:val="004D41E5"/>
    <w:rsid w:val="004D6CDF"/>
    <w:rsid w:val="004E036F"/>
    <w:rsid w:val="004E1592"/>
    <w:rsid w:val="004E1816"/>
    <w:rsid w:val="004F030E"/>
    <w:rsid w:val="004F19D7"/>
    <w:rsid w:val="004F4197"/>
    <w:rsid w:val="004F5C5E"/>
    <w:rsid w:val="004F60DA"/>
    <w:rsid w:val="00500294"/>
    <w:rsid w:val="00502E27"/>
    <w:rsid w:val="00502F97"/>
    <w:rsid w:val="005038E6"/>
    <w:rsid w:val="005052BF"/>
    <w:rsid w:val="00505834"/>
    <w:rsid w:val="0051713F"/>
    <w:rsid w:val="0052763B"/>
    <w:rsid w:val="00527ABA"/>
    <w:rsid w:val="00533319"/>
    <w:rsid w:val="00533582"/>
    <w:rsid w:val="00537C30"/>
    <w:rsid w:val="005438AD"/>
    <w:rsid w:val="00543932"/>
    <w:rsid w:val="00550283"/>
    <w:rsid w:val="005531E2"/>
    <w:rsid w:val="005551BB"/>
    <w:rsid w:val="0055753C"/>
    <w:rsid w:val="00562CE2"/>
    <w:rsid w:val="005643D7"/>
    <w:rsid w:val="0056478F"/>
    <w:rsid w:val="005648CA"/>
    <w:rsid w:val="005714CE"/>
    <w:rsid w:val="00574913"/>
    <w:rsid w:val="0058000F"/>
    <w:rsid w:val="00583426"/>
    <w:rsid w:val="005852C3"/>
    <w:rsid w:val="00585658"/>
    <w:rsid w:val="005857F1"/>
    <w:rsid w:val="00587FF5"/>
    <w:rsid w:val="005905EF"/>
    <w:rsid w:val="00594D59"/>
    <w:rsid w:val="005A07FC"/>
    <w:rsid w:val="005A2B38"/>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363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93608"/>
    <w:rsid w:val="00693846"/>
    <w:rsid w:val="00697D60"/>
    <w:rsid w:val="006A4AF7"/>
    <w:rsid w:val="006A5CE2"/>
    <w:rsid w:val="006A77F8"/>
    <w:rsid w:val="006B0501"/>
    <w:rsid w:val="006B1F6D"/>
    <w:rsid w:val="006B29DD"/>
    <w:rsid w:val="006C0C35"/>
    <w:rsid w:val="006C1743"/>
    <w:rsid w:val="006C5629"/>
    <w:rsid w:val="006D036B"/>
    <w:rsid w:val="006D1C4C"/>
    <w:rsid w:val="006D3A82"/>
    <w:rsid w:val="006D4C3D"/>
    <w:rsid w:val="006E29B8"/>
    <w:rsid w:val="006E319A"/>
    <w:rsid w:val="006E5130"/>
    <w:rsid w:val="006E7FF4"/>
    <w:rsid w:val="006F0E0C"/>
    <w:rsid w:val="006F239E"/>
    <w:rsid w:val="006F2C6D"/>
    <w:rsid w:val="006F7C5D"/>
    <w:rsid w:val="00701D4A"/>
    <w:rsid w:val="0070724D"/>
    <w:rsid w:val="0071057A"/>
    <w:rsid w:val="007112DA"/>
    <w:rsid w:val="00711ECC"/>
    <w:rsid w:val="007129CE"/>
    <w:rsid w:val="00713285"/>
    <w:rsid w:val="0072121D"/>
    <w:rsid w:val="007217B1"/>
    <w:rsid w:val="007271F1"/>
    <w:rsid w:val="00731549"/>
    <w:rsid w:val="007340DE"/>
    <w:rsid w:val="00734895"/>
    <w:rsid w:val="0074040E"/>
    <w:rsid w:val="007408DC"/>
    <w:rsid w:val="00741526"/>
    <w:rsid w:val="0074288A"/>
    <w:rsid w:val="00743120"/>
    <w:rsid w:val="007438FA"/>
    <w:rsid w:val="00744FD5"/>
    <w:rsid w:val="007452B6"/>
    <w:rsid w:val="00745B1E"/>
    <w:rsid w:val="007533BF"/>
    <w:rsid w:val="0075494A"/>
    <w:rsid w:val="00754BF2"/>
    <w:rsid w:val="00761C8A"/>
    <w:rsid w:val="00762720"/>
    <w:rsid w:val="0076514F"/>
    <w:rsid w:val="007661E7"/>
    <w:rsid w:val="0077014D"/>
    <w:rsid w:val="00770390"/>
    <w:rsid w:val="007730DE"/>
    <w:rsid w:val="00774C93"/>
    <w:rsid w:val="00774CB0"/>
    <w:rsid w:val="00781491"/>
    <w:rsid w:val="00782EFC"/>
    <w:rsid w:val="00783A45"/>
    <w:rsid w:val="00784B56"/>
    <w:rsid w:val="00785307"/>
    <w:rsid w:val="007863C1"/>
    <w:rsid w:val="007900D3"/>
    <w:rsid w:val="007A1BB6"/>
    <w:rsid w:val="007A233F"/>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11910"/>
    <w:rsid w:val="00815CB5"/>
    <w:rsid w:val="0081775B"/>
    <w:rsid w:val="00820155"/>
    <w:rsid w:val="0082217F"/>
    <w:rsid w:val="008221DB"/>
    <w:rsid w:val="00824A07"/>
    <w:rsid w:val="008276F3"/>
    <w:rsid w:val="0083014A"/>
    <w:rsid w:val="0083183C"/>
    <w:rsid w:val="008336C6"/>
    <w:rsid w:val="0083567F"/>
    <w:rsid w:val="00851896"/>
    <w:rsid w:val="00857232"/>
    <w:rsid w:val="008613FA"/>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94E1C"/>
    <w:rsid w:val="00896BB3"/>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56"/>
    <w:rsid w:val="0095653B"/>
    <w:rsid w:val="00956668"/>
    <w:rsid w:val="00957653"/>
    <w:rsid w:val="00962AFE"/>
    <w:rsid w:val="009644CA"/>
    <w:rsid w:val="00985111"/>
    <w:rsid w:val="00985130"/>
    <w:rsid w:val="00986EEC"/>
    <w:rsid w:val="00987700"/>
    <w:rsid w:val="00987E61"/>
    <w:rsid w:val="00990BCD"/>
    <w:rsid w:val="009A0AAA"/>
    <w:rsid w:val="009A1DFB"/>
    <w:rsid w:val="009A4D9F"/>
    <w:rsid w:val="009B6A77"/>
    <w:rsid w:val="009B7136"/>
    <w:rsid w:val="009C121E"/>
    <w:rsid w:val="009C2C4C"/>
    <w:rsid w:val="009C5AF6"/>
    <w:rsid w:val="009D709B"/>
    <w:rsid w:val="009E44E8"/>
    <w:rsid w:val="009E57EA"/>
    <w:rsid w:val="009F6FDA"/>
    <w:rsid w:val="00A0276D"/>
    <w:rsid w:val="00A055DC"/>
    <w:rsid w:val="00A06CD6"/>
    <w:rsid w:val="00A07404"/>
    <w:rsid w:val="00A10B16"/>
    <w:rsid w:val="00A10FBD"/>
    <w:rsid w:val="00A12848"/>
    <w:rsid w:val="00A12CBE"/>
    <w:rsid w:val="00A20347"/>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58FE"/>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C4AB1"/>
    <w:rsid w:val="00AC58B5"/>
    <w:rsid w:val="00AD1AEA"/>
    <w:rsid w:val="00AD32F1"/>
    <w:rsid w:val="00AE4631"/>
    <w:rsid w:val="00AE57D4"/>
    <w:rsid w:val="00AE6F05"/>
    <w:rsid w:val="00AF28AC"/>
    <w:rsid w:val="00AF2BD9"/>
    <w:rsid w:val="00B00D17"/>
    <w:rsid w:val="00B01238"/>
    <w:rsid w:val="00B04261"/>
    <w:rsid w:val="00B049BF"/>
    <w:rsid w:val="00B0786A"/>
    <w:rsid w:val="00B07A59"/>
    <w:rsid w:val="00B115E3"/>
    <w:rsid w:val="00B15148"/>
    <w:rsid w:val="00B20A56"/>
    <w:rsid w:val="00B21841"/>
    <w:rsid w:val="00B25BC4"/>
    <w:rsid w:val="00B4086B"/>
    <w:rsid w:val="00B421C2"/>
    <w:rsid w:val="00B432BF"/>
    <w:rsid w:val="00B4535B"/>
    <w:rsid w:val="00B47A03"/>
    <w:rsid w:val="00B54813"/>
    <w:rsid w:val="00B5795F"/>
    <w:rsid w:val="00B663FB"/>
    <w:rsid w:val="00B66728"/>
    <w:rsid w:val="00B7348D"/>
    <w:rsid w:val="00B7450D"/>
    <w:rsid w:val="00B75A33"/>
    <w:rsid w:val="00B773DA"/>
    <w:rsid w:val="00B77C27"/>
    <w:rsid w:val="00B82FA8"/>
    <w:rsid w:val="00B83151"/>
    <w:rsid w:val="00B84FBE"/>
    <w:rsid w:val="00B908BE"/>
    <w:rsid w:val="00B908E8"/>
    <w:rsid w:val="00B9365F"/>
    <w:rsid w:val="00B97A66"/>
    <w:rsid w:val="00BA0293"/>
    <w:rsid w:val="00BA16FD"/>
    <w:rsid w:val="00BA3E55"/>
    <w:rsid w:val="00BB40E8"/>
    <w:rsid w:val="00BC02B0"/>
    <w:rsid w:val="00BC07BC"/>
    <w:rsid w:val="00BC1BE2"/>
    <w:rsid w:val="00BC3058"/>
    <w:rsid w:val="00BC51F6"/>
    <w:rsid w:val="00BC7A2E"/>
    <w:rsid w:val="00BD1C92"/>
    <w:rsid w:val="00BD36F2"/>
    <w:rsid w:val="00BD6A9B"/>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4FE7"/>
    <w:rsid w:val="00C35B20"/>
    <w:rsid w:val="00C36BD4"/>
    <w:rsid w:val="00C40043"/>
    <w:rsid w:val="00C422A9"/>
    <w:rsid w:val="00C455CE"/>
    <w:rsid w:val="00C4573C"/>
    <w:rsid w:val="00C460EE"/>
    <w:rsid w:val="00C471C3"/>
    <w:rsid w:val="00C500FE"/>
    <w:rsid w:val="00C55112"/>
    <w:rsid w:val="00C632F2"/>
    <w:rsid w:val="00C63897"/>
    <w:rsid w:val="00C64571"/>
    <w:rsid w:val="00C7085A"/>
    <w:rsid w:val="00C712C3"/>
    <w:rsid w:val="00C7352F"/>
    <w:rsid w:val="00C743DA"/>
    <w:rsid w:val="00C7536E"/>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0619"/>
    <w:rsid w:val="00CD2973"/>
    <w:rsid w:val="00CD4574"/>
    <w:rsid w:val="00CD7BAB"/>
    <w:rsid w:val="00CE7D23"/>
    <w:rsid w:val="00CF71C2"/>
    <w:rsid w:val="00D005AA"/>
    <w:rsid w:val="00D03070"/>
    <w:rsid w:val="00D0680D"/>
    <w:rsid w:val="00D1179D"/>
    <w:rsid w:val="00D132AD"/>
    <w:rsid w:val="00D16112"/>
    <w:rsid w:val="00D170EC"/>
    <w:rsid w:val="00D21459"/>
    <w:rsid w:val="00D234A7"/>
    <w:rsid w:val="00D26616"/>
    <w:rsid w:val="00D3146B"/>
    <w:rsid w:val="00D32104"/>
    <w:rsid w:val="00D32F37"/>
    <w:rsid w:val="00D34A9C"/>
    <w:rsid w:val="00D34AB2"/>
    <w:rsid w:val="00D34BAC"/>
    <w:rsid w:val="00D36405"/>
    <w:rsid w:val="00D3763E"/>
    <w:rsid w:val="00D40AE9"/>
    <w:rsid w:val="00D42432"/>
    <w:rsid w:val="00D43D26"/>
    <w:rsid w:val="00D54A74"/>
    <w:rsid w:val="00D56731"/>
    <w:rsid w:val="00D6398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68E"/>
    <w:rsid w:val="00DF0A07"/>
    <w:rsid w:val="00DF1EFC"/>
    <w:rsid w:val="00DF5A57"/>
    <w:rsid w:val="00DF5FAC"/>
    <w:rsid w:val="00E04831"/>
    <w:rsid w:val="00E06E2E"/>
    <w:rsid w:val="00E10A30"/>
    <w:rsid w:val="00E10B85"/>
    <w:rsid w:val="00E11C84"/>
    <w:rsid w:val="00E129BC"/>
    <w:rsid w:val="00E1580D"/>
    <w:rsid w:val="00E17F05"/>
    <w:rsid w:val="00E22BB1"/>
    <w:rsid w:val="00E2393C"/>
    <w:rsid w:val="00E35630"/>
    <w:rsid w:val="00E35BDB"/>
    <w:rsid w:val="00E370AF"/>
    <w:rsid w:val="00E40A99"/>
    <w:rsid w:val="00E40C10"/>
    <w:rsid w:val="00E41C93"/>
    <w:rsid w:val="00E426F9"/>
    <w:rsid w:val="00E464D0"/>
    <w:rsid w:val="00E517B1"/>
    <w:rsid w:val="00E52B0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0EF7"/>
    <w:rsid w:val="00E91799"/>
    <w:rsid w:val="00E969F8"/>
    <w:rsid w:val="00EA5B86"/>
    <w:rsid w:val="00EA6E1D"/>
    <w:rsid w:val="00EB0134"/>
    <w:rsid w:val="00EB4BFC"/>
    <w:rsid w:val="00EB4DFB"/>
    <w:rsid w:val="00EB5BB1"/>
    <w:rsid w:val="00EB7056"/>
    <w:rsid w:val="00EC09F6"/>
    <w:rsid w:val="00EC1C3E"/>
    <w:rsid w:val="00EC55B4"/>
    <w:rsid w:val="00EC5E35"/>
    <w:rsid w:val="00EC7722"/>
    <w:rsid w:val="00ED0B47"/>
    <w:rsid w:val="00ED2880"/>
    <w:rsid w:val="00ED6170"/>
    <w:rsid w:val="00EE0DFF"/>
    <w:rsid w:val="00EE625F"/>
    <w:rsid w:val="00EF00AF"/>
    <w:rsid w:val="00EF09B2"/>
    <w:rsid w:val="00EF167F"/>
    <w:rsid w:val="00EF5E14"/>
    <w:rsid w:val="00F00D1F"/>
    <w:rsid w:val="00F013BA"/>
    <w:rsid w:val="00F01EA2"/>
    <w:rsid w:val="00F06054"/>
    <w:rsid w:val="00F10B34"/>
    <w:rsid w:val="00F1150F"/>
    <w:rsid w:val="00F1278D"/>
    <w:rsid w:val="00F12CC6"/>
    <w:rsid w:val="00F14F08"/>
    <w:rsid w:val="00F1687F"/>
    <w:rsid w:val="00F1799E"/>
    <w:rsid w:val="00F245D0"/>
    <w:rsid w:val="00F31A64"/>
    <w:rsid w:val="00F323B7"/>
    <w:rsid w:val="00F36E61"/>
    <w:rsid w:val="00F40FD5"/>
    <w:rsid w:val="00F42B0D"/>
    <w:rsid w:val="00F44812"/>
    <w:rsid w:val="00F44ED6"/>
    <w:rsid w:val="00F509BC"/>
    <w:rsid w:val="00F51D4D"/>
    <w:rsid w:val="00F5373D"/>
    <w:rsid w:val="00F54598"/>
    <w:rsid w:val="00F56026"/>
    <w:rsid w:val="00F62DD3"/>
    <w:rsid w:val="00F63E6B"/>
    <w:rsid w:val="00F64E28"/>
    <w:rsid w:val="00F666EC"/>
    <w:rsid w:val="00F70A68"/>
    <w:rsid w:val="00F716DB"/>
    <w:rsid w:val="00F7330E"/>
    <w:rsid w:val="00F7335D"/>
    <w:rsid w:val="00F735C1"/>
    <w:rsid w:val="00F77D1D"/>
    <w:rsid w:val="00F80C94"/>
    <w:rsid w:val="00F876CD"/>
    <w:rsid w:val="00F87CCB"/>
    <w:rsid w:val="00F92178"/>
    <w:rsid w:val="00F94F60"/>
    <w:rsid w:val="00F9569D"/>
    <w:rsid w:val="00FA67F6"/>
    <w:rsid w:val="00FA77B1"/>
    <w:rsid w:val="00FB2082"/>
    <w:rsid w:val="00FB371B"/>
    <w:rsid w:val="00FB50A0"/>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6F2"/>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table" w:customStyle="1" w:styleId="50">
    <w:name w:val="Сетка таблицы5"/>
    <w:basedOn w:val="a1"/>
    <w:next w:val="a3"/>
    <w:uiPriority w:val="39"/>
    <w:rsid w:val="00BD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yperlink" Target="https://znanium.com/catalog/product/1087921" TargetMode="External"/><Relationship Id="rId47" Type="http://schemas.openxmlformats.org/officeDocument/2006/relationships/hyperlink" Target="https://book.ru/book/940489" TargetMode="External"/><Relationship Id="rId63" Type="http://schemas.openxmlformats.org/officeDocument/2006/relationships/hyperlink" Target="https://znanium.com/catalog/product/1053281" TargetMode="External"/><Relationship Id="rId68" Type="http://schemas.openxmlformats.org/officeDocument/2006/relationships/hyperlink" Target="https://znanium.com/catalog/product/1874716" TargetMode="External"/><Relationship Id="rId84" Type="http://schemas.openxmlformats.org/officeDocument/2006/relationships/header" Target="header30.xml"/><Relationship Id="rId89" Type="http://schemas.openxmlformats.org/officeDocument/2006/relationships/hyperlink" Target="https://profspo.ru/books/101492" TargetMode="External"/><Relationship Id="rId16" Type="http://schemas.openxmlformats.org/officeDocument/2006/relationships/hyperlink" Target="https://znanium.com/catalog/product/1902847" TargetMode="External"/><Relationship Id="rId107" Type="http://schemas.openxmlformats.org/officeDocument/2006/relationships/fontTable" Target="fontTable.xml"/><Relationship Id="rId11" Type="http://schemas.openxmlformats.org/officeDocument/2006/relationships/hyperlink" Target="https://znanium.com/catalog/product/1092991" TargetMode="External"/><Relationship Id="rId32" Type="http://schemas.openxmlformats.org/officeDocument/2006/relationships/hyperlink" Target="URL:https://book.ru/book/943226" TargetMode="External"/><Relationship Id="rId37" Type="http://schemas.openxmlformats.org/officeDocument/2006/relationships/hyperlink" Target="https://profspo.ru/books/125487" TargetMode="External"/><Relationship Id="rId53" Type="http://schemas.openxmlformats.org/officeDocument/2006/relationships/header" Target="header18.xml"/><Relationship Id="rId58" Type="http://schemas.openxmlformats.org/officeDocument/2006/relationships/hyperlink" Target="https://znanium.com/catalog/product/2023171" TargetMode="External"/><Relationship Id="rId74" Type="http://schemas.openxmlformats.org/officeDocument/2006/relationships/header" Target="header27.xml"/><Relationship Id="rId79" Type="http://schemas.openxmlformats.org/officeDocument/2006/relationships/hyperlink" Target="https://book.ru/book/952722" TargetMode="External"/><Relationship Id="rId102"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hyperlink" Target="https://profspo.ru/books/93392" TargetMode="External"/><Relationship Id="rId95" Type="http://schemas.openxmlformats.org/officeDocument/2006/relationships/header" Target="header34.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yperlink" Target="https://profspo.ru/books/100492" TargetMode="External"/><Relationship Id="rId48" Type="http://schemas.openxmlformats.org/officeDocument/2006/relationships/header" Target="header13.xml"/><Relationship Id="rId64" Type="http://schemas.openxmlformats.org/officeDocument/2006/relationships/hyperlink" Target="https://znanium.com/catalog/product/1039035" TargetMode="External"/><Relationship Id="rId69" Type="http://schemas.openxmlformats.org/officeDocument/2006/relationships/header" Target="header22.xml"/><Relationship Id="rId80" Type="http://schemas.openxmlformats.org/officeDocument/2006/relationships/hyperlink" Target="https://profspo.ru/books/122431" TargetMode="External"/><Relationship Id="rId85" Type="http://schemas.openxmlformats.org/officeDocument/2006/relationships/header" Target="header31.xml"/><Relationship Id="rId12" Type="http://schemas.openxmlformats.org/officeDocument/2006/relationships/hyperlink" Target="https://znanium.com/catalog/product/995608" TargetMode="External"/><Relationship Id="rId17" Type="http://schemas.openxmlformats.org/officeDocument/2006/relationships/hyperlink" Target="https://znanium.com/catalog/product/1018534" TargetMode="External"/><Relationship Id="rId33" Type="http://schemas.openxmlformats.org/officeDocument/2006/relationships/hyperlink" Target="URL:https://book.ru/book/943892" TargetMode="External"/><Relationship Id="rId38" Type="http://schemas.openxmlformats.org/officeDocument/2006/relationships/hyperlink" Target="https://profspo.ru/books/123855" TargetMode="External"/><Relationship Id="rId59" Type="http://schemas.openxmlformats.org/officeDocument/2006/relationships/hyperlink" Target="https://book.ru/book/947593" TargetMode="External"/><Relationship Id="rId103" Type="http://schemas.openxmlformats.org/officeDocument/2006/relationships/header" Target="header42.xml"/><Relationship Id="rId108"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znanium.com/catalog/product/1902685" TargetMode="External"/><Relationship Id="rId54" Type="http://schemas.openxmlformats.org/officeDocument/2006/relationships/header" Target="header19.xml"/><Relationship Id="rId62" Type="http://schemas.openxmlformats.org/officeDocument/2006/relationships/hyperlink" Target="https://znanium.com/catalog/product/1862649" TargetMode="External"/><Relationship Id="rId70" Type="http://schemas.openxmlformats.org/officeDocument/2006/relationships/header" Target="header23.xml"/><Relationship Id="rId75" Type="http://schemas.openxmlformats.org/officeDocument/2006/relationships/hyperlink" Target="https://profspo.ru/books/102190" TargetMode="External"/><Relationship Id="rId83" Type="http://schemas.openxmlformats.org/officeDocument/2006/relationships/header" Target="header29.xml"/><Relationship Id="rId88" Type="http://schemas.openxmlformats.org/officeDocument/2006/relationships/hyperlink" Target="https://profspo.ru/books/101483" TargetMode="External"/><Relationship Id="rId91" Type="http://schemas.openxmlformats.org/officeDocument/2006/relationships/hyperlink" Target="https://profspo.ru/books/127843" TargetMode="External"/><Relationship Id="rId96"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https://book.ru/book/943089" TargetMode="External"/><Relationship Id="rId23" Type="http://schemas.openxmlformats.org/officeDocument/2006/relationships/hyperlink" Target="https://profspo.ru/books/101492" TargetMode="External"/><Relationship Id="rId28" Type="http://schemas.openxmlformats.org/officeDocument/2006/relationships/hyperlink" Target="https://znanium.com/catalog/product/1915952" TargetMode="External"/><Relationship Id="rId36" Type="http://schemas.openxmlformats.org/officeDocument/2006/relationships/hyperlink" Target="https://profspo.ru/books/105148" TargetMode="External"/><Relationship Id="rId49" Type="http://schemas.openxmlformats.org/officeDocument/2006/relationships/header" Target="header14.xml"/><Relationship Id="rId57" Type="http://schemas.openxmlformats.org/officeDocument/2006/relationships/hyperlink" Target="https://profspo.ru/books/132564" TargetMode="External"/><Relationship Id="rId106" Type="http://schemas.openxmlformats.org/officeDocument/2006/relationships/header" Target="header45.xml"/><Relationship Id="rId10" Type="http://schemas.openxmlformats.org/officeDocument/2006/relationships/header" Target="header3.xml"/><Relationship Id="rId31" Type="http://schemas.openxmlformats.org/officeDocument/2006/relationships/hyperlink" Target="https://profspo.ru/books/116280" TargetMode="External"/><Relationship Id="rId44" Type="http://schemas.openxmlformats.org/officeDocument/2006/relationships/header" Target="header10.xml"/><Relationship Id="rId52" Type="http://schemas.openxmlformats.org/officeDocument/2006/relationships/header" Target="header17.xml"/><Relationship Id="rId60" Type="http://schemas.openxmlformats.org/officeDocument/2006/relationships/hyperlink" Target="https://profspo.ru/books/98397" TargetMode="External"/><Relationship Id="rId65" Type="http://schemas.openxmlformats.org/officeDocument/2006/relationships/hyperlink" Target="https://znanium.com/catalog/product/2092486" TargetMode="External"/><Relationship Id="rId73" Type="http://schemas.openxmlformats.org/officeDocument/2006/relationships/header" Target="header26.xml"/><Relationship Id="rId78" Type="http://schemas.openxmlformats.org/officeDocument/2006/relationships/hyperlink" Target="https://znanium.com/catalog/product/1858780" TargetMode="External"/><Relationship Id="rId81" Type="http://schemas.openxmlformats.org/officeDocument/2006/relationships/hyperlink" Target="https://profspo.ru/books/85748" TargetMode="External"/><Relationship Id="rId86" Type="http://schemas.openxmlformats.org/officeDocument/2006/relationships/header" Target="header32.xml"/><Relationship Id="rId94" Type="http://schemas.openxmlformats.org/officeDocument/2006/relationships/hyperlink" Target="https://profspo.ru/books/105043" TargetMode="External"/><Relationship Id="rId99" Type="http://schemas.openxmlformats.org/officeDocument/2006/relationships/header" Target="header38.xml"/><Relationship Id="rId101"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znanium.com/catalog/product/1541012" TargetMode="External"/><Relationship Id="rId18" Type="http://schemas.openxmlformats.org/officeDocument/2006/relationships/hyperlink" Target="URL:https://book.ru/book/943031" TargetMode="External"/><Relationship Id="rId39" Type="http://schemas.openxmlformats.org/officeDocument/2006/relationships/hyperlink" Target="https://profspo.ru/books/105149" TargetMode="External"/><Relationship Id="rId34" Type="http://schemas.openxmlformats.org/officeDocument/2006/relationships/hyperlink" Target="https://book.ru/book/936237" TargetMode="External"/><Relationship Id="rId50" Type="http://schemas.openxmlformats.org/officeDocument/2006/relationships/header" Target="header15.xml"/><Relationship Id="rId55" Type="http://schemas.openxmlformats.org/officeDocument/2006/relationships/header" Target="header20.xml"/><Relationship Id="rId76" Type="http://schemas.openxmlformats.org/officeDocument/2006/relationships/hyperlink" Target="https://znanium.com/catalog/product/2126637" TargetMode="External"/><Relationship Id="rId97" Type="http://schemas.openxmlformats.org/officeDocument/2006/relationships/header" Target="header36.xml"/><Relationship Id="rId104" Type="http://schemas.openxmlformats.org/officeDocument/2006/relationships/header" Target="header43.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s://znanium.com/catalog/product/2090562" TargetMode="External"/><Relationship Id="rId2" Type="http://schemas.openxmlformats.org/officeDocument/2006/relationships/numbering" Target="numbering.xml"/><Relationship Id="rId29" Type="http://schemas.openxmlformats.org/officeDocument/2006/relationships/hyperlink" Target="URL:https://book.ru/book/943225" TargetMode="External"/><Relationship Id="rId24" Type="http://schemas.openxmlformats.org/officeDocument/2006/relationships/hyperlink" Target="https://profspo.ru/books/93392" TargetMode="External"/><Relationship Id="rId40" Type="http://schemas.openxmlformats.org/officeDocument/2006/relationships/hyperlink" Target="https://profspo.ru/books/106844" TargetMode="External"/><Relationship Id="rId45" Type="http://schemas.openxmlformats.org/officeDocument/2006/relationships/header" Target="header11.xml"/><Relationship Id="rId66" Type="http://schemas.openxmlformats.org/officeDocument/2006/relationships/hyperlink" Target="https://profspo.ru/books/92134" TargetMode="External"/><Relationship Id="rId87" Type="http://schemas.openxmlformats.org/officeDocument/2006/relationships/header" Target="header33.xml"/><Relationship Id="rId61" Type="http://schemas.openxmlformats.org/officeDocument/2006/relationships/hyperlink" Target="https://znanium.com/catalog/product/1860067" TargetMode="External"/><Relationship Id="rId82" Type="http://schemas.openxmlformats.org/officeDocument/2006/relationships/header" Target="header28.xml"/><Relationship Id="rId19" Type="http://schemas.openxmlformats.org/officeDocument/2006/relationships/hyperlink" Target="URL:https://book.ru/book/943670" TargetMode="External"/><Relationship Id="rId14" Type="http://schemas.openxmlformats.org/officeDocument/2006/relationships/hyperlink" Target="https://znanium.com/catalog/product/2079929" TargetMode="External"/><Relationship Id="rId30" Type="http://schemas.openxmlformats.org/officeDocument/2006/relationships/hyperlink" Target="https://profspo.ru/books/106845" TargetMode="External"/><Relationship Id="rId35" Type="http://schemas.openxmlformats.org/officeDocument/2006/relationships/hyperlink" Target="https://profspo.ru/books/86204" TargetMode="External"/><Relationship Id="rId56" Type="http://schemas.openxmlformats.org/officeDocument/2006/relationships/header" Target="header21.xml"/><Relationship Id="rId77" Type="http://schemas.openxmlformats.org/officeDocument/2006/relationships/hyperlink" Target="https://znanium.com/catalog/product/2111368" TargetMode="External"/><Relationship Id="rId100" Type="http://schemas.openxmlformats.org/officeDocument/2006/relationships/header" Target="header39.xml"/><Relationship Id="rId105" Type="http://schemas.openxmlformats.org/officeDocument/2006/relationships/header" Target="header44.xml"/><Relationship Id="rId8" Type="http://schemas.openxmlformats.org/officeDocument/2006/relationships/header" Target="header1.xml"/><Relationship Id="rId51" Type="http://schemas.openxmlformats.org/officeDocument/2006/relationships/header" Target="header16.xml"/><Relationship Id="rId72" Type="http://schemas.openxmlformats.org/officeDocument/2006/relationships/header" Target="header25.xml"/><Relationship Id="rId93" Type="http://schemas.openxmlformats.org/officeDocument/2006/relationships/hyperlink" Target="https://profspo.ru/books/121370" TargetMode="External"/><Relationship Id="rId98" Type="http://schemas.openxmlformats.org/officeDocument/2006/relationships/header" Target="header37.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2.xml"/><Relationship Id="rId67" Type="http://schemas.openxmlformats.org/officeDocument/2006/relationships/hyperlink" Target="https://znanium.com/catalog/product/208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FE24-3560-414B-8B7A-42C5D8CF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181</Pages>
  <Words>38273</Words>
  <Characters>218162</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7</cp:revision>
  <cp:lastPrinted>2023-04-28T08:44:00Z</cp:lastPrinted>
  <dcterms:created xsi:type="dcterms:W3CDTF">2024-04-16T06:54:00Z</dcterms:created>
  <dcterms:modified xsi:type="dcterms:W3CDTF">2024-06-14T09:49:00Z</dcterms:modified>
</cp:coreProperties>
</file>